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30" w:rsidRDefault="000B2D30" w:rsidP="000B2D30">
      <w:pPr>
        <w:tabs>
          <w:tab w:val="left" w:pos="3990"/>
        </w:tabs>
        <w:rPr>
          <w:sz w:val="28"/>
          <w:szCs w:val="28"/>
          <w:lang w:val="uk-UA"/>
        </w:rPr>
      </w:pPr>
    </w:p>
    <w:p w:rsidR="003B2989" w:rsidRPr="003B2989" w:rsidRDefault="003B2989" w:rsidP="000B2D30">
      <w:pPr>
        <w:tabs>
          <w:tab w:val="left" w:pos="3990"/>
        </w:tabs>
        <w:rPr>
          <w:sz w:val="28"/>
          <w:szCs w:val="28"/>
          <w:lang w:val="uk-UA"/>
        </w:rPr>
      </w:pPr>
    </w:p>
    <w:p w:rsidR="00D6762A" w:rsidRPr="00AA5226" w:rsidRDefault="00D6762A" w:rsidP="00D6762A">
      <w:pPr>
        <w:rPr>
          <w:sz w:val="28"/>
          <w:szCs w:val="28"/>
          <w:lang w:val="uk-UA"/>
        </w:rPr>
      </w:pPr>
      <w:bookmarkStart w:id="0" w:name="_GoBack"/>
      <w:bookmarkEnd w:id="0"/>
    </w:p>
    <w:p w:rsidR="00D6762A" w:rsidRDefault="00D6762A" w:rsidP="00C246B6">
      <w:pPr>
        <w:jc w:val="center"/>
        <w:rPr>
          <w:b/>
          <w:bCs/>
          <w:sz w:val="28"/>
          <w:szCs w:val="28"/>
          <w:lang w:val="uk-UA"/>
        </w:rPr>
      </w:pPr>
    </w:p>
    <w:p w:rsidR="002668BD" w:rsidRDefault="00C246B6" w:rsidP="00246123">
      <w:pPr>
        <w:jc w:val="center"/>
        <w:rPr>
          <w:b/>
          <w:sz w:val="28"/>
          <w:szCs w:val="28"/>
          <w:lang w:val="uk-UA"/>
        </w:rPr>
      </w:pPr>
      <w:r w:rsidRPr="00AA5226">
        <w:rPr>
          <w:b/>
          <w:bCs/>
          <w:sz w:val="28"/>
          <w:szCs w:val="28"/>
          <w:lang w:val="uk-UA"/>
        </w:rPr>
        <w:t>Зміст</w:t>
      </w:r>
    </w:p>
    <w:p w:rsidR="00D14DDC" w:rsidRDefault="00D14DDC" w:rsidP="00D14DDC">
      <w:pPr>
        <w:rPr>
          <w:b/>
          <w:sz w:val="28"/>
          <w:szCs w:val="28"/>
          <w:lang w:val="uk-UA"/>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708"/>
      </w:tblGrid>
      <w:tr w:rsidR="00C246B6" w:rsidRPr="00F62763" w:rsidTr="00F62763">
        <w:trPr>
          <w:trHeight w:val="843"/>
        </w:trPr>
        <w:tc>
          <w:tcPr>
            <w:tcW w:w="8472" w:type="dxa"/>
          </w:tcPr>
          <w:p w:rsidR="00C246B6" w:rsidRPr="00F62763" w:rsidRDefault="00EC60A1" w:rsidP="002668BD">
            <w:pPr>
              <w:rPr>
                <w:b/>
                <w:u w:val="single"/>
                <w:lang w:val="uk-UA"/>
              </w:rPr>
            </w:pPr>
            <w:r w:rsidRPr="00F62763">
              <w:rPr>
                <w:b/>
                <w:lang w:val="uk-UA"/>
              </w:rPr>
              <w:t>Розділ 1</w:t>
            </w:r>
            <w:r w:rsidRPr="00F62763">
              <w:rPr>
                <w:b/>
                <w:u w:val="single"/>
                <w:lang w:val="uk-UA"/>
              </w:rPr>
              <w:t>.</w:t>
            </w:r>
            <w:r w:rsidRPr="00F62763">
              <w:rPr>
                <w:b/>
                <w:u w:val="single"/>
              </w:rPr>
              <w:t xml:space="preserve"> </w:t>
            </w:r>
            <w:r w:rsidRPr="00F62763">
              <w:rPr>
                <w:b/>
                <w:u w:val="single"/>
                <w:lang w:val="uk-UA"/>
              </w:rPr>
              <w:t xml:space="preserve">Аналіз роботи </w:t>
            </w:r>
            <w:r w:rsidR="00650E6C" w:rsidRPr="00F62763">
              <w:rPr>
                <w:b/>
                <w:u w:val="single"/>
                <w:lang w:val="uk-UA"/>
              </w:rPr>
              <w:t>закладу</w:t>
            </w:r>
            <w:r w:rsidR="00F62763" w:rsidRPr="00F62763">
              <w:rPr>
                <w:b/>
                <w:u w:val="single"/>
                <w:lang w:val="uk-UA"/>
              </w:rPr>
              <w:t xml:space="preserve"> дошкільної освіти</w:t>
            </w:r>
            <w:r w:rsidR="00D93675">
              <w:rPr>
                <w:b/>
                <w:u w:val="single"/>
                <w:lang w:val="uk-UA"/>
              </w:rPr>
              <w:t xml:space="preserve"> за 2019</w:t>
            </w:r>
            <w:r w:rsidR="009932C9">
              <w:rPr>
                <w:b/>
                <w:u w:val="single"/>
                <w:lang w:val="uk-UA"/>
              </w:rPr>
              <w:t>/2020</w:t>
            </w:r>
            <w:r w:rsidRPr="00F62763">
              <w:rPr>
                <w:b/>
                <w:u w:val="single"/>
                <w:lang w:val="uk-UA"/>
              </w:rPr>
              <w:t xml:space="preserve"> навчальний рік</w:t>
            </w:r>
          </w:p>
        </w:tc>
        <w:tc>
          <w:tcPr>
            <w:tcW w:w="708" w:type="dxa"/>
          </w:tcPr>
          <w:p w:rsidR="00C246B6" w:rsidRPr="00F62763" w:rsidRDefault="00C246B6" w:rsidP="002668BD">
            <w:pPr>
              <w:jc w:val="center"/>
              <w:rPr>
                <w:lang w:val="uk-UA"/>
              </w:rPr>
            </w:pPr>
          </w:p>
        </w:tc>
      </w:tr>
      <w:tr w:rsidR="00C246B6" w:rsidRPr="00F62763" w:rsidTr="005A3BA2">
        <w:tc>
          <w:tcPr>
            <w:tcW w:w="8472" w:type="dxa"/>
          </w:tcPr>
          <w:p w:rsidR="00C246B6" w:rsidRPr="00F62763" w:rsidRDefault="00275F58" w:rsidP="002668BD">
            <w:pPr>
              <w:rPr>
                <w:b/>
                <w:i/>
              </w:rPr>
            </w:pPr>
            <w:r w:rsidRPr="00F62763">
              <w:rPr>
                <w:b/>
                <w:i/>
              </w:rPr>
              <w:t>1.1</w:t>
            </w:r>
            <w:r w:rsidR="00FC36F2" w:rsidRPr="00F62763">
              <w:rPr>
                <w:b/>
                <w:i/>
                <w:lang w:val="uk-UA"/>
              </w:rPr>
              <w:t>.</w:t>
            </w:r>
            <w:r w:rsidRPr="00F62763">
              <w:rPr>
                <w:b/>
                <w:i/>
              </w:rPr>
              <w:t xml:space="preserve"> Інформаційна картка</w:t>
            </w:r>
          </w:p>
        </w:tc>
        <w:tc>
          <w:tcPr>
            <w:tcW w:w="708" w:type="dxa"/>
          </w:tcPr>
          <w:p w:rsidR="00C246B6" w:rsidRPr="00F62763" w:rsidRDefault="00C246B6" w:rsidP="002668BD">
            <w:pPr>
              <w:jc w:val="center"/>
              <w:rPr>
                <w:lang w:val="uk-UA"/>
              </w:rPr>
            </w:pPr>
          </w:p>
        </w:tc>
      </w:tr>
      <w:tr w:rsidR="00CF24C6" w:rsidRPr="00F62763" w:rsidTr="005A3BA2">
        <w:tc>
          <w:tcPr>
            <w:tcW w:w="8472" w:type="dxa"/>
          </w:tcPr>
          <w:p w:rsidR="00CF24C6" w:rsidRPr="00CF24C6" w:rsidRDefault="00CF24C6" w:rsidP="002668BD">
            <w:pPr>
              <w:rPr>
                <w:b/>
                <w:i/>
                <w:lang w:val="uk-UA"/>
              </w:rPr>
            </w:pPr>
            <w:r>
              <w:rPr>
                <w:b/>
                <w:i/>
                <w:lang w:val="uk-UA"/>
              </w:rPr>
              <w:t>1.2. Управлінська діяльність</w:t>
            </w:r>
          </w:p>
        </w:tc>
        <w:tc>
          <w:tcPr>
            <w:tcW w:w="708" w:type="dxa"/>
          </w:tcPr>
          <w:p w:rsidR="00CF24C6" w:rsidRPr="00F62763" w:rsidRDefault="00CF24C6" w:rsidP="002668BD">
            <w:pPr>
              <w:jc w:val="center"/>
              <w:rPr>
                <w:lang w:val="uk-UA"/>
              </w:rPr>
            </w:pPr>
          </w:p>
        </w:tc>
      </w:tr>
      <w:tr w:rsidR="00005EF9" w:rsidRPr="00F62763" w:rsidTr="005A3BA2">
        <w:tc>
          <w:tcPr>
            <w:tcW w:w="8472" w:type="dxa"/>
          </w:tcPr>
          <w:p w:rsidR="00005EF9" w:rsidRPr="00F62763" w:rsidRDefault="00CF24C6" w:rsidP="002668BD">
            <w:pPr>
              <w:tabs>
                <w:tab w:val="num" w:pos="0"/>
                <w:tab w:val="num" w:pos="426"/>
              </w:tabs>
              <w:jc w:val="both"/>
              <w:rPr>
                <w:b/>
                <w:i/>
                <w:lang w:val="uk-UA"/>
              </w:rPr>
            </w:pPr>
            <w:r>
              <w:rPr>
                <w:b/>
                <w:i/>
                <w:lang w:val="uk-UA"/>
              </w:rPr>
              <w:t>1.3</w:t>
            </w:r>
            <w:r w:rsidR="00005EF9" w:rsidRPr="00F62763">
              <w:rPr>
                <w:b/>
                <w:i/>
                <w:lang w:val="uk-UA"/>
              </w:rPr>
              <w:t xml:space="preserve">. </w:t>
            </w:r>
            <w:r w:rsidR="004B77BE" w:rsidRPr="00F62763">
              <w:rPr>
                <w:b/>
                <w:i/>
                <w:lang w:val="uk-UA"/>
              </w:rPr>
              <w:t xml:space="preserve"> Методична робота:</w:t>
            </w:r>
          </w:p>
        </w:tc>
        <w:tc>
          <w:tcPr>
            <w:tcW w:w="708" w:type="dxa"/>
          </w:tcPr>
          <w:p w:rsidR="00005EF9" w:rsidRPr="00F62763" w:rsidRDefault="00005EF9" w:rsidP="002668BD">
            <w:pPr>
              <w:jc w:val="center"/>
              <w:rPr>
                <w:lang w:val="uk-UA"/>
              </w:rPr>
            </w:pPr>
          </w:p>
        </w:tc>
      </w:tr>
      <w:tr w:rsidR="002668BD" w:rsidRPr="00F62763" w:rsidTr="005A3BA2">
        <w:tc>
          <w:tcPr>
            <w:tcW w:w="8472" w:type="dxa"/>
          </w:tcPr>
          <w:p w:rsidR="002668BD" w:rsidRPr="00F62763" w:rsidRDefault="004D58B6" w:rsidP="00B35098">
            <w:pPr>
              <w:numPr>
                <w:ilvl w:val="0"/>
                <w:numId w:val="26"/>
              </w:numPr>
              <w:ind w:left="463" w:hanging="284"/>
              <w:contextualSpacing/>
            </w:pPr>
            <w:r w:rsidRPr="00F62763">
              <w:rPr>
                <w:rFonts w:eastAsia="+mn-ea"/>
                <w:bCs/>
                <w:kern w:val="24"/>
                <w:lang w:val="uk-UA"/>
              </w:rPr>
              <w:t>к</w:t>
            </w:r>
            <w:r w:rsidR="004B77BE" w:rsidRPr="00F62763">
              <w:rPr>
                <w:rFonts w:eastAsia="+mn-ea"/>
                <w:bCs/>
                <w:kern w:val="24"/>
                <w:lang w:val="uk-UA"/>
              </w:rPr>
              <w:t xml:space="preserve">лючові </w:t>
            </w:r>
            <w:r w:rsidR="002668BD" w:rsidRPr="00F62763">
              <w:rPr>
                <w:rFonts w:eastAsia="+mn-ea"/>
                <w:bCs/>
                <w:kern w:val="24"/>
                <w:lang w:val="uk-UA"/>
              </w:rPr>
              <w:t xml:space="preserve">завдання, на виконання яких була спрямована методична робота; </w:t>
            </w:r>
          </w:p>
        </w:tc>
        <w:tc>
          <w:tcPr>
            <w:tcW w:w="708" w:type="dxa"/>
          </w:tcPr>
          <w:p w:rsidR="002668BD" w:rsidRPr="00F62763" w:rsidRDefault="002668BD" w:rsidP="002668BD">
            <w:pPr>
              <w:jc w:val="center"/>
              <w:rPr>
                <w:lang w:val="uk-UA"/>
              </w:rPr>
            </w:pPr>
          </w:p>
        </w:tc>
      </w:tr>
      <w:tr w:rsidR="003F20A9" w:rsidRPr="00F62763" w:rsidTr="005A3BA2">
        <w:tc>
          <w:tcPr>
            <w:tcW w:w="8472" w:type="dxa"/>
          </w:tcPr>
          <w:p w:rsidR="003F20A9" w:rsidRPr="00F62763" w:rsidRDefault="004B77BE" w:rsidP="00B35098">
            <w:pPr>
              <w:numPr>
                <w:ilvl w:val="0"/>
                <w:numId w:val="26"/>
              </w:numPr>
              <w:ind w:left="463" w:hanging="284"/>
              <w:contextualSpacing/>
            </w:pPr>
            <w:r w:rsidRPr="00F62763">
              <w:rPr>
                <w:rFonts w:eastAsia="+mn-ea"/>
                <w:bCs/>
                <w:kern w:val="24"/>
                <w:lang w:val="uk-UA"/>
              </w:rPr>
              <w:t xml:space="preserve">підвищення професійного рівня педагогічних працівників; </w:t>
            </w:r>
          </w:p>
        </w:tc>
        <w:tc>
          <w:tcPr>
            <w:tcW w:w="708" w:type="dxa"/>
          </w:tcPr>
          <w:p w:rsidR="003F20A9" w:rsidRPr="00F62763" w:rsidRDefault="003F20A9" w:rsidP="002668BD">
            <w:pPr>
              <w:jc w:val="center"/>
              <w:rPr>
                <w:lang w:val="uk-UA"/>
              </w:rPr>
            </w:pPr>
          </w:p>
        </w:tc>
      </w:tr>
      <w:tr w:rsidR="004B77BE" w:rsidRPr="00F62763" w:rsidTr="005A3BA2">
        <w:tc>
          <w:tcPr>
            <w:tcW w:w="8472" w:type="dxa"/>
          </w:tcPr>
          <w:p w:rsidR="004B77BE" w:rsidRPr="00F62763" w:rsidRDefault="004B77BE" w:rsidP="00B35098">
            <w:pPr>
              <w:numPr>
                <w:ilvl w:val="0"/>
                <w:numId w:val="26"/>
              </w:numPr>
              <w:ind w:left="463" w:hanging="284"/>
              <w:contextualSpacing/>
            </w:pPr>
            <w:r w:rsidRPr="00F62763">
              <w:rPr>
                <w:rFonts w:eastAsia="+mn-ea"/>
                <w:bCs/>
                <w:kern w:val="24"/>
                <w:lang w:val="uk-UA"/>
              </w:rPr>
              <w:t xml:space="preserve">результати атестації;  </w:t>
            </w:r>
          </w:p>
        </w:tc>
        <w:tc>
          <w:tcPr>
            <w:tcW w:w="708" w:type="dxa"/>
          </w:tcPr>
          <w:p w:rsidR="004B77BE" w:rsidRPr="00F62763" w:rsidRDefault="004B77BE" w:rsidP="002668BD">
            <w:pPr>
              <w:jc w:val="center"/>
              <w:rPr>
                <w:lang w:val="uk-UA"/>
              </w:rPr>
            </w:pPr>
          </w:p>
        </w:tc>
      </w:tr>
      <w:tr w:rsidR="004B77BE" w:rsidRPr="00F62763" w:rsidTr="005A3BA2">
        <w:tc>
          <w:tcPr>
            <w:tcW w:w="8472" w:type="dxa"/>
          </w:tcPr>
          <w:p w:rsidR="004B77BE" w:rsidRPr="00F62763" w:rsidRDefault="004B77BE" w:rsidP="00B35098">
            <w:pPr>
              <w:numPr>
                <w:ilvl w:val="0"/>
                <w:numId w:val="26"/>
              </w:numPr>
              <w:ind w:left="463" w:hanging="284"/>
              <w:contextualSpacing/>
            </w:pPr>
            <w:r w:rsidRPr="00F62763">
              <w:rPr>
                <w:rFonts w:eastAsia="+mn-ea"/>
                <w:bCs/>
                <w:kern w:val="24"/>
                <w:lang w:val="uk-UA"/>
              </w:rPr>
              <w:t xml:space="preserve">ефективність форм методичної роботи; </w:t>
            </w:r>
          </w:p>
        </w:tc>
        <w:tc>
          <w:tcPr>
            <w:tcW w:w="708" w:type="dxa"/>
          </w:tcPr>
          <w:p w:rsidR="004B77BE" w:rsidRPr="00F62763" w:rsidRDefault="004B77BE" w:rsidP="002668BD">
            <w:pPr>
              <w:jc w:val="center"/>
              <w:rPr>
                <w:lang w:val="uk-UA"/>
              </w:rPr>
            </w:pPr>
          </w:p>
        </w:tc>
      </w:tr>
      <w:tr w:rsidR="004B77BE" w:rsidRPr="00F62763" w:rsidTr="005A3BA2">
        <w:tc>
          <w:tcPr>
            <w:tcW w:w="8472" w:type="dxa"/>
          </w:tcPr>
          <w:p w:rsidR="004B77BE" w:rsidRPr="00F62763" w:rsidRDefault="004B77BE" w:rsidP="00B35098">
            <w:pPr>
              <w:numPr>
                <w:ilvl w:val="0"/>
                <w:numId w:val="26"/>
              </w:numPr>
              <w:ind w:left="463" w:hanging="284"/>
              <w:contextualSpacing/>
            </w:pPr>
            <w:r w:rsidRPr="00F62763">
              <w:rPr>
                <w:rFonts w:eastAsia="+mn-ea"/>
                <w:bCs/>
                <w:kern w:val="24"/>
                <w:lang w:val="uk-UA"/>
              </w:rPr>
              <w:t>участь педагогів закладу у методични</w:t>
            </w:r>
            <w:r w:rsidR="00692603">
              <w:rPr>
                <w:rFonts w:eastAsia="+mn-ea"/>
                <w:bCs/>
                <w:kern w:val="24"/>
                <w:lang w:val="uk-UA"/>
              </w:rPr>
              <w:t>х заходах району</w:t>
            </w:r>
            <w:r w:rsidRPr="00F62763">
              <w:rPr>
                <w:rFonts w:eastAsia="+mn-ea"/>
                <w:bCs/>
                <w:kern w:val="24"/>
                <w:lang w:val="uk-UA"/>
              </w:rPr>
              <w:t>;</w:t>
            </w:r>
          </w:p>
        </w:tc>
        <w:tc>
          <w:tcPr>
            <w:tcW w:w="708" w:type="dxa"/>
          </w:tcPr>
          <w:p w:rsidR="004B77BE" w:rsidRPr="00F62763" w:rsidRDefault="004B77BE" w:rsidP="002668BD">
            <w:pPr>
              <w:jc w:val="center"/>
              <w:rPr>
                <w:lang w:val="uk-UA"/>
              </w:rPr>
            </w:pPr>
          </w:p>
        </w:tc>
      </w:tr>
      <w:tr w:rsidR="004B77BE" w:rsidRPr="00F62763" w:rsidTr="005A3BA2">
        <w:tc>
          <w:tcPr>
            <w:tcW w:w="8472" w:type="dxa"/>
          </w:tcPr>
          <w:p w:rsidR="004B77BE" w:rsidRPr="00F62763" w:rsidRDefault="004B77BE" w:rsidP="00B35098">
            <w:pPr>
              <w:numPr>
                <w:ilvl w:val="0"/>
                <w:numId w:val="26"/>
              </w:numPr>
              <w:ind w:left="463" w:hanging="284"/>
              <w:contextualSpacing/>
            </w:pPr>
            <w:r w:rsidRPr="00F62763">
              <w:rPr>
                <w:rFonts w:eastAsia="+mn-ea"/>
                <w:bCs/>
                <w:kern w:val="24"/>
                <w:lang w:val="uk-UA"/>
              </w:rPr>
              <w:t xml:space="preserve">інноваційна діяльність; </w:t>
            </w:r>
          </w:p>
        </w:tc>
        <w:tc>
          <w:tcPr>
            <w:tcW w:w="708" w:type="dxa"/>
          </w:tcPr>
          <w:p w:rsidR="004B77BE" w:rsidRPr="00F62763" w:rsidRDefault="004B77BE" w:rsidP="002668BD">
            <w:pPr>
              <w:jc w:val="center"/>
              <w:rPr>
                <w:lang w:val="uk-UA"/>
              </w:rPr>
            </w:pPr>
          </w:p>
        </w:tc>
      </w:tr>
      <w:tr w:rsidR="004B77BE" w:rsidRPr="00F62763" w:rsidTr="005A3BA2">
        <w:tc>
          <w:tcPr>
            <w:tcW w:w="8472" w:type="dxa"/>
          </w:tcPr>
          <w:p w:rsidR="004B77BE" w:rsidRPr="00F62763" w:rsidRDefault="004B77BE" w:rsidP="00B35098">
            <w:pPr>
              <w:numPr>
                <w:ilvl w:val="0"/>
                <w:numId w:val="26"/>
              </w:numPr>
              <w:ind w:left="463" w:hanging="284"/>
              <w:contextualSpacing/>
            </w:pPr>
            <w:r w:rsidRPr="00F62763">
              <w:rPr>
                <w:rFonts w:eastAsia="+mn-ea"/>
                <w:bCs/>
                <w:kern w:val="24"/>
                <w:lang w:val="uk-UA"/>
              </w:rPr>
              <w:t>ефективний педагогічний дос</w:t>
            </w:r>
            <w:r w:rsidR="00692603">
              <w:rPr>
                <w:rFonts w:eastAsia="+mn-ea"/>
                <w:bCs/>
                <w:kern w:val="24"/>
                <w:lang w:val="uk-UA"/>
              </w:rPr>
              <w:t>від</w:t>
            </w:r>
            <w:r w:rsidRPr="00F62763">
              <w:rPr>
                <w:rFonts w:eastAsia="+mn-ea"/>
                <w:bCs/>
                <w:kern w:val="24"/>
                <w:lang w:val="uk-UA"/>
              </w:rPr>
              <w:t>;</w:t>
            </w:r>
          </w:p>
        </w:tc>
        <w:tc>
          <w:tcPr>
            <w:tcW w:w="708" w:type="dxa"/>
          </w:tcPr>
          <w:p w:rsidR="004B77BE" w:rsidRPr="00F62763" w:rsidRDefault="004B77BE" w:rsidP="002668BD">
            <w:pPr>
              <w:jc w:val="center"/>
              <w:rPr>
                <w:lang w:val="uk-UA"/>
              </w:rPr>
            </w:pPr>
          </w:p>
        </w:tc>
      </w:tr>
      <w:tr w:rsidR="004B77BE" w:rsidRPr="00F62763" w:rsidTr="005A3BA2">
        <w:tc>
          <w:tcPr>
            <w:tcW w:w="8472" w:type="dxa"/>
          </w:tcPr>
          <w:p w:rsidR="004B77BE" w:rsidRPr="00F62763" w:rsidRDefault="00CF24C6" w:rsidP="00C04E0E">
            <w:pPr>
              <w:tabs>
                <w:tab w:val="num" w:pos="0"/>
                <w:tab w:val="num" w:pos="426"/>
              </w:tabs>
              <w:jc w:val="both"/>
              <w:rPr>
                <w:b/>
                <w:i/>
                <w:lang w:val="uk-UA"/>
              </w:rPr>
            </w:pPr>
            <w:r>
              <w:rPr>
                <w:b/>
                <w:i/>
                <w:lang w:val="uk-UA"/>
              </w:rPr>
              <w:t>1.4</w:t>
            </w:r>
            <w:r w:rsidR="00C04E0E" w:rsidRPr="00F62763">
              <w:rPr>
                <w:b/>
                <w:i/>
                <w:lang w:val="uk-UA"/>
              </w:rPr>
              <w:t>. Організація та результативність освітнього процесу</w:t>
            </w:r>
          </w:p>
        </w:tc>
        <w:tc>
          <w:tcPr>
            <w:tcW w:w="708" w:type="dxa"/>
          </w:tcPr>
          <w:p w:rsidR="004B77BE" w:rsidRPr="00F62763" w:rsidRDefault="004B77BE" w:rsidP="002668BD">
            <w:pPr>
              <w:jc w:val="center"/>
              <w:rPr>
                <w:lang w:val="uk-UA"/>
              </w:rPr>
            </w:pPr>
          </w:p>
        </w:tc>
      </w:tr>
      <w:tr w:rsidR="00C04E0E" w:rsidRPr="00F62763" w:rsidTr="005A3BA2">
        <w:tc>
          <w:tcPr>
            <w:tcW w:w="8472" w:type="dxa"/>
          </w:tcPr>
          <w:p w:rsidR="00C04E0E" w:rsidRPr="00F62763" w:rsidRDefault="00C04E0E" w:rsidP="00B35098">
            <w:pPr>
              <w:numPr>
                <w:ilvl w:val="0"/>
                <w:numId w:val="32"/>
              </w:numPr>
              <w:ind w:left="463" w:hanging="284"/>
              <w:contextualSpacing/>
            </w:pPr>
            <w:r w:rsidRPr="00F62763">
              <w:rPr>
                <w:rFonts w:eastAsia="+mn-ea"/>
                <w:bCs/>
                <w:kern w:val="24"/>
                <w:lang w:val="uk-UA"/>
              </w:rPr>
              <w:t xml:space="preserve">результати контрольно-аналітичної діяльності; </w:t>
            </w:r>
          </w:p>
        </w:tc>
        <w:tc>
          <w:tcPr>
            <w:tcW w:w="708" w:type="dxa"/>
          </w:tcPr>
          <w:p w:rsidR="00C04E0E" w:rsidRPr="00F62763" w:rsidRDefault="00C04E0E" w:rsidP="002668BD">
            <w:pPr>
              <w:jc w:val="center"/>
              <w:rPr>
                <w:lang w:val="uk-UA"/>
              </w:rPr>
            </w:pPr>
          </w:p>
        </w:tc>
      </w:tr>
      <w:tr w:rsidR="00C04E0E" w:rsidRPr="00F62763" w:rsidTr="005A3BA2">
        <w:tc>
          <w:tcPr>
            <w:tcW w:w="8472" w:type="dxa"/>
          </w:tcPr>
          <w:p w:rsidR="00C04E0E" w:rsidRPr="00F62763" w:rsidRDefault="00C04E0E" w:rsidP="00B35098">
            <w:pPr>
              <w:numPr>
                <w:ilvl w:val="0"/>
                <w:numId w:val="32"/>
              </w:numPr>
              <w:ind w:left="463" w:hanging="284"/>
              <w:contextualSpacing/>
            </w:pPr>
            <w:r w:rsidRPr="00F62763">
              <w:rPr>
                <w:rFonts w:eastAsia="+mn-ea"/>
                <w:bCs/>
                <w:kern w:val="24"/>
                <w:lang w:val="uk-UA"/>
              </w:rPr>
              <w:t xml:space="preserve">результати освітнього процесу (у порівнянні з минулим роком); </w:t>
            </w:r>
          </w:p>
        </w:tc>
        <w:tc>
          <w:tcPr>
            <w:tcW w:w="708" w:type="dxa"/>
          </w:tcPr>
          <w:p w:rsidR="00C04E0E" w:rsidRPr="00F62763" w:rsidRDefault="00C04E0E" w:rsidP="002668BD">
            <w:pPr>
              <w:jc w:val="center"/>
              <w:rPr>
                <w:lang w:val="uk-UA"/>
              </w:rPr>
            </w:pPr>
          </w:p>
        </w:tc>
      </w:tr>
      <w:tr w:rsidR="00C04E0E" w:rsidRPr="00F62763" w:rsidTr="005A3BA2">
        <w:tc>
          <w:tcPr>
            <w:tcW w:w="8472" w:type="dxa"/>
          </w:tcPr>
          <w:p w:rsidR="00C04E0E" w:rsidRPr="00F62763" w:rsidRDefault="00C04E0E" w:rsidP="00B35098">
            <w:pPr>
              <w:numPr>
                <w:ilvl w:val="0"/>
                <w:numId w:val="32"/>
              </w:numPr>
              <w:ind w:left="463" w:hanging="284"/>
              <w:contextualSpacing/>
            </w:pPr>
            <w:r w:rsidRPr="00F62763">
              <w:rPr>
                <w:rFonts w:eastAsia="+mn-ea"/>
                <w:bCs/>
                <w:kern w:val="24"/>
                <w:lang w:val="uk-UA"/>
              </w:rPr>
              <w:t xml:space="preserve">мова навчання;  </w:t>
            </w:r>
          </w:p>
        </w:tc>
        <w:tc>
          <w:tcPr>
            <w:tcW w:w="708" w:type="dxa"/>
          </w:tcPr>
          <w:p w:rsidR="00C04E0E" w:rsidRPr="00F62763" w:rsidRDefault="00C04E0E" w:rsidP="002668BD">
            <w:pPr>
              <w:jc w:val="center"/>
              <w:rPr>
                <w:lang w:val="uk-UA"/>
              </w:rPr>
            </w:pPr>
          </w:p>
        </w:tc>
      </w:tr>
      <w:tr w:rsidR="00C04E0E" w:rsidRPr="00F62763" w:rsidTr="005A3BA2">
        <w:tc>
          <w:tcPr>
            <w:tcW w:w="8472" w:type="dxa"/>
          </w:tcPr>
          <w:p w:rsidR="00C04E0E" w:rsidRPr="00F62763" w:rsidRDefault="00C04E0E" w:rsidP="003B7F21">
            <w:pPr>
              <w:rPr>
                <w:rFonts w:eastAsia="+mn-ea"/>
                <w:bCs/>
                <w:kern w:val="24"/>
                <w:lang w:val="uk-UA"/>
              </w:rPr>
            </w:pPr>
            <w:r w:rsidRPr="00F62763">
              <w:rPr>
                <w:rFonts w:eastAsia="+mn-ea"/>
                <w:bCs/>
                <w:kern w:val="24"/>
                <w:lang w:val="uk-UA"/>
              </w:rPr>
              <w:t xml:space="preserve">   -   робота з обдар</w:t>
            </w:r>
            <w:r w:rsidR="00DC0677">
              <w:rPr>
                <w:rFonts w:eastAsia="+mn-ea"/>
                <w:bCs/>
                <w:kern w:val="24"/>
                <w:lang w:val="uk-UA"/>
              </w:rPr>
              <w:t>ованими дітьми</w:t>
            </w:r>
            <w:r w:rsidR="001C0D77" w:rsidRPr="00F62763">
              <w:rPr>
                <w:rFonts w:eastAsia="+mn-ea"/>
                <w:bCs/>
                <w:kern w:val="24"/>
                <w:lang w:val="uk-UA"/>
              </w:rPr>
              <w:t>.</w:t>
            </w:r>
          </w:p>
        </w:tc>
        <w:tc>
          <w:tcPr>
            <w:tcW w:w="708" w:type="dxa"/>
          </w:tcPr>
          <w:p w:rsidR="00C04E0E" w:rsidRPr="00F62763" w:rsidRDefault="00C04E0E" w:rsidP="002668BD">
            <w:pPr>
              <w:jc w:val="center"/>
              <w:rPr>
                <w:lang w:val="uk-UA"/>
              </w:rPr>
            </w:pPr>
          </w:p>
        </w:tc>
      </w:tr>
      <w:tr w:rsidR="00C04E0E" w:rsidRPr="00F62763" w:rsidTr="005A3BA2">
        <w:tc>
          <w:tcPr>
            <w:tcW w:w="8472" w:type="dxa"/>
          </w:tcPr>
          <w:p w:rsidR="00C04E0E" w:rsidRPr="00F62763" w:rsidRDefault="00CF24C6" w:rsidP="003B7F21">
            <w:pPr>
              <w:rPr>
                <w:rFonts w:eastAsia="+mn-ea"/>
                <w:bCs/>
                <w:i/>
                <w:kern w:val="24"/>
                <w:lang w:val="uk-UA"/>
              </w:rPr>
            </w:pPr>
            <w:r>
              <w:rPr>
                <w:b/>
                <w:i/>
                <w:lang w:val="uk-UA"/>
              </w:rPr>
              <w:t>1.5</w:t>
            </w:r>
            <w:r w:rsidR="00C04E0E" w:rsidRPr="00F62763">
              <w:rPr>
                <w:b/>
                <w:i/>
                <w:lang w:val="uk-UA"/>
              </w:rPr>
              <w:t>. Фізкультурно-оздоровча робота</w:t>
            </w:r>
          </w:p>
        </w:tc>
        <w:tc>
          <w:tcPr>
            <w:tcW w:w="708" w:type="dxa"/>
          </w:tcPr>
          <w:p w:rsidR="00C04E0E" w:rsidRPr="00F62763" w:rsidRDefault="00C04E0E" w:rsidP="002668BD">
            <w:pPr>
              <w:jc w:val="center"/>
              <w:rPr>
                <w:lang w:val="uk-UA"/>
              </w:rPr>
            </w:pPr>
          </w:p>
        </w:tc>
      </w:tr>
      <w:tr w:rsidR="004D58B6" w:rsidRPr="00F62763" w:rsidTr="005A3BA2">
        <w:tc>
          <w:tcPr>
            <w:tcW w:w="8472" w:type="dxa"/>
          </w:tcPr>
          <w:p w:rsidR="004D58B6" w:rsidRPr="00F62763" w:rsidRDefault="004D58B6" w:rsidP="00B35098">
            <w:pPr>
              <w:numPr>
                <w:ilvl w:val="0"/>
                <w:numId w:val="37"/>
              </w:numPr>
              <w:ind w:left="426" w:hanging="284"/>
              <w:rPr>
                <w:lang w:val="uk-UA"/>
              </w:rPr>
            </w:pPr>
            <w:r w:rsidRPr="00F62763">
              <w:rPr>
                <w:lang w:val="uk-UA"/>
              </w:rPr>
              <w:t>результативність системи комплексної діагностики та комплексного контролю за оздоровленням і повноцінним розвитком дітей;</w:t>
            </w:r>
          </w:p>
        </w:tc>
        <w:tc>
          <w:tcPr>
            <w:tcW w:w="708" w:type="dxa"/>
          </w:tcPr>
          <w:p w:rsidR="004D58B6" w:rsidRPr="00F62763" w:rsidRDefault="004D58B6" w:rsidP="002668BD">
            <w:pPr>
              <w:jc w:val="center"/>
              <w:rPr>
                <w:lang w:val="uk-UA"/>
              </w:rPr>
            </w:pPr>
          </w:p>
        </w:tc>
      </w:tr>
      <w:tr w:rsidR="004D58B6" w:rsidRPr="00F62763" w:rsidTr="005A3BA2">
        <w:tc>
          <w:tcPr>
            <w:tcW w:w="8472" w:type="dxa"/>
          </w:tcPr>
          <w:p w:rsidR="004D58B6" w:rsidRPr="00F62763" w:rsidRDefault="004D58B6" w:rsidP="00B35098">
            <w:pPr>
              <w:numPr>
                <w:ilvl w:val="0"/>
                <w:numId w:val="36"/>
              </w:numPr>
              <w:ind w:left="426" w:hanging="284"/>
              <w:rPr>
                <w:lang w:val="uk-UA"/>
              </w:rPr>
            </w:pPr>
            <w:r w:rsidRPr="00F62763">
              <w:rPr>
                <w:rFonts w:eastAsia="+mn-ea"/>
                <w:bCs/>
                <w:kern w:val="24"/>
                <w:lang w:val="uk-UA"/>
              </w:rPr>
              <w:t>форми та ефективність загартування; організація рухового режиму тощо.</w:t>
            </w:r>
          </w:p>
        </w:tc>
        <w:tc>
          <w:tcPr>
            <w:tcW w:w="708" w:type="dxa"/>
          </w:tcPr>
          <w:p w:rsidR="004D58B6" w:rsidRPr="00F62763" w:rsidRDefault="004D58B6" w:rsidP="002668BD">
            <w:pPr>
              <w:jc w:val="center"/>
              <w:rPr>
                <w:lang w:val="uk-UA"/>
              </w:rPr>
            </w:pPr>
          </w:p>
        </w:tc>
      </w:tr>
      <w:tr w:rsidR="00C04E0E" w:rsidRPr="00F62763" w:rsidTr="00EB7AF9">
        <w:trPr>
          <w:trHeight w:val="303"/>
        </w:trPr>
        <w:tc>
          <w:tcPr>
            <w:tcW w:w="8472" w:type="dxa"/>
          </w:tcPr>
          <w:p w:rsidR="00C04E0E" w:rsidRPr="00F62763" w:rsidRDefault="00CF24C6" w:rsidP="004D58B6">
            <w:pPr>
              <w:pStyle w:val="af"/>
              <w:spacing w:after="0" w:line="240" w:lineRule="auto"/>
              <w:ind w:left="0"/>
              <w:jc w:val="left"/>
              <w:rPr>
                <w:rFonts w:ascii="Times New Roman" w:eastAsia="+mn-ea" w:hAnsi="Times New Roman"/>
                <w:b/>
                <w:bCs/>
                <w:i/>
                <w:kern w:val="24"/>
                <w:sz w:val="24"/>
                <w:szCs w:val="24"/>
                <w:lang w:val="uk-UA"/>
              </w:rPr>
            </w:pPr>
            <w:r>
              <w:rPr>
                <w:rFonts w:ascii="Times New Roman" w:hAnsi="Times New Roman"/>
                <w:b/>
                <w:i/>
                <w:sz w:val="24"/>
                <w:szCs w:val="24"/>
                <w:lang w:val="uk-UA"/>
              </w:rPr>
              <w:t>1.6</w:t>
            </w:r>
            <w:r w:rsidR="00C04E0E" w:rsidRPr="00F62763">
              <w:rPr>
                <w:rFonts w:ascii="Times New Roman" w:hAnsi="Times New Roman"/>
                <w:b/>
                <w:i/>
                <w:sz w:val="24"/>
                <w:szCs w:val="24"/>
                <w:lang w:val="uk-UA"/>
              </w:rPr>
              <w:t>.</w:t>
            </w:r>
            <w:r w:rsidR="00C04E0E" w:rsidRPr="00F62763">
              <w:rPr>
                <w:rFonts w:ascii="Times New Roman" w:eastAsia="+mn-ea" w:hAnsi="Times New Roman"/>
                <w:b/>
                <w:bCs/>
                <w:i/>
                <w:kern w:val="24"/>
                <w:sz w:val="24"/>
                <w:szCs w:val="24"/>
                <w:lang w:val="uk-UA"/>
              </w:rPr>
              <w:t xml:space="preserve"> Безпека життєдіяльності учасни</w:t>
            </w:r>
            <w:r w:rsidR="00EB7AF9" w:rsidRPr="00F62763">
              <w:rPr>
                <w:rFonts w:ascii="Times New Roman" w:eastAsia="+mn-ea" w:hAnsi="Times New Roman"/>
                <w:b/>
                <w:bCs/>
                <w:i/>
                <w:kern w:val="24"/>
                <w:sz w:val="24"/>
                <w:szCs w:val="24"/>
                <w:lang w:val="uk-UA"/>
              </w:rPr>
              <w:t>ків освітнього процесу</w:t>
            </w:r>
            <w:r w:rsidR="00C04E0E" w:rsidRPr="00F62763">
              <w:rPr>
                <w:rFonts w:ascii="Times New Roman" w:eastAsia="+mn-ea" w:hAnsi="Times New Roman"/>
                <w:b/>
                <w:bCs/>
                <w:i/>
                <w:kern w:val="24"/>
                <w:sz w:val="24"/>
                <w:szCs w:val="24"/>
                <w:lang w:val="uk-UA"/>
              </w:rPr>
              <w:t xml:space="preserve"> </w:t>
            </w:r>
          </w:p>
        </w:tc>
        <w:tc>
          <w:tcPr>
            <w:tcW w:w="708" w:type="dxa"/>
          </w:tcPr>
          <w:p w:rsidR="00C04E0E" w:rsidRPr="00F62763" w:rsidRDefault="00C04E0E" w:rsidP="004D58B6">
            <w:pPr>
              <w:jc w:val="center"/>
              <w:rPr>
                <w:lang w:val="uk-UA"/>
              </w:rPr>
            </w:pPr>
          </w:p>
        </w:tc>
      </w:tr>
      <w:tr w:rsidR="004D58B6" w:rsidRPr="00F62763" w:rsidTr="004D58B6">
        <w:trPr>
          <w:trHeight w:val="250"/>
        </w:trPr>
        <w:tc>
          <w:tcPr>
            <w:tcW w:w="8472" w:type="dxa"/>
          </w:tcPr>
          <w:p w:rsidR="004D58B6" w:rsidRPr="00F62763" w:rsidRDefault="004D58B6" w:rsidP="00B35098">
            <w:pPr>
              <w:pStyle w:val="af"/>
              <w:numPr>
                <w:ilvl w:val="0"/>
                <w:numId w:val="36"/>
              </w:numPr>
              <w:spacing w:after="0" w:line="240" w:lineRule="auto"/>
              <w:ind w:left="426" w:hanging="284"/>
              <w:jc w:val="left"/>
              <w:rPr>
                <w:rFonts w:ascii="Times New Roman" w:hAnsi="Times New Roman"/>
                <w:sz w:val="24"/>
                <w:szCs w:val="24"/>
                <w:lang w:val="uk-UA"/>
              </w:rPr>
            </w:pPr>
            <w:r w:rsidRPr="00F62763">
              <w:rPr>
                <w:rFonts w:ascii="Times New Roman" w:hAnsi="Times New Roman"/>
                <w:sz w:val="24"/>
                <w:szCs w:val="24"/>
                <w:lang w:val="uk-UA"/>
              </w:rPr>
              <w:t xml:space="preserve">форми роботи з дітьми, батьками, працівниками; </w:t>
            </w:r>
          </w:p>
        </w:tc>
        <w:tc>
          <w:tcPr>
            <w:tcW w:w="708" w:type="dxa"/>
          </w:tcPr>
          <w:p w:rsidR="004D58B6" w:rsidRPr="00F62763" w:rsidRDefault="004D58B6" w:rsidP="004D58B6">
            <w:pPr>
              <w:jc w:val="center"/>
              <w:rPr>
                <w:lang w:val="uk-UA"/>
              </w:rPr>
            </w:pPr>
          </w:p>
        </w:tc>
      </w:tr>
      <w:tr w:rsidR="004D58B6" w:rsidRPr="00F62763" w:rsidTr="004D58B6">
        <w:trPr>
          <w:trHeight w:val="454"/>
        </w:trPr>
        <w:tc>
          <w:tcPr>
            <w:tcW w:w="8472" w:type="dxa"/>
          </w:tcPr>
          <w:p w:rsidR="004D58B6" w:rsidRPr="00F62763" w:rsidRDefault="004D58B6" w:rsidP="00B35098">
            <w:pPr>
              <w:pStyle w:val="af"/>
              <w:numPr>
                <w:ilvl w:val="0"/>
                <w:numId w:val="36"/>
              </w:numPr>
              <w:spacing w:after="0" w:line="240" w:lineRule="auto"/>
              <w:ind w:left="426" w:hanging="284"/>
              <w:jc w:val="left"/>
              <w:rPr>
                <w:rFonts w:ascii="Times New Roman" w:hAnsi="Times New Roman"/>
                <w:sz w:val="24"/>
                <w:szCs w:val="24"/>
                <w:lang w:val="uk-UA"/>
              </w:rPr>
            </w:pPr>
            <w:r w:rsidRPr="00F62763">
              <w:rPr>
                <w:rFonts w:ascii="Times New Roman" w:hAnsi="Times New Roman"/>
                <w:sz w:val="24"/>
                <w:szCs w:val="24"/>
                <w:lang w:val="uk-UA"/>
              </w:rPr>
              <w:t>підсумки проведення тижня безпеки; організація роботи щодо безпеки життєдіяльності вихованців та охорони праці тощо.</w:t>
            </w:r>
          </w:p>
        </w:tc>
        <w:tc>
          <w:tcPr>
            <w:tcW w:w="708" w:type="dxa"/>
          </w:tcPr>
          <w:p w:rsidR="004D58B6" w:rsidRPr="00F62763" w:rsidRDefault="004D58B6" w:rsidP="004D58B6">
            <w:pPr>
              <w:jc w:val="center"/>
              <w:rPr>
                <w:lang w:val="uk-UA"/>
              </w:rPr>
            </w:pPr>
          </w:p>
        </w:tc>
      </w:tr>
      <w:tr w:rsidR="00C04E0E" w:rsidRPr="00F62763" w:rsidTr="005A3BA2">
        <w:tc>
          <w:tcPr>
            <w:tcW w:w="8472" w:type="dxa"/>
          </w:tcPr>
          <w:p w:rsidR="00C04E0E" w:rsidRPr="00F62763" w:rsidRDefault="00CF24C6" w:rsidP="003B7F21">
            <w:pPr>
              <w:rPr>
                <w:b/>
                <w:i/>
                <w:lang w:val="uk-UA"/>
              </w:rPr>
            </w:pPr>
            <w:r>
              <w:rPr>
                <w:b/>
                <w:i/>
                <w:lang w:val="uk-UA"/>
              </w:rPr>
              <w:t>1.7</w:t>
            </w:r>
            <w:r w:rsidR="00C04E0E" w:rsidRPr="00F62763">
              <w:rPr>
                <w:b/>
                <w:i/>
                <w:lang w:val="uk-UA"/>
              </w:rPr>
              <w:t>.  Медичне обслуговування</w:t>
            </w:r>
          </w:p>
        </w:tc>
        <w:tc>
          <w:tcPr>
            <w:tcW w:w="708" w:type="dxa"/>
          </w:tcPr>
          <w:p w:rsidR="00C04E0E" w:rsidRPr="00F62763" w:rsidRDefault="00C04E0E" w:rsidP="002668BD">
            <w:pPr>
              <w:jc w:val="center"/>
              <w:rPr>
                <w:lang w:val="uk-UA"/>
              </w:rPr>
            </w:pPr>
          </w:p>
        </w:tc>
      </w:tr>
      <w:tr w:rsidR="00AC3139" w:rsidRPr="00F62763" w:rsidTr="005A3BA2">
        <w:tc>
          <w:tcPr>
            <w:tcW w:w="8472" w:type="dxa"/>
          </w:tcPr>
          <w:p w:rsidR="00AC3139" w:rsidRPr="00F62763" w:rsidRDefault="008D66CD" w:rsidP="008D66CD">
            <w:pPr>
              <w:numPr>
                <w:ilvl w:val="0"/>
                <w:numId w:val="39"/>
              </w:numPr>
              <w:ind w:left="426" w:hanging="284"/>
            </w:pPr>
            <w:r w:rsidRPr="008D66CD">
              <w:rPr>
                <w:lang w:val="uk-UA"/>
              </w:rPr>
              <w:t>аналіз роботи з профілактики захворювань і оздоровлення дошкільників</w:t>
            </w:r>
            <w:r w:rsidR="00AC3139" w:rsidRPr="00F62763">
              <w:t>;</w:t>
            </w:r>
          </w:p>
        </w:tc>
        <w:tc>
          <w:tcPr>
            <w:tcW w:w="708" w:type="dxa"/>
          </w:tcPr>
          <w:p w:rsidR="00AC3139" w:rsidRPr="00F62763" w:rsidRDefault="00AC3139" w:rsidP="002668BD">
            <w:pPr>
              <w:jc w:val="center"/>
              <w:rPr>
                <w:lang w:val="uk-UA"/>
              </w:rPr>
            </w:pPr>
          </w:p>
        </w:tc>
      </w:tr>
      <w:tr w:rsidR="00C04E0E" w:rsidRPr="00F62763" w:rsidTr="005A3BA2">
        <w:tc>
          <w:tcPr>
            <w:tcW w:w="8472" w:type="dxa"/>
          </w:tcPr>
          <w:p w:rsidR="00C04E0E" w:rsidRPr="00F62763" w:rsidRDefault="00CF24C6" w:rsidP="003B7F21">
            <w:pPr>
              <w:rPr>
                <w:b/>
                <w:i/>
                <w:lang w:val="uk-UA"/>
              </w:rPr>
            </w:pPr>
            <w:r>
              <w:rPr>
                <w:b/>
                <w:i/>
                <w:lang w:val="uk-UA"/>
              </w:rPr>
              <w:t>1.8</w:t>
            </w:r>
            <w:r w:rsidR="00C04E0E" w:rsidRPr="00F62763">
              <w:rPr>
                <w:b/>
                <w:i/>
                <w:lang w:val="uk-UA"/>
              </w:rPr>
              <w:t>. Організація харчування</w:t>
            </w:r>
          </w:p>
        </w:tc>
        <w:tc>
          <w:tcPr>
            <w:tcW w:w="708" w:type="dxa"/>
          </w:tcPr>
          <w:p w:rsidR="00C04E0E" w:rsidRPr="00F62763" w:rsidRDefault="00C04E0E" w:rsidP="002668BD">
            <w:pPr>
              <w:jc w:val="center"/>
              <w:rPr>
                <w:lang w:val="uk-UA"/>
              </w:rPr>
            </w:pPr>
          </w:p>
        </w:tc>
      </w:tr>
      <w:tr w:rsidR="00AC3139" w:rsidRPr="00F62763" w:rsidTr="005A3BA2">
        <w:tc>
          <w:tcPr>
            <w:tcW w:w="8472" w:type="dxa"/>
          </w:tcPr>
          <w:p w:rsidR="00AC3139" w:rsidRPr="00F62763" w:rsidRDefault="001C0D77" w:rsidP="00B35098">
            <w:pPr>
              <w:numPr>
                <w:ilvl w:val="0"/>
                <w:numId w:val="38"/>
              </w:numPr>
              <w:ind w:left="426" w:hanging="284"/>
              <w:rPr>
                <w:lang w:val="uk-UA"/>
              </w:rPr>
            </w:pPr>
            <w:r w:rsidRPr="00F62763">
              <w:rPr>
                <w:lang w:val="uk-UA"/>
              </w:rPr>
              <w:t>стан матеріально-технічного забезпечення харчоблоку та груп (забезпеченість посудом та кухонним інвентарем, справність обладнання на харчоблоці);</w:t>
            </w:r>
          </w:p>
        </w:tc>
        <w:tc>
          <w:tcPr>
            <w:tcW w:w="708" w:type="dxa"/>
          </w:tcPr>
          <w:p w:rsidR="00AC3139" w:rsidRPr="00F62763" w:rsidRDefault="00AC3139" w:rsidP="002668BD">
            <w:pPr>
              <w:jc w:val="center"/>
              <w:rPr>
                <w:lang w:val="uk-UA"/>
              </w:rPr>
            </w:pPr>
          </w:p>
        </w:tc>
      </w:tr>
      <w:tr w:rsidR="00AC3139" w:rsidRPr="00F62763" w:rsidTr="005A3BA2">
        <w:tc>
          <w:tcPr>
            <w:tcW w:w="8472" w:type="dxa"/>
          </w:tcPr>
          <w:p w:rsidR="00AC3139" w:rsidRPr="00F62763" w:rsidRDefault="001C0D77" w:rsidP="00B35098">
            <w:pPr>
              <w:numPr>
                <w:ilvl w:val="0"/>
                <w:numId w:val="38"/>
              </w:numPr>
              <w:ind w:left="426" w:hanging="284"/>
              <w:rPr>
                <w:lang w:val="uk-UA"/>
              </w:rPr>
            </w:pPr>
            <w:r w:rsidRPr="00F62763">
              <w:rPr>
                <w:lang w:val="uk-UA"/>
              </w:rPr>
              <w:t>заходи, яких вжито для поліпшення умов тощо;</w:t>
            </w:r>
          </w:p>
        </w:tc>
        <w:tc>
          <w:tcPr>
            <w:tcW w:w="708" w:type="dxa"/>
          </w:tcPr>
          <w:p w:rsidR="00AC3139" w:rsidRPr="00F62763" w:rsidRDefault="00AC3139" w:rsidP="002668BD">
            <w:pPr>
              <w:jc w:val="center"/>
              <w:rPr>
                <w:lang w:val="uk-UA"/>
              </w:rPr>
            </w:pPr>
          </w:p>
        </w:tc>
      </w:tr>
      <w:tr w:rsidR="00AC3139" w:rsidRPr="00F62763" w:rsidTr="005A3BA2">
        <w:tc>
          <w:tcPr>
            <w:tcW w:w="8472" w:type="dxa"/>
          </w:tcPr>
          <w:p w:rsidR="00AC3139" w:rsidRPr="00F62763" w:rsidRDefault="001C0D77" w:rsidP="00B35098">
            <w:pPr>
              <w:numPr>
                <w:ilvl w:val="0"/>
                <w:numId w:val="38"/>
              </w:numPr>
              <w:ind w:left="426" w:hanging="284"/>
              <w:rPr>
                <w:lang w:val="uk-UA"/>
              </w:rPr>
            </w:pPr>
            <w:r w:rsidRPr="00F62763">
              <w:rPr>
                <w:lang w:val="uk-UA"/>
              </w:rPr>
              <w:t>аналіз кадрового забезпечення: рівень укомплектованості кадрами, які беруть участь в організації харчування дітей;</w:t>
            </w:r>
          </w:p>
        </w:tc>
        <w:tc>
          <w:tcPr>
            <w:tcW w:w="708" w:type="dxa"/>
          </w:tcPr>
          <w:p w:rsidR="00AC3139" w:rsidRPr="00F62763" w:rsidRDefault="00AC3139" w:rsidP="002668BD">
            <w:pPr>
              <w:jc w:val="center"/>
              <w:rPr>
                <w:lang w:val="uk-UA"/>
              </w:rPr>
            </w:pPr>
          </w:p>
        </w:tc>
      </w:tr>
      <w:tr w:rsidR="00AC3139" w:rsidRPr="00F62763" w:rsidTr="005A3BA2">
        <w:tc>
          <w:tcPr>
            <w:tcW w:w="8472" w:type="dxa"/>
          </w:tcPr>
          <w:p w:rsidR="00AC3139" w:rsidRPr="00F62763" w:rsidRDefault="001C0D77" w:rsidP="00B35098">
            <w:pPr>
              <w:numPr>
                <w:ilvl w:val="0"/>
                <w:numId w:val="38"/>
              </w:numPr>
              <w:ind w:left="426" w:hanging="284"/>
              <w:rPr>
                <w:lang w:val="uk-UA"/>
              </w:rPr>
            </w:pPr>
            <w:r w:rsidRPr="00F62763">
              <w:rPr>
                <w:lang w:val="uk-UA"/>
              </w:rPr>
              <w:t>дотримання санітарно-гігієнічних норм;</w:t>
            </w:r>
          </w:p>
        </w:tc>
        <w:tc>
          <w:tcPr>
            <w:tcW w:w="708" w:type="dxa"/>
          </w:tcPr>
          <w:p w:rsidR="00AC3139" w:rsidRPr="00F62763" w:rsidRDefault="00AC3139" w:rsidP="002668BD">
            <w:pPr>
              <w:jc w:val="center"/>
              <w:rPr>
                <w:lang w:val="uk-UA"/>
              </w:rPr>
            </w:pPr>
          </w:p>
        </w:tc>
      </w:tr>
      <w:tr w:rsidR="00AC3139" w:rsidRPr="00F62763" w:rsidTr="005A3BA2">
        <w:tc>
          <w:tcPr>
            <w:tcW w:w="8472" w:type="dxa"/>
          </w:tcPr>
          <w:p w:rsidR="00AC3139" w:rsidRPr="00F62763" w:rsidRDefault="001C0D77" w:rsidP="00B35098">
            <w:pPr>
              <w:numPr>
                <w:ilvl w:val="0"/>
                <w:numId w:val="38"/>
              </w:numPr>
              <w:ind w:left="426" w:hanging="284"/>
              <w:rPr>
                <w:lang w:val="uk-UA"/>
              </w:rPr>
            </w:pPr>
            <w:r w:rsidRPr="00F62763">
              <w:rPr>
                <w:lang w:val="uk-UA"/>
              </w:rPr>
              <w:t>аналіз ведення ділової документації;</w:t>
            </w:r>
          </w:p>
        </w:tc>
        <w:tc>
          <w:tcPr>
            <w:tcW w:w="708" w:type="dxa"/>
          </w:tcPr>
          <w:p w:rsidR="00AC3139" w:rsidRPr="00F62763" w:rsidRDefault="00AC3139" w:rsidP="002668BD">
            <w:pPr>
              <w:jc w:val="center"/>
              <w:rPr>
                <w:lang w:val="uk-UA"/>
              </w:rPr>
            </w:pPr>
          </w:p>
        </w:tc>
      </w:tr>
      <w:tr w:rsidR="00AC3139" w:rsidRPr="00F62763" w:rsidTr="005A3BA2">
        <w:tc>
          <w:tcPr>
            <w:tcW w:w="8472" w:type="dxa"/>
          </w:tcPr>
          <w:p w:rsidR="00AC3139" w:rsidRPr="00F62763" w:rsidRDefault="001C0D77" w:rsidP="00B35098">
            <w:pPr>
              <w:numPr>
                <w:ilvl w:val="0"/>
                <w:numId w:val="38"/>
              </w:numPr>
              <w:ind w:left="426" w:hanging="284"/>
              <w:rPr>
                <w:lang w:val="uk-UA"/>
              </w:rPr>
            </w:pPr>
            <w:r w:rsidRPr="00F62763">
              <w:rPr>
                <w:lang w:val="uk-UA"/>
              </w:rPr>
              <w:t>аналіз виконання норм харчування впродовж зазначеного періоду, порівняння даних з даними за попередній період із посиланням на порівняльні таблиці, діаграми, графіки тощо;</w:t>
            </w:r>
          </w:p>
        </w:tc>
        <w:tc>
          <w:tcPr>
            <w:tcW w:w="708" w:type="dxa"/>
          </w:tcPr>
          <w:p w:rsidR="00AC3139" w:rsidRPr="00F62763" w:rsidRDefault="00AC3139" w:rsidP="002668BD">
            <w:pPr>
              <w:jc w:val="center"/>
              <w:rPr>
                <w:lang w:val="uk-UA"/>
              </w:rPr>
            </w:pPr>
          </w:p>
        </w:tc>
      </w:tr>
      <w:tr w:rsidR="00AC3139" w:rsidRPr="00F62763" w:rsidTr="005A3BA2">
        <w:tc>
          <w:tcPr>
            <w:tcW w:w="8472" w:type="dxa"/>
          </w:tcPr>
          <w:p w:rsidR="00AC3139" w:rsidRPr="00F62763" w:rsidRDefault="001C0D77" w:rsidP="00B35098">
            <w:pPr>
              <w:numPr>
                <w:ilvl w:val="0"/>
                <w:numId w:val="38"/>
              </w:numPr>
              <w:ind w:left="426" w:hanging="284"/>
              <w:rPr>
                <w:lang w:val="uk-UA"/>
              </w:rPr>
            </w:pPr>
            <w:r w:rsidRPr="00F62763">
              <w:rPr>
                <w:lang w:val="uk-UA"/>
              </w:rPr>
              <w:t>забезпечення питного режиму;</w:t>
            </w:r>
          </w:p>
        </w:tc>
        <w:tc>
          <w:tcPr>
            <w:tcW w:w="708" w:type="dxa"/>
          </w:tcPr>
          <w:p w:rsidR="00AC3139" w:rsidRPr="00F62763" w:rsidRDefault="00AC3139" w:rsidP="002668BD">
            <w:pPr>
              <w:jc w:val="center"/>
              <w:rPr>
                <w:lang w:val="uk-UA"/>
              </w:rPr>
            </w:pPr>
          </w:p>
        </w:tc>
      </w:tr>
      <w:tr w:rsidR="00AC3139" w:rsidRPr="00F62763" w:rsidTr="005A3BA2">
        <w:tc>
          <w:tcPr>
            <w:tcW w:w="8472" w:type="dxa"/>
          </w:tcPr>
          <w:p w:rsidR="00AC3139" w:rsidRPr="00F62763" w:rsidRDefault="001C0D77" w:rsidP="00B35098">
            <w:pPr>
              <w:numPr>
                <w:ilvl w:val="0"/>
                <w:numId w:val="38"/>
              </w:numPr>
              <w:ind w:left="426" w:hanging="284"/>
              <w:rPr>
                <w:lang w:val="uk-UA"/>
              </w:rPr>
            </w:pPr>
            <w:r w:rsidRPr="00F62763">
              <w:rPr>
                <w:lang w:val="uk-UA"/>
              </w:rPr>
              <w:t>аналіз рівня сформованості у дітей культурно-гігієнічних навичок під час приймання їжі.</w:t>
            </w:r>
          </w:p>
        </w:tc>
        <w:tc>
          <w:tcPr>
            <w:tcW w:w="708" w:type="dxa"/>
          </w:tcPr>
          <w:p w:rsidR="00AC3139" w:rsidRPr="00F62763" w:rsidRDefault="00AC3139" w:rsidP="002668BD">
            <w:pPr>
              <w:jc w:val="center"/>
              <w:rPr>
                <w:lang w:val="uk-UA"/>
              </w:rPr>
            </w:pPr>
          </w:p>
        </w:tc>
      </w:tr>
      <w:tr w:rsidR="00C04E0E" w:rsidRPr="00F62763" w:rsidTr="005A3BA2">
        <w:tc>
          <w:tcPr>
            <w:tcW w:w="8472" w:type="dxa"/>
          </w:tcPr>
          <w:p w:rsidR="00C04E0E" w:rsidRPr="00F62763" w:rsidRDefault="00CF24C6" w:rsidP="003B7F21">
            <w:pPr>
              <w:rPr>
                <w:b/>
                <w:i/>
                <w:lang w:val="uk-UA"/>
              </w:rPr>
            </w:pPr>
            <w:r>
              <w:rPr>
                <w:b/>
                <w:i/>
                <w:lang w:val="uk-UA"/>
              </w:rPr>
              <w:t>1.9</w:t>
            </w:r>
            <w:r w:rsidR="00C04E0E" w:rsidRPr="00F62763">
              <w:rPr>
                <w:b/>
                <w:i/>
                <w:lang w:val="uk-UA"/>
              </w:rPr>
              <w:t>.</w:t>
            </w:r>
            <w:r w:rsidR="00C04E0E" w:rsidRPr="00F62763">
              <w:rPr>
                <w:b/>
                <w:bCs/>
                <w:i/>
                <w:kern w:val="24"/>
                <w:lang w:val="uk-UA"/>
              </w:rPr>
              <w:t xml:space="preserve"> Охорона прав дитинства та соціального захисту дітей</w:t>
            </w:r>
          </w:p>
        </w:tc>
        <w:tc>
          <w:tcPr>
            <w:tcW w:w="708" w:type="dxa"/>
          </w:tcPr>
          <w:p w:rsidR="00C04E0E" w:rsidRPr="00F62763" w:rsidRDefault="00C04E0E" w:rsidP="002668BD">
            <w:pPr>
              <w:jc w:val="center"/>
              <w:rPr>
                <w:lang w:val="uk-UA"/>
              </w:rPr>
            </w:pPr>
          </w:p>
        </w:tc>
      </w:tr>
      <w:tr w:rsidR="001C0D77" w:rsidRPr="00F62763" w:rsidTr="005A3BA2">
        <w:tc>
          <w:tcPr>
            <w:tcW w:w="8472" w:type="dxa"/>
          </w:tcPr>
          <w:p w:rsidR="001C0D77" w:rsidRPr="00F62763" w:rsidRDefault="001C0D77" w:rsidP="00B35098">
            <w:pPr>
              <w:numPr>
                <w:ilvl w:val="0"/>
                <w:numId w:val="40"/>
              </w:numPr>
              <w:ind w:left="426" w:hanging="284"/>
              <w:rPr>
                <w:lang w:val="uk-UA"/>
              </w:rPr>
            </w:pPr>
            <w:r w:rsidRPr="00F62763">
              <w:rPr>
                <w:lang w:val="uk-UA"/>
              </w:rPr>
              <w:t xml:space="preserve">робота з дітьми пільгового контингенту; </w:t>
            </w:r>
          </w:p>
        </w:tc>
        <w:tc>
          <w:tcPr>
            <w:tcW w:w="708" w:type="dxa"/>
          </w:tcPr>
          <w:p w:rsidR="001C0D77" w:rsidRPr="00F62763" w:rsidRDefault="001C0D77" w:rsidP="002668BD">
            <w:pPr>
              <w:jc w:val="center"/>
              <w:rPr>
                <w:lang w:val="uk-UA"/>
              </w:rPr>
            </w:pPr>
          </w:p>
        </w:tc>
      </w:tr>
      <w:tr w:rsidR="001C0D77" w:rsidRPr="00F62763" w:rsidTr="005A3BA2">
        <w:tc>
          <w:tcPr>
            <w:tcW w:w="8472" w:type="dxa"/>
          </w:tcPr>
          <w:p w:rsidR="001C0D77" w:rsidRPr="00F62763" w:rsidRDefault="001C0D77" w:rsidP="00B35098">
            <w:pPr>
              <w:numPr>
                <w:ilvl w:val="0"/>
                <w:numId w:val="40"/>
              </w:numPr>
              <w:ind w:left="426" w:hanging="284"/>
              <w:rPr>
                <w:lang w:val="uk-UA"/>
              </w:rPr>
            </w:pPr>
            <w:r w:rsidRPr="00F62763">
              <w:rPr>
                <w:lang w:val="uk-UA"/>
              </w:rPr>
              <w:lastRenderedPageBreak/>
              <w:t>правова освіта дітей та батьків.</w:t>
            </w:r>
          </w:p>
        </w:tc>
        <w:tc>
          <w:tcPr>
            <w:tcW w:w="708" w:type="dxa"/>
          </w:tcPr>
          <w:p w:rsidR="001C0D77" w:rsidRPr="00F62763" w:rsidRDefault="001C0D77" w:rsidP="002668BD">
            <w:pPr>
              <w:jc w:val="center"/>
              <w:rPr>
                <w:lang w:val="uk-UA"/>
              </w:rPr>
            </w:pPr>
          </w:p>
        </w:tc>
      </w:tr>
      <w:tr w:rsidR="00C04E0E" w:rsidRPr="00F62763" w:rsidTr="005A3BA2">
        <w:tc>
          <w:tcPr>
            <w:tcW w:w="8472" w:type="dxa"/>
          </w:tcPr>
          <w:p w:rsidR="00C04E0E" w:rsidRPr="00F62763" w:rsidRDefault="00CF24C6" w:rsidP="003B7F21">
            <w:pPr>
              <w:rPr>
                <w:b/>
                <w:i/>
                <w:lang w:val="uk-UA"/>
              </w:rPr>
            </w:pPr>
            <w:r>
              <w:rPr>
                <w:b/>
                <w:i/>
                <w:lang w:val="uk-UA"/>
              </w:rPr>
              <w:t>1.10</w:t>
            </w:r>
            <w:r w:rsidR="00C04E0E" w:rsidRPr="00F62763">
              <w:rPr>
                <w:b/>
                <w:i/>
                <w:lang w:val="uk-UA"/>
              </w:rPr>
              <w:t>. Наступність ЗДО та школи</w:t>
            </w:r>
          </w:p>
        </w:tc>
        <w:tc>
          <w:tcPr>
            <w:tcW w:w="708" w:type="dxa"/>
          </w:tcPr>
          <w:p w:rsidR="00C04E0E" w:rsidRPr="00F62763" w:rsidRDefault="00C04E0E" w:rsidP="002668BD">
            <w:pPr>
              <w:jc w:val="center"/>
              <w:rPr>
                <w:lang w:val="uk-UA"/>
              </w:rPr>
            </w:pPr>
          </w:p>
        </w:tc>
      </w:tr>
      <w:tr w:rsidR="001C0D77" w:rsidRPr="00F62763" w:rsidTr="005A3BA2">
        <w:tc>
          <w:tcPr>
            <w:tcW w:w="8472" w:type="dxa"/>
          </w:tcPr>
          <w:p w:rsidR="001C0D77" w:rsidRPr="00F62763" w:rsidRDefault="001C0D77" w:rsidP="00B35098">
            <w:pPr>
              <w:numPr>
                <w:ilvl w:val="0"/>
                <w:numId w:val="41"/>
              </w:numPr>
              <w:ind w:left="426" w:hanging="284"/>
              <w:rPr>
                <w:lang w:val="uk-UA"/>
              </w:rPr>
            </w:pPr>
            <w:r w:rsidRPr="00F62763">
              <w:rPr>
                <w:lang w:val="uk-UA"/>
              </w:rPr>
              <w:t xml:space="preserve">робота з дітьми, батьками; </w:t>
            </w:r>
          </w:p>
        </w:tc>
        <w:tc>
          <w:tcPr>
            <w:tcW w:w="708" w:type="dxa"/>
          </w:tcPr>
          <w:p w:rsidR="001C0D77" w:rsidRPr="00F62763" w:rsidRDefault="001C0D77" w:rsidP="002668BD">
            <w:pPr>
              <w:jc w:val="center"/>
              <w:rPr>
                <w:lang w:val="uk-UA"/>
              </w:rPr>
            </w:pPr>
          </w:p>
        </w:tc>
      </w:tr>
      <w:tr w:rsidR="001C0D77" w:rsidRPr="00F62763" w:rsidTr="005A3BA2">
        <w:tc>
          <w:tcPr>
            <w:tcW w:w="8472" w:type="dxa"/>
          </w:tcPr>
          <w:p w:rsidR="001C0D77" w:rsidRPr="00F62763" w:rsidRDefault="001C0D77" w:rsidP="00B35098">
            <w:pPr>
              <w:numPr>
                <w:ilvl w:val="0"/>
                <w:numId w:val="41"/>
              </w:numPr>
              <w:ind w:left="426" w:hanging="284"/>
              <w:rPr>
                <w:lang w:val="uk-UA"/>
              </w:rPr>
            </w:pPr>
            <w:r w:rsidRPr="00F62763">
              <w:rPr>
                <w:lang w:val="uk-UA"/>
              </w:rPr>
              <w:t>робота з педагогами;</w:t>
            </w:r>
          </w:p>
        </w:tc>
        <w:tc>
          <w:tcPr>
            <w:tcW w:w="708" w:type="dxa"/>
          </w:tcPr>
          <w:p w:rsidR="001C0D77" w:rsidRPr="00F62763" w:rsidRDefault="001C0D77" w:rsidP="002668BD">
            <w:pPr>
              <w:jc w:val="center"/>
              <w:rPr>
                <w:lang w:val="uk-UA"/>
              </w:rPr>
            </w:pPr>
          </w:p>
        </w:tc>
      </w:tr>
      <w:tr w:rsidR="001C0D77" w:rsidRPr="00F62763" w:rsidTr="005A3BA2">
        <w:tc>
          <w:tcPr>
            <w:tcW w:w="8472" w:type="dxa"/>
          </w:tcPr>
          <w:p w:rsidR="001C0D77" w:rsidRPr="00F62763" w:rsidRDefault="001C0D77" w:rsidP="00B35098">
            <w:pPr>
              <w:numPr>
                <w:ilvl w:val="0"/>
                <w:numId w:val="41"/>
              </w:numPr>
              <w:ind w:left="426" w:hanging="284"/>
              <w:rPr>
                <w:lang w:val="uk-UA"/>
              </w:rPr>
            </w:pPr>
            <w:r w:rsidRPr="00F62763">
              <w:rPr>
                <w:lang w:val="uk-UA"/>
              </w:rPr>
              <w:t>результативність роботи.</w:t>
            </w:r>
          </w:p>
        </w:tc>
        <w:tc>
          <w:tcPr>
            <w:tcW w:w="708" w:type="dxa"/>
          </w:tcPr>
          <w:p w:rsidR="001C0D77" w:rsidRPr="00F62763" w:rsidRDefault="001C0D77" w:rsidP="002668BD">
            <w:pPr>
              <w:jc w:val="center"/>
              <w:rPr>
                <w:lang w:val="uk-UA"/>
              </w:rPr>
            </w:pPr>
          </w:p>
        </w:tc>
      </w:tr>
      <w:tr w:rsidR="00C04E0E" w:rsidRPr="00F62763" w:rsidTr="005A3BA2">
        <w:tc>
          <w:tcPr>
            <w:tcW w:w="8472" w:type="dxa"/>
          </w:tcPr>
          <w:p w:rsidR="00C04E0E" w:rsidRPr="00F62763" w:rsidRDefault="00CF24C6" w:rsidP="003B7F21">
            <w:pPr>
              <w:tabs>
                <w:tab w:val="num" w:pos="0"/>
                <w:tab w:val="num" w:pos="426"/>
              </w:tabs>
              <w:jc w:val="both"/>
              <w:rPr>
                <w:b/>
                <w:i/>
                <w:color w:val="333333"/>
                <w:lang w:val="uk-UA"/>
              </w:rPr>
            </w:pPr>
            <w:r>
              <w:rPr>
                <w:b/>
                <w:i/>
                <w:lang w:val="uk-UA"/>
              </w:rPr>
              <w:t>1.11</w:t>
            </w:r>
            <w:r w:rsidR="00C04E0E" w:rsidRPr="00F62763">
              <w:rPr>
                <w:b/>
                <w:i/>
                <w:lang w:val="uk-UA"/>
              </w:rPr>
              <w:t>.</w:t>
            </w:r>
            <w:r w:rsidR="00EB7AF9" w:rsidRPr="00F62763">
              <w:rPr>
                <w:b/>
                <w:i/>
                <w:lang w:val="uk-UA"/>
              </w:rPr>
              <w:t xml:space="preserve"> </w:t>
            </w:r>
            <w:r w:rsidR="00C04E0E" w:rsidRPr="00F62763">
              <w:rPr>
                <w:b/>
                <w:i/>
                <w:lang w:val="uk-UA"/>
              </w:rPr>
              <w:t>Робота психологічної служби</w:t>
            </w:r>
          </w:p>
        </w:tc>
        <w:tc>
          <w:tcPr>
            <w:tcW w:w="708" w:type="dxa"/>
          </w:tcPr>
          <w:p w:rsidR="00C04E0E" w:rsidRPr="00F62763" w:rsidRDefault="00C04E0E" w:rsidP="002668BD">
            <w:pPr>
              <w:jc w:val="center"/>
              <w:rPr>
                <w:lang w:val="uk-UA"/>
              </w:rPr>
            </w:pPr>
          </w:p>
        </w:tc>
      </w:tr>
      <w:tr w:rsidR="00C04E0E" w:rsidRPr="00F62763" w:rsidTr="005A3BA2">
        <w:tc>
          <w:tcPr>
            <w:tcW w:w="8472" w:type="dxa"/>
          </w:tcPr>
          <w:p w:rsidR="00C04E0E" w:rsidRPr="00F62763" w:rsidRDefault="00CF24C6" w:rsidP="003B7F21">
            <w:pPr>
              <w:tabs>
                <w:tab w:val="num" w:pos="0"/>
                <w:tab w:val="num" w:pos="426"/>
              </w:tabs>
              <w:jc w:val="both"/>
              <w:rPr>
                <w:rFonts w:eastAsia="+mj-ea"/>
                <w:b/>
                <w:bCs/>
                <w:i/>
                <w:iCs/>
                <w:color w:val="000000"/>
                <w:lang w:val="uk-UA"/>
              </w:rPr>
            </w:pPr>
            <w:r>
              <w:rPr>
                <w:rFonts w:eastAsia="+mj-ea"/>
                <w:b/>
                <w:bCs/>
                <w:i/>
                <w:iCs/>
                <w:lang w:val="uk-UA"/>
              </w:rPr>
              <w:t>1.12</w:t>
            </w:r>
            <w:r w:rsidR="00C04E0E" w:rsidRPr="00F62763">
              <w:rPr>
                <w:rFonts w:eastAsia="+mj-ea"/>
                <w:b/>
                <w:bCs/>
                <w:i/>
                <w:iCs/>
                <w:lang w:val="uk-UA"/>
              </w:rPr>
              <w:t>.</w:t>
            </w:r>
            <w:r w:rsidR="00EB7AF9" w:rsidRPr="00F62763">
              <w:rPr>
                <w:rFonts w:eastAsia="+mj-ea"/>
                <w:b/>
                <w:bCs/>
                <w:i/>
                <w:iCs/>
                <w:lang w:val="uk-UA"/>
              </w:rPr>
              <w:t xml:space="preserve"> </w:t>
            </w:r>
            <w:r w:rsidR="00C04E0E" w:rsidRPr="00F62763">
              <w:rPr>
                <w:rFonts w:eastAsia="+mj-ea"/>
                <w:b/>
                <w:bCs/>
                <w:i/>
                <w:iCs/>
                <w:lang w:val="uk-UA"/>
              </w:rPr>
              <w:t>Інформаційні та комунікаційні технології в системі роботи ЗДО</w:t>
            </w:r>
          </w:p>
        </w:tc>
        <w:tc>
          <w:tcPr>
            <w:tcW w:w="708" w:type="dxa"/>
          </w:tcPr>
          <w:p w:rsidR="00C04E0E" w:rsidRPr="00F62763" w:rsidRDefault="00C04E0E" w:rsidP="002668BD">
            <w:pPr>
              <w:jc w:val="center"/>
              <w:rPr>
                <w:lang w:val="uk-UA"/>
              </w:rPr>
            </w:pPr>
          </w:p>
        </w:tc>
      </w:tr>
      <w:tr w:rsidR="001C0D77" w:rsidRPr="00F62763" w:rsidTr="005A3BA2">
        <w:tc>
          <w:tcPr>
            <w:tcW w:w="8472" w:type="dxa"/>
          </w:tcPr>
          <w:p w:rsidR="001C0D77" w:rsidRPr="00F62763" w:rsidRDefault="00CF24C6" w:rsidP="00CF24C6">
            <w:pPr>
              <w:tabs>
                <w:tab w:val="num" w:pos="0"/>
                <w:tab w:val="num" w:pos="426"/>
              </w:tabs>
              <w:jc w:val="both"/>
              <w:rPr>
                <w:rFonts w:eastAsia="+mj-ea"/>
                <w:b/>
                <w:bCs/>
                <w:i/>
                <w:iCs/>
                <w:lang w:val="uk-UA"/>
              </w:rPr>
            </w:pPr>
            <w:r>
              <w:rPr>
                <w:rFonts w:eastAsia="+mj-ea"/>
                <w:b/>
                <w:bCs/>
                <w:i/>
                <w:iCs/>
                <w:lang w:val="uk-UA"/>
              </w:rPr>
              <w:t>1.13</w:t>
            </w:r>
            <w:r w:rsidR="001C0D77" w:rsidRPr="00F62763">
              <w:rPr>
                <w:rFonts w:eastAsia="+mj-ea"/>
                <w:b/>
                <w:bCs/>
                <w:i/>
                <w:iCs/>
                <w:lang w:val="uk-UA"/>
              </w:rPr>
              <w:t xml:space="preserve"> Адміністративно-господарська діяльність</w:t>
            </w:r>
          </w:p>
        </w:tc>
        <w:tc>
          <w:tcPr>
            <w:tcW w:w="708" w:type="dxa"/>
          </w:tcPr>
          <w:p w:rsidR="001C0D77" w:rsidRPr="00F62763" w:rsidRDefault="001C0D77" w:rsidP="002668BD">
            <w:pPr>
              <w:jc w:val="center"/>
              <w:rPr>
                <w:lang w:val="uk-UA"/>
              </w:rPr>
            </w:pPr>
          </w:p>
        </w:tc>
      </w:tr>
      <w:tr w:rsidR="001C0D77" w:rsidRPr="00F62763" w:rsidTr="005A3BA2">
        <w:tc>
          <w:tcPr>
            <w:tcW w:w="8472" w:type="dxa"/>
          </w:tcPr>
          <w:p w:rsidR="001C0D77" w:rsidRPr="00F62763" w:rsidRDefault="001C0D77" w:rsidP="00B35098">
            <w:pPr>
              <w:numPr>
                <w:ilvl w:val="0"/>
                <w:numId w:val="42"/>
              </w:numPr>
              <w:tabs>
                <w:tab w:val="num" w:pos="426"/>
              </w:tabs>
              <w:ind w:left="426" w:hanging="284"/>
              <w:jc w:val="both"/>
              <w:rPr>
                <w:rFonts w:eastAsia="+mj-ea"/>
                <w:bCs/>
                <w:iCs/>
                <w:lang w:val="uk-UA"/>
              </w:rPr>
            </w:pPr>
            <w:r w:rsidRPr="00F62763">
              <w:rPr>
                <w:rFonts w:eastAsia="+mj-ea"/>
                <w:bCs/>
                <w:iCs/>
                <w:lang w:val="uk-UA"/>
              </w:rPr>
              <w:t>аналіз господарської діяльності;</w:t>
            </w:r>
          </w:p>
        </w:tc>
        <w:tc>
          <w:tcPr>
            <w:tcW w:w="708" w:type="dxa"/>
          </w:tcPr>
          <w:p w:rsidR="001C0D77" w:rsidRPr="00F62763" w:rsidRDefault="001C0D77" w:rsidP="002668BD">
            <w:pPr>
              <w:jc w:val="center"/>
              <w:rPr>
                <w:lang w:val="uk-UA"/>
              </w:rPr>
            </w:pPr>
          </w:p>
        </w:tc>
      </w:tr>
      <w:tr w:rsidR="00EB7AF9" w:rsidRPr="00F62763" w:rsidTr="005A3BA2">
        <w:tc>
          <w:tcPr>
            <w:tcW w:w="8472" w:type="dxa"/>
          </w:tcPr>
          <w:p w:rsidR="00EB7AF9" w:rsidRPr="00F62763" w:rsidRDefault="00EB7AF9" w:rsidP="00B35098">
            <w:pPr>
              <w:numPr>
                <w:ilvl w:val="0"/>
                <w:numId w:val="27"/>
              </w:numPr>
              <w:tabs>
                <w:tab w:val="num" w:pos="426"/>
              </w:tabs>
              <w:ind w:left="426" w:hanging="284"/>
              <w:jc w:val="both"/>
              <w:rPr>
                <w:color w:val="333333"/>
                <w:lang w:val="uk-UA"/>
              </w:rPr>
            </w:pPr>
            <w:r w:rsidRPr="00F62763">
              <w:rPr>
                <w:lang w:val="uk-UA"/>
              </w:rPr>
              <w:t>зміцнення матеріально-технічної бази закладу</w:t>
            </w:r>
            <w:r w:rsidR="001C0D77" w:rsidRPr="00F62763">
              <w:rPr>
                <w:lang w:val="uk-UA"/>
              </w:rPr>
              <w:t>.</w:t>
            </w:r>
          </w:p>
        </w:tc>
        <w:tc>
          <w:tcPr>
            <w:tcW w:w="708" w:type="dxa"/>
          </w:tcPr>
          <w:p w:rsidR="00EB7AF9" w:rsidRPr="00F62763" w:rsidRDefault="00EB7AF9" w:rsidP="002668BD">
            <w:pPr>
              <w:jc w:val="center"/>
              <w:rPr>
                <w:lang w:val="uk-UA"/>
              </w:rPr>
            </w:pPr>
          </w:p>
        </w:tc>
      </w:tr>
      <w:tr w:rsidR="00EB7AF9" w:rsidRPr="00F62763" w:rsidTr="005A3BA2">
        <w:tc>
          <w:tcPr>
            <w:tcW w:w="8472" w:type="dxa"/>
          </w:tcPr>
          <w:p w:rsidR="00EB7AF9" w:rsidRPr="00F62763" w:rsidRDefault="00CF24C6" w:rsidP="003B7F21">
            <w:pPr>
              <w:tabs>
                <w:tab w:val="num" w:pos="0"/>
                <w:tab w:val="num" w:pos="426"/>
              </w:tabs>
              <w:jc w:val="both"/>
              <w:rPr>
                <w:b/>
                <w:i/>
                <w:color w:val="333333"/>
                <w:lang w:val="uk-UA"/>
              </w:rPr>
            </w:pPr>
            <w:r>
              <w:rPr>
                <w:b/>
                <w:i/>
                <w:lang w:val="uk-UA"/>
              </w:rPr>
              <w:t>1.14.</w:t>
            </w:r>
            <w:r w:rsidR="00F62763" w:rsidRPr="00F62763">
              <w:rPr>
                <w:b/>
                <w:i/>
                <w:lang w:val="uk-UA"/>
              </w:rPr>
              <w:t xml:space="preserve"> </w:t>
            </w:r>
            <w:r w:rsidR="00EB7AF9" w:rsidRPr="00F62763">
              <w:rPr>
                <w:b/>
                <w:i/>
                <w:lang w:val="uk-UA"/>
              </w:rPr>
              <w:t>Висновки про проведену роботу у за</w:t>
            </w:r>
            <w:r w:rsidR="00F62763" w:rsidRPr="00F62763">
              <w:rPr>
                <w:b/>
                <w:i/>
                <w:lang w:val="uk-UA"/>
              </w:rPr>
              <w:t>кладі упродовж навчального року</w:t>
            </w:r>
            <w:r w:rsidR="00EB7AF9" w:rsidRPr="00F62763">
              <w:rPr>
                <w:b/>
                <w:i/>
                <w:lang w:val="uk-UA"/>
              </w:rPr>
              <w:t xml:space="preserve"> </w:t>
            </w:r>
          </w:p>
        </w:tc>
        <w:tc>
          <w:tcPr>
            <w:tcW w:w="708" w:type="dxa"/>
          </w:tcPr>
          <w:p w:rsidR="00EB7AF9" w:rsidRPr="00F62763" w:rsidRDefault="00EB7AF9" w:rsidP="002668BD">
            <w:pPr>
              <w:jc w:val="center"/>
              <w:rPr>
                <w:lang w:val="uk-UA"/>
              </w:rPr>
            </w:pPr>
          </w:p>
        </w:tc>
      </w:tr>
      <w:tr w:rsidR="00985D3D" w:rsidRPr="00F62763" w:rsidTr="00F62763">
        <w:trPr>
          <w:trHeight w:val="397"/>
        </w:trPr>
        <w:tc>
          <w:tcPr>
            <w:tcW w:w="8472" w:type="dxa"/>
          </w:tcPr>
          <w:p w:rsidR="00F62763" w:rsidRPr="00F62763" w:rsidRDefault="00F62763" w:rsidP="00985D3D">
            <w:pPr>
              <w:rPr>
                <w:b/>
                <w:lang w:val="uk-UA"/>
              </w:rPr>
            </w:pPr>
          </w:p>
          <w:p w:rsidR="00985D3D" w:rsidRPr="00F62763" w:rsidRDefault="00985D3D" w:rsidP="00985D3D">
            <w:pPr>
              <w:rPr>
                <w:b/>
                <w:i/>
                <w:u w:val="single"/>
                <w:lang w:val="uk-UA"/>
              </w:rPr>
            </w:pPr>
            <w:r w:rsidRPr="00F62763">
              <w:rPr>
                <w:b/>
                <w:lang w:val="uk-UA"/>
              </w:rPr>
              <w:t>Розділ 2</w:t>
            </w:r>
            <w:r w:rsidR="00D93675">
              <w:rPr>
                <w:b/>
                <w:u w:val="single"/>
                <w:lang w:val="uk-UA"/>
              </w:rPr>
              <w:t>. Пріоритетні завдання на 2020/2021</w:t>
            </w:r>
            <w:r w:rsidRPr="00F62763">
              <w:rPr>
                <w:b/>
                <w:u w:val="single"/>
                <w:lang w:val="uk-UA"/>
              </w:rPr>
              <w:t xml:space="preserve"> навчальний рік</w:t>
            </w:r>
            <w:r w:rsidRPr="00F62763">
              <w:rPr>
                <w:b/>
                <w:i/>
                <w:u w:val="single"/>
                <w:lang w:val="uk-UA"/>
              </w:rPr>
              <w:t xml:space="preserve"> </w:t>
            </w:r>
          </w:p>
          <w:p w:rsidR="00985D3D" w:rsidRPr="00F62763" w:rsidRDefault="00985D3D" w:rsidP="00985D3D">
            <w:pPr>
              <w:rPr>
                <w:b/>
                <w:lang w:val="uk-UA"/>
              </w:rPr>
            </w:pPr>
          </w:p>
        </w:tc>
        <w:tc>
          <w:tcPr>
            <w:tcW w:w="708" w:type="dxa"/>
            <w:vAlign w:val="center"/>
          </w:tcPr>
          <w:p w:rsidR="00985D3D" w:rsidRPr="00F62763" w:rsidRDefault="00985D3D" w:rsidP="005A3BA2">
            <w:pPr>
              <w:jc w:val="center"/>
              <w:rPr>
                <w:lang w:val="uk-UA"/>
              </w:rPr>
            </w:pPr>
          </w:p>
        </w:tc>
      </w:tr>
      <w:tr w:rsidR="00985D3D" w:rsidRPr="00F62763" w:rsidTr="005A3BA2">
        <w:trPr>
          <w:trHeight w:val="490"/>
        </w:trPr>
        <w:tc>
          <w:tcPr>
            <w:tcW w:w="8472" w:type="dxa"/>
          </w:tcPr>
          <w:p w:rsidR="0013111D" w:rsidRPr="00F62763" w:rsidRDefault="0013111D" w:rsidP="00985D3D">
            <w:pPr>
              <w:rPr>
                <w:b/>
                <w:lang w:val="uk-UA"/>
              </w:rPr>
            </w:pPr>
          </w:p>
          <w:p w:rsidR="00985D3D" w:rsidRPr="00F62763" w:rsidRDefault="00985D3D" w:rsidP="00985D3D">
            <w:pPr>
              <w:rPr>
                <w:b/>
                <w:u w:val="single"/>
                <w:lang w:val="uk-UA"/>
              </w:rPr>
            </w:pPr>
            <w:r w:rsidRPr="00F62763">
              <w:rPr>
                <w:b/>
                <w:lang w:val="uk-UA"/>
              </w:rPr>
              <w:t>Розділ 3</w:t>
            </w:r>
            <w:r w:rsidRPr="00F62763">
              <w:rPr>
                <w:b/>
                <w:u w:val="single"/>
                <w:lang w:val="uk-UA"/>
              </w:rPr>
              <w:t xml:space="preserve">. Методична робота з кадрами </w:t>
            </w:r>
          </w:p>
          <w:p w:rsidR="00985D3D" w:rsidRPr="00F62763" w:rsidRDefault="00985D3D" w:rsidP="00985D3D">
            <w:pPr>
              <w:rPr>
                <w:b/>
              </w:rPr>
            </w:pPr>
          </w:p>
        </w:tc>
        <w:tc>
          <w:tcPr>
            <w:tcW w:w="708" w:type="dxa"/>
          </w:tcPr>
          <w:p w:rsidR="00985D3D" w:rsidRPr="00F62763" w:rsidRDefault="00985D3D" w:rsidP="00985D3D">
            <w:pPr>
              <w:ind w:left="-120"/>
              <w:jc w:val="center"/>
              <w:rPr>
                <w:lang w:val="uk-UA"/>
              </w:rPr>
            </w:pPr>
          </w:p>
        </w:tc>
      </w:tr>
      <w:tr w:rsidR="00985D3D" w:rsidRPr="00F62763" w:rsidTr="005A3BA2">
        <w:tc>
          <w:tcPr>
            <w:tcW w:w="8472" w:type="dxa"/>
          </w:tcPr>
          <w:p w:rsidR="00985D3D" w:rsidRPr="00F62763" w:rsidRDefault="00985D3D" w:rsidP="00985D3D">
            <w:pPr>
              <w:rPr>
                <w:b/>
                <w:i/>
              </w:rPr>
            </w:pPr>
            <w:r w:rsidRPr="00F62763">
              <w:rPr>
                <w:b/>
                <w:i/>
              </w:rPr>
              <w:t>3.1</w:t>
            </w:r>
            <w:r w:rsidRPr="00F62763">
              <w:rPr>
                <w:b/>
                <w:i/>
                <w:lang w:val="uk-UA"/>
              </w:rPr>
              <w:t xml:space="preserve"> </w:t>
            </w:r>
            <w:r w:rsidRPr="00F62763">
              <w:rPr>
                <w:b/>
                <w:i/>
              </w:rPr>
              <w:t xml:space="preserve"> Педагогічні ради</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EF6F91" w:rsidP="00985D3D">
            <w:pPr>
              <w:rPr>
                <w:b/>
                <w:i/>
                <w:lang w:val="uk-UA"/>
              </w:rPr>
            </w:pPr>
            <w:r>
              <w:rPr>
                <w:b/>
                <w:i/>
              </w:rPr>
              <w:t>3.2</w:t>
            </w:r>
            <w:r w:rsidR="00985D3D" w:rsidRPr="00F62763">
              <w:rPr>
                <w:b/>
                <w:i/>
                <w:lang w:val="uk-UA"/>
              </w:rPr>
              <w:t xml:space="preserve"> </w:t>
            </w:r>
            <w:r w:rsidR="00EB7AF9" w:rsidRPr="00F62763">
              <w:rPr>
                <w:b/>
                <w:i/>
                <w:lang w:val="uk-UA"/>
              </w:rPr>
              <w:t>Підвищення професійної компетентності</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626E35" w:rsidRDefault="00F62763" w:rsidP="00B35098">
            <w:pPr>
              <w:numPr>
                <w:ilvl w:val="0"/>
                <w:numId w:val="27"/>
              </w:numPr>
              <w:ind w:left="426" w:hanging="284"/>
            </w:pPr>
            <w:r w:rsidRPr="00626E35">
              <w:rPr>
                <w:lang w:val="uk-UA"/>
              </w:rPr>
              <w:t>с</w:t>
            </w:r>
            <w:r w:rsidR="00985D3D" w:rsidRPr="00626E35">
              <w:t>емінари</w:t>
            </w:r>
            <w:r w:rsidR="00EF6F91">
              <w:rPr>
                <w:lang w:val="uk-UA"/>
              </w:rPr>
              <w:t>;</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626E35" w:rsidRDefault="00F62763" w:rsidP="00B35098">
            <w:pPr>
              <w:numPr>
                <w:ilvl w:val="0"/>
                <w:numId w:val="27"/>
              </w:numPr>
              <w:ind w:left="426" w:hanging="284"/>
              <w:rPr>
                <w:lang w:val="en-US"/>
              </w:rPr>
            </w:pPr>
            <w:r w:rsidRPr="00626E35">
              <w:rPr>
                <w:lang w:val="uk-UA"/>
              </w:rPr>
              <w:t>консультації</w:t>
            </w:r>
            <w:r w:rsidR="00EF6F91">
              <w:rPr>
                <w:lang w:val="uk-UA"/>
              </w:rPr>
              <w:t>;</w:t>
            </w:r>
          </w:p>
        </w:tc>
        <w:tc>
          <w:tcPr>
            <w:tcW w:w="708" w:type="dxa"/>
          </w:tcPr>
          <w:p w:rsidR="00985D3D" w:rsidRPr="00F62763" w:rsidRDefault="00985D3D" w:rsidP="00985D3D">
            <w:pPr>
              <w:jc w:val="center"/>
              <w:rPr>
                <w:lang w:val="uk-UA"/>
              </w:rPr>
            </w:pPr>
          </w:p>
        </w:tc>
      </w:tr>
      <w:tr w:rsidR="00F62763" w:rsidRPr="00F62763" w:rsidTr="005A3BA2">
        <w:tc>
          <w:tcPr>
            <w:tcW w:w="8472" w:type="dxa"/>
          </w:tcPr>
          <w:p w:rsidR="00F62763" w:rsidRPr="00626E35" w:rsidRDefault="00626E35" w:rsidP="00B35098">
            <w:pPr>
              <w:numPr>
                <w:ilvl w:val="0"/>
                <w:numId w:val="27"/>
              </w:numPr>
              <w:ind w:left="426" w:hanging="284"/>
              <w:rPr>
                <w:lang w:val="uk-UA"/>
              </w:rPr>
            </w:pPr>
            <w:r w:rsidRPr="00626E35">
              <w:rPr>
                <w:lang w:val="uk-UA"/>
              </w:rPr>
              <w:t>інші форми роботи щодо удосконалення професійної компетентності педагогів</w:t>
            </w:r>
            <w:r w:rsidR="00EF6F91">
              <w:rPr>
                <w:lang w:val="uk-UA"/>
              </w:rPr>
              <w:t>.</w:t>
            </w:r>
          </w:p>
        </w:tc>
        <w:tc>
          <w:tcPr>
            <w:tcW w:w="708" w:type="dxa"/>
          </w:tcPr>
          <w:p w:rsidR="00F62763" w:rsidRPr="00F62763" w:rsidRDefault="00F62763" w:rsidP="00985D3D">
            <w:pPr>
              <w:jc w:val="center"/>
              <w:rPr>
                <w:lang w:val="uk-UA"/>
              </w:rPr>
            </w:pPr>
          </w:p>
        </w:tc>
      </w:tr>
      <w:tr w:rsidR="00985D3D" w:rsidRPr="00F62763" w:rsidTr="005A3BA2">
        <w:tc>
          <w:tcPr>
            <w:tcW w:w="8472" w:type="dxa"/>
          </w:tcPr>
          <w:p w:rsidR="00985D3D" w:rsidRPr="00F62763" w:rsidRDefault="001267DB" w:rsidP="00985D3D">
            <w:pPr>
              <w:rPr>
                <w:b/>
                <w:i/>
              </w:rPr>
            </w:pPr>
            <w:r w:rsidRPr="00F62763">
              <w:rPr>
                <w:b/>
                <w:i/>
                <w:lang w:val="uk-UA"/>
              </w:rPr>
              <w:t xml:space="preserve">3.3 </w:t>
            </w:r>
            <w:r w:rsidR="00985D3D" w:rsidRPr="00F62763">
              <w:rPr>
                <w:b/>
                <w:i/>
                <w:lang w:val="uk-UA"/>
              </w:rPr>
              <w:t>Розвиток професійної творчості</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1267DB" w:rsidP="00B35098">
            <w:pPr>
              <w:numPr>
                <w:ilvl w:val="0"/>
                <w:numId w:val="27"/>
              </w:numPr>
              <w:ind w:left="426" w:hanging="284"/>
            </w:pPr>
            <w:r w:rsidRPr="00F62763">
              <w:rPr>
                <w:lang w:val="uk-UA"/>
              </w:rPr>
              <w:t>робота творчої групи</w:t>
            </w:r>
            <w:r w:rsidR="00EF6F91">
              <w:rPr>
                <w:lang w:val="uk-UA"/>
              </w:rPr>
              <w:t>;</w:t>
            </w:r>
            <w:r w:rsidRPr="00F62763">
              <w:rPr>
                <w:lang w:val="uk-UA"/>
              </w:rPr>
              <w:t xml:space="preserve">  </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1267DB" w:rsidP="00B35098">
            <w:pPr>
              <w:numPr>
                <w:ilvl w:val="0"/>
                <w:numId w:val="27"/>
              </w:numPr>
              <w:ind w:left="426" w:hanging="284"/>
            </w:pPr>
            <w:r w:rsidRPr="00F62763">
              <w:rPr>
                <w:lang w:val="uk-UA"/>
              </w:rPr>
              <w:t>колективні перегляди</w:t>
            </w:r>
            <w:r w:rsidR="00EF6F91">
              <w:rPr>
                <w:lang w:val="uk-UA"/>
              </w:rPr>
              <w:t>;</w:t>
            </w:r>
          </w:p>
        </w:tc>
        <w:tc>
          <w:tcPr>
            <w:tcW w:w="708" w:type="dxa"/>
          </w:tcPr>
          <w:p w:rsidR="00985D3D" w:rsidRPr="00F62763" w:rsidRDefault="00985D3D" w:rsidP="00985D3D">
            <w:pPr>
              <w:jc w:val="center"/>
              <w:rPr>
                <w:lang w:val="uk-UA"/>
              </w:rPr>
            </w:pPr>
          </w:p>
        </w:tc>
      </w:tr>
      <w:tr w:rsidR="001267DB" w:rsidRPr="00F62763" w:rsidTr="005A3BA2">
        <w:tc>
          <w:tcPr>
            <w:tcW w:w="8472" w:type="dxa"/>
          </w:tcPr>
          <w:p w:rsidR="001267DB" w:rsidRPr="00F62763" w:rsidRDefault="001267DB" w:rsidP="00B35098">
            <w:pPr>
              <w:numPr>
                <w:ilvl w:val="0"/>
                <w:numId w:val="27"/>
              </w:numPr>
              <w:ind w:left="426" w:hanging="284"/>
              <w:rPr>
                <w:lang w:val="uk-UA"/>
              </w:rPr>
            </w:pPr>
            <w:r w:rsidRPr="00F62763">
              <w:rPr>
                <w:lang w:val="uk-UA"/>
              </w:rPr>
              <w:t>конкурси</w:t>
            </w:r>
            <w:r w:rsidR="00EF6F91">
              <w:rPr>
                <w:lang w:val="uk-UA"/>
              </w:rPr>
              <w:t>;</w:t>
            </w:r>
          </w:p>
        </w:tc>
        <w:tc>
          <w:tcPr>
            <w:tcW w:w="708" w:type="dxa"/>
          </w:tcPr>
          <w:p w:rsidR="001267DB" w:rsidRPr="00F62763" w:rsidRDefault="001267DB" w:rsidP="00985D3D">
            <w:pPr>
              <w:jc w:val="center"/>
              <w:rPr>
                <w:lang w:val="uk-UA"/>
              </w:rPr>
            </w:pPr>
          </w:p>
        </w:tc>
      </w:tr>
      <w:tr w:rsidR="001267DB" w:rsidRPr="00F62763" w:rsidTr="005A3BA2">
        <w:tc>
          <w:tcPr>
            <w:tcW w:w="8472" w:type="dxa"/>
          </w:tcPr>
          <w:p w:rsidR="001267DB" w:rsidRPr="00F62763" w:rsidRDefault="001267DB" w:rsidP="00B35098">
            <w:pPr>
              <w:numPr>
                <w:ilvl w:val="0"/>
                <w:numId w:val="27"/>
              </w:numPr>
              <w:ind w:left="426" w:hanging="284"/>
              <w:rPr>
                <w:lang w:val="uk-UA"/>
              </w:rPr>
            </w:pPr>
            <w:r w:rsidRPr="00F62763">
              <w:rPr>
                <w:lang w:val="uk-UA"/>
              </w:rPr>
              <w:t>майстер-клас</w:t>
            </w:r>
            <w:r w:rsidR="00EF6F91">
              <w:rPr>
                <w:lang w:val="uk-UA"/>
              </w:rPr>
              <w:t>;</w:t>
            </w:r>
          </w:p>
        </w:tc>
        <w:tc>
          <w:tcPr>
            <w:tcW w:w="708" w:type="dxa"/>
          </w:tcPr>
          <w:p w:rsidR="001267DB" w:rsidRPr="00F62763" w:rsidRDefault="001267DB" w:rsidP="00985D3D">
            <w:pPr>
              <w:jc w:val="center"/>
              <w:rPr>
                <w:lang w:val="uk-UA"/>
              </w:rPr>
            </w:pPr>
          </w:p>
        </w:tc>
      </w:tr>
      <w:tr w:rsidR="00985D3D" w:rsidRPr="00F62763" w:rsidTr="005A3BA2">
        <w:tc>
          <w:tcPr>
            <w:tcW w:w="8472" w:type="dxa"/>
          </w:tcPr>
          <w:p w:rsidR="00985D3D" w:rsidRPr="00626E35" w:rsidRDefault="001267DB" w:rsidP="00626E35">
            <w:pPr>
              <w:jc w:val="both"/>
              <w:rPr>
                <w:b/>
                <w:i/>
                <w:lang w:val="uk-UA"/>
              </w:rPr>
            </w:pPr>
            <w:r w:rsidRPr="00F62763">
              <w:rPr>
                <w:b/>
                <w:i/>
                <w:lang w:val="uk-UA"/>
              </w:rPr>
              <w:t>3.4.</w:t>
            </w:r>
            <w:r w:rsidRPr="00F62763">
              <w:rPr>
                <w:lang w:val="uk-UA"/>
              </w:rPr>
              <w:t xml:space="preserve"> </w:t>
            </w:r>
            <w:r w:rsidRPr="00F62763">
              <w:rPr>
                <w:b/>
                <w:i/>
                <w:lang w:val="uk-UA"/>
              </w:rPr>
              <w:t>Атестація, курси підвищення кваліфікації, участь у методичній роботі району, міста, області</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985D3D" w:rsidP="00985D3D">
            <w:pPr>
              <w:rPr>
                <w:b/>
                <w:i/>
              </w:rPr>
            </w:pPr>
            <w:r w:rsidRPr="00F62763">
              <w:rPr>
                <w:b/>
                <w:i/>
                <w:lang w:val="uk-UA"/>
              </w:rPr>
              <w:t>3.</w:t>
            </w:r>
            <w:r w:rsidR="001267DB" w:rsidRPr="00F62763">
              <w:rPr>
                <w:b/>
                <w:i/>
                <w:lang w:val="uk-UA"/>
              </w:rPr>
              <w:t>5.</w:t>
            </w:r>
            <w:r w:rsidR="00EF6F91">
              <w:rPr>
                <w:b/>
                <w:i/>
                <w:lang w:val="uk-UA"/>
              </w:rPr>
              <w:t xml:space="preserve"> </w:t>
            </w:r>
            <w:r w:rsidRPr="00F62763">
              <w:rPr>
                <w:b/>
                <w:i/>
                <w:lang w:val="uk-UA"/>
              </w:rPr>
              <w:t>Корекційна робота з дітьми, що мають мовленнєві порушення</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626E35" w:rsidRDefault="00626E35" w:rsidP="001267DB">
            <w:pPr>
              <w:rPr>
                <w:b/>
                <w:lang w:val="uk-UA"/>
              </w:rPr>
            </w:pPr>
          </w:p>
          <w:p w:rsidR="00985D3D" w:rsidRPr="00F62763" w:rsidRDefault="00985D3D" w:rsidP="001267DB">
            <w:pPr>
              <w:rPr>
                <w:b/>
                <w:u w:val="single"/>
                <w:lang w:val="uk-UA"/>
              </w:rPr>
            </w:pPr>
            <w:r w:rsidRPr="00F62763">
              <w:rPr>
                <w:b/>
                <w:lang w:val="uk-UA"/>
              </w:rPr>
              <w:t xml:space="preserve">Розділ 4. </w:t>
            </w:r>
            <w:r w:rsidRPr="00F62763">
              <w:rPr>
                <w:b/>
                <w:u w:val="single"/>
                <w:lang w:val="uk-UA"/>
              </w:rPr>
              <w:t>Вивчення стану життєдіяльності дітей</w:t>
            </w:r>
          </w:p>
          <w:p w:rsidR="00985D3D" w:rsidRPr="00F62763" w:rsidRDefault="00985D3D" w:rsidP="00985D3D">
            <w:pPr>
              <w:rPr>
                <w:b/>
              </w:rPr>
            </w:pPr>
          </w:p>
        </w:tc>
        <w:tc>
          <w:tcPr>
            <w:tcW w:w="708" w:type="dxa"/>
            <w:vAlign w:val="center"/>
          </w:tcPr>
          <w:p w:rsidR="00985D3D" w:rsidRPr="00F62763" w:rsidRDefault="00985D3D" w:rsidP="005A3BA2">
            <w:pPr>
              <w:jc w:val="center"/>
              <w:rPr>
                <w:lang w:val="uk-UA"/>
              </w:rPr>
            </w:pPr>
          </w:p>
        </w:tc>
      </w:tr>
      <w:tr w:rsidR="009A311E" w:rsidRPr="00F62763" w:rsidTr="005A3BA2">
        <w:tc>
          <w:tcPr>
            <w:tcW w:w="8472" w:type="dxa"/>
          </w:tcPr>
          <w:p w:rsidR="009A311E" w:rsidRPr="00F62763" w:rsidRDefault="009A311E" w:rsidP="00985D3D">
            <w:pPr>
              <w:rPr>
                <w:b/>
                <w:i/>
                <w:lang w:val="uk-UA"/>
              </w:rPr>
            </w:pPr>
            <w:r w:rsidRPr="00F62763">
              <w:rPr>
                <w:b/>
                <w:i/>
                <w:lang w:val="uk-UA"/>
              </w:rPr>
              <w:t>4.1 Контрол</w:t>
            </w:r>
            <w:r w:rsidR="00626E35">
              <w:rPr>
                <w:b/>
                <w:i/>
                <w:lang w:val="uk-UA"/>
              </w:rPr>
              <w:t>ь за станом освітнього процесу</w:t>
            </w:r>
          </w:p>
        </w:tc>
        <w:tc>
          <w:tcPr>
            <w:tcW w:w="708" w:type="dxa"/>
          </w:tcPr>
          <w:p w:rsidR="009A311E" w:rsidRPr="00F62763" w:rsidRDefault="009A311E" w:rsidP="009A311E">
            <w:pPr>
              <w:jc w:val="center"/>
            </w:pPr>
          </w:p>
        </w:tc>
      </w:tr>
      <w:tr w:rsidR="00EF6F91" w:rsidRPr="00F62763" w:rsidTr="005A3BA2">
        <w:tc>
          <w:tcPr>
            <w:tcW w:w="8472" w:type="dxa"/>
          </w:tcPr>
          <w:p w:rsidR="00EF6F91" w:rsidRPr="00EF6F91" w:rsidRDefault="00EF6F91" w:rsidP="00B35098">
            <w:pPr>
              <w:numPr>
                <w:ilvl w:val="0"/>
                <w:numId w:val="43"/>
              </w:numPr>
              <w:ind w:left="426" w:hanging="284"/>
              <w:rPr>
                <w:lang w:val="uk-UA"/>
              </w:rPr>
            </w:pPr>
            <w:r w:rsidRPr="00EF6F91">
              <w:rPr>
                <w:lang w:val="uk-UA"/>
              </w:rPr>
              <w:t>циклограма контролю</w:t>
            </w:r>
            <w:r>
              <w:rPr>
                <w:lang w:val="uk-UA"/>
              </w:rPr>
              <w:t>;</w:t>
            </w:r>
          </w:p>
        </w:tc>
        <w:tc>
          <w:tcPr>
            <w:tcW w:w="708" w:type="dxa"/>
          </w:tcPr>
          <w:p w:rsidR="00EF6F91" w:rsidRPr="00F62763" w:rsidRDefault="00EF6F91" w:rsidP="009A311E">
            <w:pPr>
              <w:jc w:val="center"/>
            </w:pPr>
          </w:p>
        </w:tc>
      </w:tr>
      <w:tr w:rsidR="009A311E" w:rsidRPr="00F62763" w:rsidTr="005A3BA2">
        <w:tc>
          <w:tcPr>
            <w:tcW w:w="8472" w:type="dxa"/>
          </w:tcPr>
          <w:p w:rsidR="009A311E" w:rsidRPr="00EF6F91" w:rsidRDefault="00EF6F91" w:rsidP="00B35098">
            <w:pPr>
              <w:numPr>
                <w:ilvl w:val="0"/>
                <w:numId w:val="43"/>
              </w:numPr>
              <w:ind w:left="426" w:hanging="284"/>
            </w:pPr>
            <w:r w:rsidRPr="00EF6F91">
              <w:rPr>
                <w:lang w:val="uk-UA"/>
              </w:rPr>
              <w:t>к</w:t>
            </w:r>
            <w:r w:rsidR="009A311E" w:rsidRPr="00EF6F91">
              <w:t>омплексне вивчення</w:t>
            </w:r>
            <w:r>
              <w:rPr>
                <w:lang w:val="uk-UA"/>
              </w:rPr>
              <w:t>;</w:t>
            </w:r>
          </w:p>
        </w:tc>
        <w:tc>
          <w:tcPr>
            <w:tcW w:w="708" w:type="dxa"/>
          </w:tcPr>
          <w:p w:rsidR="009A311E" w:rsidRPr="00F62763" w:rsidRDefault="009A311E" w:rsidP="009A311E">
            <w:pPr>
              <w:jc w:val="center"/>
            </w:pPr>
          </w:p>
        </w:tc>
      </w:tr>
      <w:tr w:rsidR="009A311E" w:rsidRPr="00F62763" w:rsidTr="005A3BA2">
        <w:tc>
          <w:tcPr>
            <w:tcW w:w="8472" w:type="dxa"/>
          </w:tcPr>
          <w:p w:rsidR="009A311E" w:rsidRPr="00EF6F91" w:rsidRDefault="00EF6F91" w:rsidP="00B35098">
            <w:pPr>
              <w:numPr>
                <w:ilvl w:val="0"/>
                <w:numId w:val="43"/>
              </w:numPr>
              <w:ind w:left="426" w:hanging="284"/>
            </w:pPr>
            <w:r w:rsidRPr="00EF6F91">
              <w:rPr>
                <w:lang w:val="uk-UA"/>
              </w:rPr>
              <w:t>т</w:t>
            </w:r>
            <w:r w:rsidR="009A311E" w:rsidRPr="00EF6F91">
              <w:t>ематичне вивчення</w:t>
            </w:r>
            <w:r>
              <w:rPr>
                <w:lang w:val="uk-UA"/>
              </w:rPr>
              <w:t>;</w:t>
            </w:r>
          </w:p>
        </w:tc>
        <w:tc>
          <w:tcPr>
            <w:tcW w:w="708" w:type="dxa"/>
          </w:tcPr>
          <w:p w:rsidR="009A311E" w:rsidRPr="00F62763" w:rsidRDefault="009A311E" w:rsidP="009A311E">
            <w:pPr>
              <w:jc w:val="center"/>
            </w:pPr>
          </w:p>
        </w:tc>
      </w:tr>
      <w:tr w:rsidR="001267DB" w:rsidRPr="00F62763" w:rsidTr="005A3BA2">
        <w:tc>
          <w:tcPr>
            <w:tcW w:w="8472" w:type="dxa"/>
          </w:tcPr>
          <w:p w:rsidR="001267DB" w:rsidRPr="00EF6F91" w:rsidRDefault="00EF6F91" w:rsidP="00B35098">
            <w:pPr>
              <w:numPr>
                <w:ilvl w:val="0"/>
                <w:numId w:val="43"/>
              </w:numPr>
              <w:ind w:left="426" w:hanging="284"/>
            </w:pPr>
            <w:r w:rsidRPr="00EF6F91">
              <w:rPr>
                <w:lang w:val="uk-UA"/>
              </w:rPr>
              <w:t>в</w:t>
            </w:r>
            <w:r w:rsidR="001267DB" w:rsidRPr="00EF6F91">
              <w:rPr>
                <w:lang w:val="uk-UA"/>
              </w:rPr>
              <w:t>ибіркове (оперативне), попереджувальне, порівняльне</w:t>
            </w:r>
            <w:r w:rsidR="0013111D" w:rsidRPr="00EF6F91">
              <w:rPr>
                <w:lang w:val="uk-UA"/>
              </w:rPr>
              <w:t xml:space="preserve"> вивчення</w:t>
            </w:r>
            <w:r>
              <w:rPr>
                <w:lang w:val="uk-UA"/>
              </w:rPr>
              <w:t>.</w:t>
            </w:r>
          </w:p>
        </w:tc>
        <w:tc>
          <w:tcPr>
            <w:tcW w:w="708" w:type="dxa"/>
          </w:tcPr>
          <w:p w:rsidR="001267DB" w:rsidRPr="00F62763" w:rsidRDefault="001267DB" w:rsidP="009A311E">
            <w:pPr>
              <w:jc w:val="center"/>
              <w:rPr>
                <w:lang w:val="uk-UA"/>
              </w:rPr>
            </w:pPr>
          </w:p>
        </w:tc>
      </w:tr>
      <w:tr w:rsidR="009A311E" w:rsidRPr="00F62763" w:rsidTr="005A3BA2">
        <w:tc>
          <w:tcPr>
            <w:tcW w:w="8472" w:type="dxa"/>
          </w:tcPr>
          <w:p w:rsidR="009A311E" w:rsidRPr="00EF6F91" w:rsidRDefault="009A311E" w:rsidP="00985D3D">
            <w:pPr>
              <w:rPr>
                <w:b/>
                <w:i/>
                <w:lang w:val="uk-UA"/>
              </w:rPr>
            </w:pPr>
            <w:r w:rsidRPr="00F62763">
              <w:rPr>
                <w:b/>
                <w:i/>
                <w:lang w:val="uk-UA"/>
              </w:rPr>
              <w:t xml:space="preserve">4.2 </w:t>
            </w:r>
            <w:r w:rsidR="0013111D" w:rsidRPr="00F62763">
              <w:rPr>
                <w:b/>
                <w:i/>
                <w:lang w:val="uk-UA"/>
              </w:rPr>
              <w:t>Оперативний контроль із питань</w:t>
            </w:r>
            <w:r w:rsidRPr="00F62763">
              <w:rPr>
                <w:b/>
                <w:i/>
                <w:lang w:val="uk-UA"/>
              </w:rPr>
              <w:t xml:space="preserve"> організації харчування, медичного обслуговування, безпеки життєдіяльності, охорони праці </w:t>
            </w:r>
          </w:p>
        </w:tc>
        <w:tc>
          <w:tcPr>
            <w:tcW w:w="708" w:type="dxa"/>
          </w:tcPr>
          <w:p w:rsidR="009A311E" w:rsidRPr="00F62763" w:rsidRDefault="009A311E" w:rsidP="009A311E">
            <w:pPr>
              <w:jc w:val="center"/>
            </w:pPr>
          </w:p>
        </w:tc>
      </w:tr>
      <w:tr w:rsidR="00985D3D" w:rsidRPr="00F62763" w:rsidTr="00EE0F87">
        <w:tc>
          <w:tcPr>
            <w:tcW w:w="8472" w:type="dxa"/>
          </w:tcPr>
          <w:p w:rsidR="00EE0F87" w:rsidRPr="00F62763" w:rsidRDefault="00EE0F87" w:rsidP="00985D3D">
            <w:pPr>
              <w:rPr>
                <w:b/>
                <w:lang w:val="uk-UA"/>
              </w:rPr>
            </w:pPr>
          </w:p>
          <w:p w:rsidR="00985D3D" w:rsidRPr="00F62763" w:rsidRDefault="00985D3D" w:rsidP="00985D3D">
            <w:pPr>
              <w:rPr>
                <w:b/>
                <w:u w:val="single"/>
                <w:lang w:val="uk-UA"/>
              </w:rPr>
            </w:pPr>
            <w:r w:rsidRPr="00F62763">
              <w:rPr>
                <w:b/>
                <w:lang w:val="uk-UA"/>
              </w:rPr>
              <w:t>Розділ 5.</w:t>
            </w:r>
            <w:r w:rsidRPr="00F62763">
              <w:rPr>
                <w:b/>
                <w:u w:val="single"/>
                <w:lang w:val="uk-UA"/>
              </w:rPr>
              <w:t xml:space="preserve"> Організаційно-педагогічна робота </w:t>
            </w:r>
          </w:p>
          <w:p w:rsidR="00AB5A2B" w:rsidRPr="00F62763" w:rsidRDefault="00AB5A2B" w:rsidP="00985D3D">
            <w:pPr>
              <w:rPr>
                <w:b/>
                <w:u w:val="single"/>
                <w:lang w:val="uk-UA"/>
              </w:rPr>
            </w:pPr>
          </w:p>
        </w:tc>
        <w:tc>
          <w:tcPr>
            <w:tcW w:w="708" w:type="dxa"/>
            <w:vAlign w:val="center"/>
          </w:tcPr>
          <w:p w:rsidR="00985D3D" w:rsidRPr="00F62763" w:rsidRDefault="00985D3D" w:rsidP="00EE0F87">
            <w:pPr>
              <w:ind w:left="-120"/>
              <w:jc w:val="center"/>
              <w:rPr>
                <w:lang w:val="uk-UA"/>
              </w:rPr>
            </w:pPr>
          </w:p>
        </w:tc>
      </w:tr>
      <w:tr w:rsidR="00985D3D" w:rsidRPr="00F62763" w:rsidTr="005A3BA2">
        <w:tc>
          <w:tcPr>
            <w:tcW w:w="8472" w:type="dxa"/>
          </w:tcPr>
          <w:p w:rsidR="00985D3D" w:rsidRPr="00F62763" w:rsidRDefault="00985D3D" w:rsidP="009701B8">
            <w:pPr>
              <w:jc w:val="both"/>
              <w:rPr>
                <w:b/>
                <w:i/>
                <w:lang w:val="uk-UA"/>
              </w:rPr>
            </w:pPr>
            <w:r w:rsidRPr="00F62763">
              <w:rPr>
                <w:b/>
                <w:i/>
              </w:rPr>
              <w:t>5.1 Робота з батьками</w:t>
            </w:r>
          </w:p>
        </w:tc>
        <w:tc>
          <w:tcPr>
            <w:tcW w:w="708" w:type="dxa"/>
          </w:tcPr>
          <w:p w:rsidR="00985D3D" w:rsidRPr="00F62763" w:rsidRDefault="00985D3D" w:rsidP="00985D3D">
            <w:pPr>
              <w:jc w:val="center"/>
              <w:rPr>
                <w:lang w:val="uk-UA"/>
              </w:rPr>
            </w:pPr>
          </w:p>
        </w:tc>
      </w:tr>
      <w:tr w:rsidR="009A311E" w:rsidRPr="00F62763" w:rsidTr="005A3BA2">
        <w:tc>
          <w:tcPr>
            <w:tcW w:w="8472" w:type="dxa"/>
          </w:tcPr>
          <w:p w:rsidR="009A311E" w:rsidRPr="00EF6F91" w:rsidRDefault="009A311E" w:rsidP="00B35098">
            <w:pPr>
              <w:numPr>
                <w:ilvl w:val="0"/>
                <w:numId w:val="44"/>
              </w:numPr>
              <w:ind w:left="426" w:hanging="284"/>
              <w:jc w:val="both"/>
            </w:pPr>
            <w:r w:rsidRPr="00EF6F91">
              <w:rPr>
                <w:lang w:val="uk-UA"/>
              </w:rPr>
              <w:t>загальні батьківські збори (1-2 рази на рік);</w:t>
            </w:r>
          </w:p>
        </w:tc>
        <w:tc>
          <w:tcPr>
            <w:tcW w:w="708" w:type="dxa"/>
          </w:tcPr>
          <w:p w:rsidR="009A311E" w:rsidRPr="00F62763" w:rsidRDefault="009A311E" w:rsidP="009A311E">
            <w:pPr>
              <w:jc w:val="center"/>
              <w:rPr>
                <w:lang w:val="uk-UA"/>
              </w:rPr>
            </w:pPr>
          </w:p>
        </w:tc>
      </w:tr>
      <w:tr w:rsidR="009A311E" w:rsidRPr="00F62763" w:rsidTr="005A3BA2">
        <w:tc>
          <w:tcPr>
            <w:tcW w:w="8472" w:type="dxa"/>
          </w:tcPr>
          <w:p w:rsidR="009A311E" w:rsidRPr="00EF6F91" w:rsidRDefault="009A311E" w:rsidP="00B35098">
            <w:pPr>
              <w:numPr>
                <w:ilvl w:val="0"/>
                <w:numId w:val="44"/>
              </w:numPr>
              <w:ind w:left="426" w:hanging="284"/>
              <w:rPr>
                <w:lang w:val="uk-UA"/>
              </w:rPr>
            </w:pPr>
            <w:r w:rsidRPr="00EF6F91">
              <w:rPr>
                <w:lang w:val="uk-UA"/>
              </w:rPr>
              <w:t>групові батьківські збори (2-3 рази на рік);</w:t>
            </w:r>
          </w:p>
        </w:tc>
        <w:tc>
          <w:tcPr>
            <w:tcW w:w="708" w:type="dxa"/>
          </w:tcPr>
          <w:p w:rsidR="009A311E" w:rsidRPr="00F62763" w:rsidRDefault="009A311E" w:rsidP="009A311E">
            <w:pPr>
              <w:jc w:val="center"/>
              <w:rPr>
                <w:lang w:val="uk-UA"/>
              </w:rPr>
            </w:pPr>
          </w:p>
        </w:tc>
      </w:tr>
      <w:tr w:rsidR="00EF6F91" w:rsidRPr="00F62763" w:rsidTr="005A3BA2">
        <w:tc>
          <w:tcPr>
            <w:tcW w:w="8472" w:type="dxa"/>
          </w:tcPr>
          <w:p w:rsidR="00EF6F91" w:rsidRPr="00EF6F91" w:rsidRDefault="00EF6F91" w:rsidP="00B35098">
            <w:pPr>
              <w:numPr>
                <w:ilvl w:val="0"/>
                <w:numId w:val="44"/>
              </w:numPr>
              <w:ind w:left="426" w:hanging="284"/>
              <w:rPr>
                <w:lang w:val="uk-UA"/>
              </w:rPr>
            </w:pPr>
            <w:r w:rsidRPr="00EF6F91">
              <w:rPr>
                <w:lang w:val="uk-UA"/>
              </w:rPr>
              <w:t>організація роботи сайту закладу;</w:t>
            </w:r>
          </w:p>
        </w:tc>
        <w:tc>
          <w:tcPr>
            <w:tcW w:w="708" w:type="dxa"/>
          </w:tcPr>
          <w:p w:rsidR="00EF6F91" w:rsidRPr="00F62763" w:rsidRDefault="00EF6F91" w:rsidP="009A311E">
            <w:pPr>
              <w:jc w:val="center"/>
              <w:rPr>
                <w:lang w:val="uk-UA"/>
              </w:rPr>
            </w:pPr>
          </w:p>
        </w:tc>
      </w:tr>
      <w:tr w:rsidR="009A311E" w:rsidRPr="00F62763" w:rsidTr="005A3BA2">
        <w:tc>
          <w:tcPr>
            <w:tcW w:w="8472" w:type="dxa"/>
          </w:tcPr>
          <w:p w:rsidR="009A311E" w:rsidRPr="00EF6F91" w:rsidRDefault="009A311E" w:rsidP="00B35098">
            <w:pPr>
              <w:numPr>
                <w:ilvl w:val="0"/>
                <w:numId w:val="44"/>
              </w:numPr>
              <w:ind w:left="426" w:hanging="284"/>
              <w:rPr>
                <w:lang w:val="uk-UA"/>
              </w:rPr>
            </w:pPr>
            <w:r w:rsidRPr="00EF6F91">
              <w:rPr>
                <w:lang w:val="uk-UA"/>
              </w:rPr>
              <w:t xml:space="preserve">консультації для батьків; </w:t>
            </w:r>
          </w:p>
        </w:tc>
        <w:tc>
          <w:tcPr>
            <w:tcW w:w="708" w:type="dxa"/>
          </w:tcPr>
          <w:p w:rsidR="009A311E" w:rsidRPr="00F62763" w:rsidRDefault="009A311E" w:rsidP="009A311E">
            <w:pPr>
              <w:jc w:val="center"/>
              <w:rPr>
                <w:lang w:val="uk-UA"/>
              </w:rPr>
            </w:pPr>
          </w:p>
        </w:tc>
      </w:tr>
      <w:tr w:rsidR="009701B8" w:rsidRPr="00F62763" w:rsidTr="005A3BA2">
        <w:tc>
          <w:tcPr>
            <w:tcW w:w="8472" w:type="dxa"/>
          </w:tcPr>
          <w:p w:rsidR="009701B8" w:rsidRPr="00EF6F91" w:rsidRDefault="009701B8" w:rsidP="00B35098">
            <w:pPr>
              <w:numPr>
                <w:ilvl w:val="0"/>
                <w:numId w:val="44"/>
              </w:numPr>
              <w:ind w:left="426" w:hanging="284"/>
              <w:rPr>
                <w:lang w:val="uk-UA"/>
              </w:rPr>
            </w:pPr>
            <w:r w:rsidRPr="00EF6F91">
              <w:rPr>
                <w:lang w:val="uk-UA"/>
              </w:rPr>
              <w:t xml:space="preserve">дні відчинених дверей; </w:t>
            </w:r>
          </w:p>
        </w:tc>
        <w:tc>
          <w:tcPr>
            <w:tcW w:w="708" w:type="dxa"/>
          </w:tcPr>
          <w:p w:rsidR="009701B8" w:rsidRPr="00F62763" w:rsidRDefault="009701B8" w:rsidP="00985D3D">
            <w:pPr>
              <w:jc w:val="center"/>
              <w:rPr>
                <w:lang w:val="uk-UA"/>
              </w:rPr>
            </w:pPr>
          </w:p>
        </w:tc>
      </w:tr>
      <w:tr w:rsidR="009701B8" w:rsidRPr="00F62763" w:rsidTr="00EE0F87">
        <w:tc>
          <w:tcPr>
            <w:tcW w:w="8472" w:type="dxa"/>
          </w:tcPr>
          <w:p w:rsidR="009701B8" w:rsidRPr="00EF6F91" w:rsidRDefault="009701B8" w:rsidP="00B35098">
            <w:pPr>
              <w:numPr>
                <w:ilvl w:val="0"/>
                <w:numId w:val="44"/>
              </w:numPr>
              <w:ind w:left="426" w:hanging="284"/>
              <w:jc w:val="both"/>
            </w:pPr>
            <w:r w:rsidRPr="00EF6F91">
              <w:rPr>
                <w:lang w:val="uk-UA"/>
              </w:rPr>
              <w:t>тематичні виставки, конкурси творчих робіт батьків та дітей</w:t>
            </w:r>
            <w:r w:rsidR="00EF6F91" w:rsidRPr="00EF6F91">
              <w:rPr>
                <w:lang w:val="uk-UA"/>
              </w:rPr>
              <w:t>.</w:t>
            </w:r>
          </w:p>
        </w:tc>
        <w:tc>
          <w:tcPr>
            <w:tcW w:w="708" w:type="dxa"/>
            <w:vAlign w:val="center"/>
          </w:tcPr>
          <w:p w:rsidR="009701B8" w:rsidRPr="00F62763" w:rsidRDefault="009701B8" w:rsidP="00EE0F87">
            <w:pPr>
              <w:jc w:val="center"/>
              <w:rPr>
                <w:lang w:val="uk-UA"/>
              </w:rPr>
            </w:pPr>
          </w:p>
        </w:tc>
      </w:tr>
      <w:tr w:rsidR="00985D3D" w:rsidRPr="00F62763" w:rsidTr="00EE0F87">
        <w:tc>
          <w:tcPr>
            <w:tcW w:w="8472" w:type="dxa"/>
          </w:tcPr>
          <w:p w:rsidR="00985D3D" w:rsidRPr="00F62763" w:rsidRDefault="00985D3D" w:rsidP="00985D3D">
            <w:pPr>
              <w:rPr>
                <w:b/>
                <w:i/>
              </w:rPr>
            </w:pPr>
            <w:r w:rsidRPr="00F62763">
              <w:rPr>
                <w:b/>
                <w:i/>
              </w:rPr>
              <w:t xml:space="preserve">5.2 </w:t>
            </w:r>
            <w:r w:rsidR="0013111D" w:rsidRPr="00F62763">
              <w:rPr>
                <w:b/>
                <w:i/>
              </w:rPr>
              <w:t xml:space="preserve">Взаємодія </w:t>
            </w:r>
            <w:r w:rsidR="0078384F">
              <w:rPr>
                <w:b/>
                <w:i/>
                <w:lang w:val="uk-UA"/>
              </w:rPr>
              <w:t xml:space="preserve">ЗДО </w:t>
            </w:r>
            <w:r w:rsidR="0013111D" w:rsidRPr="00F62763">
              <w:rPr>
                <w:b/>
                <w:i/>
                <w:lang w:val="uk-UA"/>
              </w:rPr>
              <w:t xml:space="preserve">зі </w:t>
            </w:r>
            <w:r w:rsidRPr="00F62763">
              <w:rPr>
                <w:b/>
                <w:i/>
              </w:rPr>
              <w:t>школою</w:t>
            </w:r>
          </w:p>
        </w:tc>
        <w:tc>
          <w:tcPr>
            <w:tcW w:w="708" w:type="dxa"/>
            <w:vAlign w:val="center"/>
          </w:tcPr>
          <w:p w:rsidR="00985D3D" w:rsidRPr="00F62763" w:rsidRDefault="00985D3D" w:rsidP="00EE0F87">
            <w:pPr>
              <w:jc w:val="center"/>
              <w:rPr>
                <w:lang w:val="uk-UA"/>
              </w:rPr>
            </w:pPr>
          </w:p>
        </w:tc>
      </w:tr>
      <w:tr w:rsidR="0078384F" w:rsidRPr="00F62763" w:rsidTr="00EE0F87">
        <w:tc>
          <w:tcPr>
            <w:tcW w:w="8472" w:type="dxa"/>
          </w:tcPr>
          <w:p w:rsidR="0078384F" w:rsidRPr="0078384F" w:rsidRDefault="0078384F" w:rsidP="0078384F">
            <w:pPr>
              <w:ind w:left="426"/>
              <w:rPr>
                <w:lang w:val="uk-UA"/>
              </w:rPr>
            </w:pPr>
            <w:r w:rsidRPr="0078384F">
              <w:rPr>
                <w:lang w:val="uk-UA"/>
              </w:rPr>
              <w:lastRenderedPageBreak/>
              <w:t>Співпраця:</w:t>
            </w:r>
          </w:p>
          <w:p w:rsidR="0078384F" w:rsidRPr="0078384F" w:rsidRDefault="0078384F" w:rsidP="00B35098">
            <w:pPr>
              <w:numPr>
                <w:ilvl w:val="0"/>
                <w:numId w:val="45"/>
              </w:numPr>
              <w:ind w:left="426" w:hanging="284"/>
              <w:rPr>
                <w:lang w:val="uk-UA"/>
              </w:rPr>
            </w:pPr>
            <w:r w:rsidRPr="0078384F">
              <w:rPr>
                <w:lang w:val="uk-UA"/>
              </w:rPr>
              <w:t xml:space="preserve">педагогічних колективів; </w:t>
            </w:r>
          </w:p>
        </w:tc>
        <w:tc>
          <w:tcPr>
            <w:tcW w:w="708" w:type="dxa"/>
            <w:vAlign w:val="center"/>
          </w:tcPr>
          <w:p w:rsidR="0078384F" w:rsidRPr="00F62763" w:rsidRDefault="0078384F" w:rsidP="00EE0F87">
            <w:pPr>
              <w:jc w:val="center"/>
              <w:rPr>
                <w:lang w:val="uk-UA"/>
              </w:rPr>
            </w:pPr>
          </w:p>
        </w:tc>
      </w:tr>
      <w:tr w:rsidR="0078384F" w:rsidRPr="00F62763" w:rsidTr="00EE0F87">
        <w:tc>
          <w:tcPr>
            <w:tcW w:w="8472" w:type="dxa"/>
          </w:tcPr>
          <w:p w:rsidR="0078384F" w:rsidRPr="0078384F" w:rsidRDefault="0078384F" w:rsidP="00B35098">
            <w:pPr>
              <w:numPr>
                <w:ilvl w:val="0"/>
                <w:numId w:val="45"/>
              </w:numPr>
              <w:ind w:left="426" w:hanging="284"/>
              <w:rPr>
                <w:lang w:val="uk-UA"/>
              </w:rPr>
            </w:pPr>
            <w:r w:rsidRPr="0078384F">
              <w:rPr>
                <w:lang w:val="uk-UA"/>
              </w:rPr>
              <w:t>дитячих колективів ЗДО та школи;</w:t>
            </w:r>
          </w:p>
        </w:tc>
        <w:tc>
          <w:tcPr>
            <w:tcW w:w="708" w:type="dxa"/>
            <w:vAlign w:val="center"/>
          </w:tcPr>
          <w:p w:rsidR="0078384F" w:rsidRPr="00F62763" w:rsidRDefault="0078384F" w:rsidP="00EE0F87">
            <w:pPr>
              <w:jc w:val="center"/>
              <w:rPr>
                <w:lang w:val="uk-UA"/>
              </w:rPr>
            </w:pPr>
          </w:p>
        </w:tc>
      </w:tr>
      <w:tr w:rsidR="0078384F" w:rsidRPr="00F62763" w:rsidTr="00EE0F87">
        <w:tc>
          <w:tcPr>
            <w:tcW w:w="8472" w:type="dxa"/>
          </w:tcPr>
          <w:p w:rsidR="0078384F" w:rsidRPr="0078384F" w:rsidRDefault="0078384F" w:rsidP="00B35098">
            <w:pPr>
              <w:numPr>
                <w:ilvl w:val="0"/>
                <w:numId w:val="45"/>
              </w:numPr>
              <w:ind w:left="426" w:hanging="284"/>
            </w:pPr>
            <w:r w:rsidRPr="0078384F">
              <w:t>педагогів початкових класів школи, вихователів та батьків дітей випускних груп ДНЗ</w:t>
            </w:r>
            <w:r>
              <w:rPr>
                <w:lang w:val="uk-UA"/>
              </w:rPr>
              <w:t>.</w:t>
            </w:r>
          </w:p>
        </w:tc>
        <w:tc>
          <w:tcPr>
            <w:tcW w:w="708" w:type="dxa"/>
            <w:vAlign w:val="center"/>
          </w:tcPr>
          <w:p w:rsidR="0078384F" w:rsidRPr="00F62763" w:rsidRDefault="0078384F" w:rsidP="00EE0F87">
            <w:pPr>
              <w:jc w:val="center"/>
              <w:rPr>
                <w:lang w:val="uk-UA"/>
              </w:rPr>
            </w:pPr>
          </w:p>
        </w:tc>
      </w:tr>
      <w:tr w:rsidR="00985D3D" w:rsidRPr="00F62763" w:rsidTr="005A3BA2">
        <w:tc>
          <w:tcPr>
            <w:tcW w:w="8472" w:type="dxa"/>
          </w:tcPr>
          <w:p w:rsidR="00985D3D" w:rsidRPr="00F62763" w:rsidRDefault="00985D3D" w:rsidP="00985D3D">
            <w:pPr>
              <w:rPr>
                <w:b/>
                <w:i/>
                <w:lang w:val="uk-UA"/>
              </w:rPr>
            </w:pPr>
            <w:r w:rsidRPr="00F62763">
              <w:rPr>
                <w:b/>
                <w:i/>
                <w:lang w:val="uk-UA"/>
              </w:rPr>
              <w:t xml:space="preserve">5.3 Взаємодія </w:t>
            </w:r>
            <w:r w:rsidR="0031090E" w:rsidRPr="00F62763">
              <w:rPr>
                <w:b/>
                <w:i/>
                <w:lang w:val="uk-UA"/>
              </w:rPr>
              <w:t xml:space="preserve"> ЗДО </w:t>
            </w:r>
            <w:r w:rsidRPr="00F62763">
              <w:rPr>
                <w:b/>
                <w:i/>
                <w:lang w:val="uk-UA"/>
              </w:rPr>
              <w:t>з іншими установами, організаціями</w:t>
            </w:r>
          </w:p>
        </w:tc>
        <w:tc>
          <w:tcPr>
            <w:tcW w:w="708" w:type="dxa"/>
          </w:tcPr>
          <w:p w:rsidR="00985D3D" w:rsidRPr="00F62763" w:rsidRDefault="00985D3D" w:rsidP="00985D3D">
            <w:pPr>
              <w:jc w:val="center"/>
              <w:rPr>
                <w:lang w:val="uk-UA"/>
              </w:rPr>
            </w:pPr>
          </w:p>
        </w:tc>
      </w:tr>
      <w:tr w:rsidR="0078384F" w:rsidRPr="00F62763" w:rsidTr="005A3BA2">
        <w:tc>
          <w:tcPr>
            <w:tcW w:w="8472" w:type="dxa"/>
          </w:tcPr>
          <w:p w:rsidR="0078384F" w:rsidRPr="0078384F" w:rsidRDefault="0078384F" w:rsidP="00B35098">
            <w:pPr>
              <w:numPr>
                <w:ilvl w:val="0"/>
                <w:numId w:val="46"/>
              </w:numPr>
              <w:ind w:left="426" w:hanging="284"/>
              <w:rPr>
                <w:lang w:val="uk-UA"/>
              </w:rPr>
            </w:pPr>
            <w:r w:rsidRPr="0078384F">
              <w:rPr>
                <w:lang w:val="uk-UA"/>
              </w:rPr>
              <w:t xml:space="preserve">пожежна охорона; </w:t>
            </w:r>
          </w:p>
        </w:tc>
        <w:tc>
          <w:tcPr>
            <w:tcW w:w="708" w:type="dxa"/>
          </w:tcPr>
          <w:p w:rsidR="0078384F" w:rsidRPr="00F62763" w:rsidRDefault="0078384F" w:rsidP="00985D3D">
            <w:pPr>
              <w:jc w:val="center"/>
              <w:rPr>
                <w:lang w:val="uk-UA"/>
              </w:rPr>
            </w:pPr>
          </w:p>
        </w:tc>
      </w:tr>
      <w:tr w:rsidR="0078384F" w:rsidRPr="00F62763" w:rsidTr="005A3BA2">
        <w:tc>
          <w:tcPr>
            <w:tcW w:w="8472" w:type="dxa"/>
          </w:tcPr>
          <w:p w:rsidR="0078384F" w:rsidRPr="0078384F" w:rsidRDefault="0078384F" w:rsidP="00B35098">
            <w:pPr>
              <w:numPr>
                <w:ilvl w:val="0"/>
                <w:numId w:val="46"/>
              </w:numPr>
              <w:ind w:left="426" w:hanging="284"/>
              <w:rPr>
                <w:lang w:val="uk-UA"/>
              </w:rPr>
            </w:pPr>
            <w:r w:rsidRPr="0078384F">
              <w:rPr>
                <w:lang w:val="uk-UA"/>
              </w:rPr>
              <w:t>медичні заклади;</w:t>
            </w:r>
          </w:p>
        </w:tc>
        <w:tc>
          <w:tcPr>
            <w:tcW w:w="708" w:type="dxa"/>
          </w:tcPr>
          <w:p w:rsidR="0078384F" w:rsidRPr="00F62763" w:rsidRDefault="0078384F" w:rsidP="00985D3D">
            <w:pPr>
              <w:jc w:val="center"/>
              <w:rPr>
                <w:lang w:val="uk-UA"/>
              </w:rPr>
            </w:pPr>
          </w:p>
        </w:tc>
      </w:tr>
      <w:tr w:rsidR="00985D3D" w:rsidRPr="00F62763" w:rsidTr="005A3BA2">
        <w:tc>
          <w:tcPr>
            <w:tcW w:w="8472" w:type="dxa"/>
          </w:tcPr>
          <w:p w:rsidR="00985D3D" w:rsidRPr="00F62763" w:rsidRDefault="00985D3D" w:rsidP="00985D3D">
            <w:pPr>
              <w:rPr>
                <w:b/>
                <w:i/>
                <w:lang w:val="uk-UA"/>
              </w:rPr>
            </w:pPr>
            <w:r w:rsidRPr="00F62763">
              <w:rPr>
                <w:b/>
                <w:i/>
                <w:lang w:val="uk-UA"/>
              </w:rPr>
              <w:t xml:space="preserve">5.4 Робота з дітьми, які не відвідують </w:t>
            </w:r>
            <w:r w:rsidR="004A3D04">
              <w:rPr>
                <w:b/>
                <w:i/>
                <w:lang w:val="uk-UA"/>
              </w:rPr>
              <w:t xml:space="preserve"> ЗДО</w:t>
            </w:r>
            <w:r w:rsidR="0031090E" w:rsidRPr="00F62763">
              <w:rPr>
                <w:b/>
                <w:i/>
                <w:lang w:val="uk-UA"/>
              </w:rPr>
              <w:t xml:space="preserve"> </w:t>
            </w:r>
            <w:r w:rsidRPr="00F62763">
              <w:rPr>
                <w:b/>
                <w:i/>
                <w:lang w:val="uk-UA"/>
              </w:rPr>
              <w:t>, та їх батьками</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985D3D" w:rsidP="00985D3D">
            <w:pPr>
              <w:rPr>
                <w:b/>
                <w:i/>
                <w:lang w:val="uk-UA"/>
              </w:rPr>
            </w:pPr>
            <w:r w:rsidRPr="00F62763">
              <w:rPr>
                <w:b/>
                <w:i/>
                <w:lang w:val="uk-UA"/>
              </w:rPr>
              <w:t xml:space="preserve">5.5 Охорона життя та безпека життєдіяльності вихованців </w:t>
            </w:r>
          </w:p>
        </w:tc>
        <w:tc>
          <w:tcPr>
            <w:tcW w:w="708" w:type="dxa"/>
          </w:tcPr>
          <w:p w:rsidR="00985D3D" w:rsidRPr="00F62763" w:rsidRDefault="00985D3D" w:rsidP="00985D3D">
            <w:pPr>
              <w:jc w:val="center"/>
              <w:rPr>
                <w:lang w:val="uk-UA"/>
              </w:rPr>
            </w:pPr>
          </w:p>
        </w:tc>
      </w:tr>
      <w:tr w:rsidR="0078384F" w:rsidRPr="00F62763" w:rsidTr="004A3D04">
        <w:trPr>
          <w:trHeight w:val="62"/>
        </w:trPr>
        <w:tc>
          <w:tcPr>
            <w:tcW w:w="8472" w:type="dxa"/>
          </w:tcPr>
          <w:p w:rsidR="0078384F" w:rsidRPr="004A3D04" w:rsidRDefault="004A3D04" w:rsidP="00B35098">
            <w:pPr>
              <w:numPr>
                <w:ilvl w:val="0"/>
                <w:numId w:val="47"/>
              </w:numPr>
              <w:ind w:left="426" w:hanging="284"/>
              <w:rPr>
                <w:lang w:val="uk-UA"/>
              </w:rPr>
            </w:pPr>
            <w:r w:rsidRPr="004A3D04">
              <w:rPr>
                <w:lang w:val="uk-UA"/>
              </w:rPr>
              <w:t>організаційна робота;</w:t>
            </w:r>
          </w:p>
        </w:tc>
        <w:tc>
          <w:tcPr>
            <w:tcW w:w="708" w:type="dxa"/>
          </w:tcPr>
          <w:p w:rsidR="0078384F" w:rsidRPr="00F62763" w:rsidRDefault="0078384F" w:rsidP="00985D3D">
            <w:pPr>
              <w:jc w:val="center"/>
              <w:rPr>
                <w:lang w:val="uk-UA"/>
              </w:rPr>
            </w:pPr>
          </w:p>
        </w:tc>
      </w:tr>
      <w:tr w:rsidR="0078384F" w:rsidRPr="00F62763" w:rsidTr="005A3BA2">
        <w:tc>
          <w:tcPr>
            <w:tcW w:w="8472" w:type="dxa"/>
          </w:tcPr>
          <w:p w:rsidR="0078384F" w:rsidRPr="004A3D04" w:rsidRDefault="004A3D04" w:rsidP="00B35098">
            <w:pPr>
              <w:numPr>
                <w:ilvl w:val="0"/>
                <w:numId w:val="47"/>
              </w:numPr>
              <w:ind w:left="426" w:hanging="284"/>
              <w:rPr>
                <w:lang w:val="uk-UA"/>
              </w:rPr>
            </w:pPr>
            <w:r w:rsidRPr="004A3D04">
              <w:rPr>
                <w:lang w:val="uk-UA"/>
              </w:rPr>
              <w:t>робота з вихованцями;</w:t>
            </w:r>
          </w:p>
        </w:tc>
        <w:tc>
          <w:tcPr>
            <w:tcW w:w="708" w:type="dxa"/>
          </w:tcPr>
          <w:p w:rsidR="0078384F" w:rsidRPr="00F62763" w:rsidRDefault="0078384F" w:rsidP="00985D3D">
            <w:pPr>
              <w:jc w:val="center"/>
              <w:rPr>
                <w:lang w:val="uk-UA"/>
              </w:rPr>
            </w:pPr>
          </w:p>
        </w:tc>
      </w:tr>
      <w:tr w:rsidR="0078384F" w:rsidRPr="00F62763" w:rsidTr="005A3BA2">
        <w:tc>
          <w:tcPr>
            <w:tcW w:w="8472" w:type="dxa"/>
          </w:tcPr>
          <w:p w:rsidR="0078384F" w:rsidRPr="004A3D04" w:rsidRDefault="004A3D04" w:rsidP="00B35098">
            <w:pPr>
              <w:numPr>
                <w:ilvl w:val="0"/>
                <w:numId w:val="47"/>
              </w:numPr>
              <w:ind w:left="426" w:hanging="284"/>
              <w:rPr>
                <w:lang w:val="uk-UA"/>
              </w:rPr>
            </w:pPr>
            <w:r w:rsidRPr="004A3D04">
              <w:rPr>
                <w:lang w:val="uk-UA"/>
              </w:rPr>
              <w:t>робота з працівнками;</w:t>
            </w:r>
          </w:p>
        </w:tc>
        <w:tc>
          <w:tcPr>
            <w:tcW w:w="708" w:type="dxa"/>
          </w:tcPr>
          <w:p w:rsidR="0078384F" w:rsidRPr="00F62763" w:rsidRDefault="0078384F" w:rsidP="00985D3D">
            <w:pPr>
              <w:jc w:val="center"/>
              <w:rPr>
                <w:lang w:val="uk-UA"/>
              </w:rPr>
            </w:pPr>
          </w:p>
        </w:tc>
      </w:tr>
      <w:tr w:rsidR="0078384F" w:rsidRPr="00F62763" w:rsidTr="005A3BA2">
        <w:tc>
          <w:tcPr>
            <w:tcW w:w="8472" w:type="dxa"/>
          </w:tcPr>
          <w:p w:rsidR="0078384F" w:rsidRPr="004A3D04" w:rsidRDefault="004A3D04" w:rsidP="00B35098">
            <w:pPr>
              <w:numPr>
                <w:ilvl w:val="0"/>
                <w:numId w:val="47"/>
              </w:numPr>
              <w:ind w:left="426" w:hanging="284"/>
              <w:rPr>
                <w:lang w:val="uk-UA"/>
              </w:rPr>
            </w:pPr>
            <w:r w:rsidRPr="004A3D04">
              <w:rPr>
                <w:lang w:val="uk-UA"/>
              </w:rPr>
              <w:t>робота з батьками;</w:t>
            </w:r>
          </w:p>
        </w:tc>
        <w:tc>
          <w:tcPr>
            <w:tcW w:w="708" w:type="dxa"/>
          </w:tcPr>
          <w:p w:rsidR="0078384F" w:rsidRPr="00F62763" w:rsidRDefault="0078384F" w:rsidP="00985D3D">
            <w:pPr>
              <w:jc w:val="center"/>
              <w:rPr>
                <w:lang w:val="uk-UA"/>
              </w:rPr>
            </w:pPr>
          </w:p>
        </w:tc>
      </w:tr>
      <w:tr w:rsidR="0078384F" w:rsidRPr="00F62763" w:rsidTr="005A3BA2">
        <w:tc>
          <w:tcPr>
            <w:tcW w:w="8472" w:type="dxa"/>
          </w:tcPr>
          <w:p w:rsidR="0078384F" w:rsidRPr="004A3D04" w:rsidRDefault="004A3D04" w:rsidP="00B35098">
            <w:pPr>
              <w:numPr>
                <w:ilvl w:val="0"/>
                <w:numId w:val="47"/>
              </w:numPr>
              <w:ind w:left="426" w:hanging="284"/>
              <w:rPr>
                <w:lang w:val="uk-UA"/>
              </w:rPr>
            </w:pPr>
            <w:r w:rsidRPr="004A3D04">
              <w:rPr>
                <w:lang w:val="uk-UA"/>
              </w:rPr>
              <w:t>План проведення тижня безпеки</w:t>
            </w:r>
          </w:p>
        </w:tc>
        <w:tc>
          <w:tcPr>
            <w:tcW w:w="708" w:type="dxa"/>
          </w:tcPr>
          <w:p w:rsidR="0078384F" w:rsidRPr="00F62763" w:rsidRDefault="0078384F" w:rsidP="00985D3D">
            <w:pPr>
              <w:jc w:val="center"/>
              <w:rPr>
                <w:lang w:val="uk-UA"/>
              </w:rPr>
            </w:pPr>
          </w:p>
        </w:tc>
      </w:tr>
      <w:tr w:rsidR="00985D3D" w:rsidRPr="00F62763" w:rsidTr="005A3BA2">
        <w:tc>
          <w:tcPr>
            <w:tcW w:w="8472" w:type="dxa"/>
          </w:tcPr>
          <w:p w:rsidR="00985D3D" w:rsidRPr="00F62763" w:rsidRDefault="00985D3D" w:rsidP="00985D3D">
            <w:pPr>
              <w:rPr>
                <w:b/>
                <w:i/>
                <w:lang w:val="uk-UA"/>
              </w:rPr>
            </w:pPr>
            <w:r w:rsidRPr="00F62763">
              <w:rPr>
                <w:b/>
                <w:i/>
                <w:lang w:val="uk-UA"/>
              </w:rPr>
              <w:t xml:space="preserve">5.6 Соціальний захист та правоосвітня робота з дітьми </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985D3D" w:rsidP="00985D3D">
            <w:pPr>
              <w:rPr>
                <w:b/>
                <w:i/>
                <w:lang w:val="uk-UA"/>
              </w:rPr>
            </w:pPr>
            <w:r w:rsidRPr="00F62763">
              <w:rPr>
                <w:b/>
                <w:i/>
                <w:lang w:val="uk-UA"/>
              </w:rPr>
              <w:t>5.7 Охорона здоров</w:t>
            </w:r>
            <w:r w:rsidRPr="00F62763">
              <w:rPr>
                <w:b/>
                <w:i/>
              </w:rPr>
              <w:t>’</w:t>
            </w:r>
            <w:r w:rsidRPr="00F62763">
              <w:rPr>
                <w:b/>
                <w:i/>
                <w:lang w:val="uk-UA"/>
              </w:rPr>
              <w:t>я та фізичний розвиток вихованців</w:t>
            </w:r>
          </w:p>
        </w:tc>
        <w:tc>
          <w:tcPr>
            <w:tcW w:w="708" w:type="dxa"/>
          </w:tcPr>
          <w:p w:rsidR="00985D3D" w:rsidRPr="00F62763" w:rsidRDefault="00985D3D" w:rsidP="00985D3D">
            <w:pPr>
              <w:jc w:val="center"/>
              <w:rPr>
                <w:lang w:val="uk-UA"/>
              </w:rPr>
            </w:pPr>
          </w:p>
        </w:tc>
      </w:tr>
      <w:tr w:rsidR="004A3D04" w:rsidRPr="00F62763" w:rsidTr="005A3BA2">
        <w:tc>
          <w:tcPr>
            <w:tcW w:w="8472" w:type="dxa"/>
          </w:tcPr>
          <w:p w:rsidR="004A3D04" w:rsidRPr="004A3D04" w:rsidRDefault="004A3D04" w:rsidP="00B35098">
            <w:pPr>
              <w:numPr>
                <w:ilvl w:val="0"/>
                <w:numId w:val="47"/>
              </w:numPr>
              <w:ind w:left="426" w:hanging="284"/>
              <w:rPr>
                <w:lang w:val="uk-UA"/>
              </w:rPr>
            </w:pPr>
            <w:r w:rsidRPr="004A3D04">
              <w:rPr>
                <w:lang w:val="uk-UA"/>
              </w:rPr>
              <w:t>організаційна робота;</w:t>
            </w:r>
          </w:p>
        </w:tc>
        <w:tc>
          <w:tcPr>
            <w:tcW w:w="708" w:type="dxa"/>
          </w:tcPr>
          <w:p w:rsidR="004A3D04" w:rsidRPr="00F62763" w:rsidRDefault="004A3D04" w:rsidP="004A3D04">
            <w:pPr>
              <w:jc w:val="center"/>
              <w:rPr>
                <w:lang w:val="uk-UA"/>
              </w:rPr>
            </w:pPr>
          </w:p>
        </w:tc>
      </w:tr>
      <w:tr w:rsidR="004A3D04" w:rsidRPr="00F62763" w:rsidTr="005A3BA2">
        <w:tc>
          <w:tcPr>
            <w:tcW w:w="8472" w:type="dxa"/>
          </w:tcPr>
          <w:p w:rsidR="004A3D04" w:rsidRPr="004A3D04" w:rsidRDefault="004A3D04" w:rsidP="00B35098">
            <w:pPr>
              <w:numPr>
                <w:ilvl w:val="0"/>
                <w:numId w:val="47"/>
              </w:numPr>
              <w:ind w:left="426" w:hanging="284"/>
              <w:rPr>
                <w:lang w:val="uk-UA"/>
              </w:rPr>
            </w:pPr>
            <w:r w:rsidRPr="004A3D04">
              <w:rPr>
                <w:lang w:val="uk-UA"/>
              </w:rPr>
              <w:t>робота з вихованцями;</w:t>
            </w:r>
          </w:p>
        </w:tc>
        <w:tc>
          <w:tcPr>
            <w:tcW w:w="708" w:type="dxa"/>
          </w:tcPr>
          <w:p w:rsidR="004A3D04" w:rsidRPr="00F62763" w:rsidRDefault="004A3D04" w:rsidP="004A3D04">
            <w:pPr>
              <w:jc w:val="center"/>
              <w:rPr>
                <w:lang w:val="uk-UA"/>
              </w:rPr>
            </w:pPr>
          </w:p>
        </w:tc>
      </w:tr>
      <w:tr w:rsidR="004A3D04" w:rsidRPr="00F62763" w:rsidTr="005A3BA2">
        <w:tc>
          <w:tcPr>
            <w:tcW w:w="8472" w:type="dxa"/>
          </w:tcPr>
          <w:p w:rsidR="004A3D04" w:rsidRPr="004A3D04" w:rsidRDefault="004A3D04" w:rsidP="00B35098">
            <w:pPr>
              <w:numPr>
                <w:ilvl w:val="0"/>
                <w:numId w:val="47"/>
              </w:numPr>
              <w:ind w:left="426" w:hanging="284"/>
              <w:rPr>
                <w:lang w:val="uk-UA"/>
              </w:rPr>
            </w:pPr>
            <w:r w:rsidRPr="004A3D04">
              <w:rPr>
                <w:lang w:val="uk-UA"/>
              </w:rPr>
              <w:t>забезпечення здорового способу життя</w:t>
            </w:r>
            <w:r>
              <w:rPr>
                <w:lang w:val="uk-UA"/>
              </w:rPr>
              <w:t>;</w:t>
            </w:r>
            <w:r w:rsidRPr="004A3D04">
              <w:rPr>
                <w:lang w:val="uk-UA"/>
              </w:rPr>
              <w:t xml:space="preserve"> </w:t>
            </w:r>
            <w:r w:rsidRPr="004A3D04">
              <w:rPr>
                <w:lang w:val="uk-UA"/>
              </w:rPr>
              <w:tab/>
            </w:r>
          </w:p>
        </w:tc>
        <w:tc>
          <w:tcPr>
            <w:tcW w:w="708" w:type="dxa"/>
          </w:tcPr>
          <w:p w:rsidR="004A3D04" w:rsidRPr="00F62763" w:rsidRDefault="004A3D04" w:rsidP="00985D3D">
            <w:pPr>
              <w:jc w:val="center"/>
              <w:rPr>
                <w:lang w:val="uk-UA"/>
              </w:rPr>
            </w:pPr>
          </w:p>
        </w:tc>
      </w:tr>
      <w:tr w:rsidR="004A3D04" w:rsidRPr="00F62763" w:rsidTr="005A3BA2">
        <w:tc>
          <w:tcPr>
            <w:tcW w:w="8472" w:type="dxa"/>
          </w:tcPr>
          <w:p w:rsidR="004A3D04" w:rsidRPr="004A3D04" w:rsidRDefault="004A3D04" w:rsidP="00B35098">
            <w:pPr>
              <w:numPr>
                <w:ilvl w:val="0"/>
                <w:numId w:val="47"/>
              </w:numPr>
              <w:ind w:left="426" w:hanging="284"/>
              <w:rPr>
                <w:lang w:val="uk-UA"/>
              </w:rPr>
            </w:pPr>
            <w:r w:rsidRPr="004A3D04">
              <w:rPr>
                <w:lang w:val="uk-UA"/>
              </w:rPr>
              <w:t>організація рухового режиму</w:t>
            </w:r>
            <w:r>
              <w:rPr>
                <w:lang w:val="uk-UA"/>
              </w:rPr>
              <w:t>;</w:t>
            </w:r>
          </w:p>
        </w:tc>
        <w:tc>
          <w:tcPr>
            <w:tcW w:w="708" w:type="dxa"/>
          </w:tcPr>
          <w:p w:rsidR="004A3D04" w:rsidRPr="00F62763" w:rsidRDefault="004A3D04" w:rsidP="00985D3D">
            <w:pPr>
              <w:jc w:val="center"/>
              <w:rPr>
                <w:lang w:val="uk-UA"/>
              </w:rPr>
            </w:pPr>
          </w:p>
        </w:tc>
      </w:tr>
      <w:tr w:rsidR="004A3D04" w:rsidRPr="00F62763" w:rsidTr="005A3BA2">
        <w:tc>
          <w:tcPr>
            <w:tcW w:w="8472" w:type="dxa"/>
          </w:tcPr>
          <w:p w:rsidR="004A3D04" w:rsidRPr="004A3D04" w:rsidRDefault="004A3D04" w:rsidP="00B35098">
            <w:pPr>
              <w:numPr>
                <w:ilvl w:val="0"/>
                <w:numId w:val="47"/>
              </w:numPr>
              <w:ind w:left="426" w:hanging="284"/>
              <w:rPr>
                <w:lang w:val="uk-UA"/>
              </w:rPr>
            </w:pPr>
            <w:r w:rsidRPr="004A3D04">
              <w:rPr>
                <w:lang w:val="uk-UA"/>
              </w:rPr>
              <w:t>організація загартування</w:t>
            </w:r>
            <w:r>
              <w:rPr>
                <w:lang w:val="uk-UA"/>
              </w:rPr>
              <w:t>;</w:t>
            </w:r>
          </w:p>
        </w:tc>
        <w:tc>
          <w:tcPr>
            <w:tcW w:w="708" w:type="dxa"/>
          </w:tcPr>
          <w:p w:rsidR="004A3D04" w:rsidRPr="00F62763" w:rsidRDefault="004A3D04" w:rsidP="00985D3D">
            <w:pPr>
              <w:jc w:val="center"/>
              <w:rPr>
                <w:lang w:val="uk-UA"/>
              </w:rPr>
            </w:pPr>
          </w:p>
        </w:tc>
      </w:tr>
      <w:tr w:rsidR="004A3D04" w:rsidRPr="00F62763" w:rsidTr="005A3BA2">
        <w:tc>
          <w:tcPr>
            <w:tcW w:w="8472" w:type="dxa"/>
          </w:tcPr>
          <w:p w:rsidR="004A3D04" w:rsidRPr="004A3D04" w:rsidRDefault="004A3D04" w:rsidP="00B35098">
            <w:pPr>
              <w:numPr>
                <w:ilvl w:val="0"/>
                <w:numId w:val="47"/>
              </w:numPr>
              <w:ind w:left="426" w:hanging="284"/>
              <w:rPr>
                <w:lang w:val="uk-UA"/>
              </w:rPr>
            </w:pPr>
            <w:r w:rsidRPr="004A3D04">
              <w:rPr>
                <w:lang w:val="uk-UA"/>
              </w:rPr>
              <w:t>робота з педагогічним колективом</w:t>
            </w:r>
            <w:r>
              <w:rPr>
                <w:lang w:val="uk-UA"/>
              </w:rPr>
              <w:t>;</w:t>
            </w:r>
          </w:p>
        </w:tc>
        <w:tc>
          <w:tcPr>
            <w:tcW w:w="708" w:type="dxa"/>
          </w:tcPr>
          <w:p w:rsidR="004A3D04" w:rsidRPr="00F62763" w:rsidRDefault="004A3D04" w:rsidP="00985D3D">
            <w:pPr>
              <w:jc w:val="center"/>
              <w:rPr>
                <w:lang w:val="uk-UA"/>
              </w:rPr>
            </w:pPr>
          </w:p>
        </w:tc>
      </w:tr>
      <w:tr w:rsidR="004A3D04" w:rsidRPr="00F62763" w:rsidTr="005A3BA2">
        <w:tc>
          <w:tcPr>
            <w:tcW w:w="8472" w:type="dxa"/>
          </w:tcPr>
          <w:p w:rsidR="004A3D04" w:rsidRPr="004A3D04" w:rsidRDefault="004A3D04" w:rsidP="00B35098">
            <w:pPr>
              <w:numPr>
                <w:ilvl w:val="0"/>
                <w:numId w:val="47"/>
              </w:numPr>
              <w:ind w:left="426" w:hanging="284"/>
              <w:rPr>
                <w:lang w:val="uk-UA"/>
              </w:rPr>
            </w:pPr>
            <w:r w:rsidRPr="004A3D04">
              <w:rPr>
                <w:lang w:val="uk-UA"/>
              </w:rPr>
              <w:t>робота з батьками</w:t>
            </w:r>
            <w:r>
              <w:rPr>
                <w:lang w:val="uk-UA"/>
              </w:rPr>
              <w:t>;</w:t>
            </w:r>
          </w:p>
        </w:tc>
        <w:tc>
          <w:tcPr>
            <w:tcW w:w="708" w:type="dxa"/>
          </w:tcPr>
          <w:p w:rsidR="004A3D04" w:rsidRPr="00F62763" w:rsidRDefault="004A3D04" w:rsidP="00985D3D">
            <w:pPr>
              <w:jc w:val="center"/>
              <w:rPr>
                <w:lang w:val="uk-UA"/>
              </w:rPr>
            </w:pPr>
          </w:p>
        </w:tc>
      </w:tr>
      <w:tr w:rsidR="004A3D04" w:rsidRPr="00F62763" w:rsidTr="005A3BA2">
        <w:tc>
          <w:tcPr>
            <w:tcW w:w="8472" w:type="dxa"/>
          </w:tcPr>
          <w:p w:rsidR="004A3D04" w:rsidRPr="004A3D04" w:rsidRDefault="004A3D04" w:rsidP="00B35098">
            <w:pPr>
              <w:numPr>
                <w:ilvl w:val="0"/>
                <w:numId w:val="47"/>
              </w:numPr>
              <w:ind w:left="426" w:hanging="284"/>
              <w:rPr>
                <w:lang w:val="uk-UA"/>
              </w:rPr>
            </w:pPr>
            <w:r w:rsidRPr="004A3D04">
              <w:rPr>
                <w:lang w:val="uk-UA"/>
              </w:rPr>
              <w:t>План проведення Днів здоров’я</w:t>
            </w:r>
            <w:r>
              <w:rPr>
                <w:lang w:val="uk-UA"/>
              </w:rPr>
              <w:t>.</w:t>
            </w:r>
          </w:p>
        </w:tc>
        <w:tc>
          <w:tcPr>
            <w:tcW w:w="708" w:type="dxa"/>
          </w:tcPr>
          <w:p w:rsidR="004A3D04" w:rsidRPr="00F62763" w:rsidRDefault="004A3D04" w:rsidP="00985D3D">
            <w:pPr>
              <w:jc w:val="center"/>
              <w:rPr>
                <w:lang w:val="uk-UA"/>
              </w:rPr>
            </w:pPr>
          </w:p>
        </w:tc>
      </w:tr>
      <w:tr w:rsidR="00985D3D" w:rsidRPr="00F62763" w:rsidTr="00EE0F87">
        <w:tc>
          <w:tcPr>
            <w:tcW w:w="8472" w:type="dxa"/>
          </w:tcPr>
          <w:p w:rsidR="00EE0F87" w:rsidRPr="00F62763" w:rsidRDefault="00EE0F87" w:rsidP="00985D3D">
            <w:pPr>
              <w:rPr>
                <w:b/>
                <w:lang w:val="uk-UA"/>
              </w:rPr>
            </w:pPr>
          </w:p>
          <w:p w:rsidR="00985D3D" w:rsidRPr="00F62763" w:rsidRDefault="00985D3D" w:rsidP="00985D3D">
            <w:pPr>
              <w:rPr>
                <w:b/>
                <w:u w:val="single"/>
                <w:lang w:val="uk-UA"/>
              </w:rPr>
            </w:pPr>
            <w:r w:rsidRPr="00F62763">
              <w:rPr>
                <w:b/>
                <w:lang w:val="uk-UA"/>
              </w:rPr>
              <w:t xml:space="preserve">Розділ 6. </w:t>
            </w:r>
            <w:r w:rsidRPr="00F62763">
              <w:rPr>
                <w:b/>
                <w:u w:val="single"/>
                <w:lang w:val="uk-UA"/>
              </w:rPr>
              <w:t xml:space="preserve">Робота методичного кабінету </w:t>
            </w:r>
          </w:p>
          <w:p w:rsidR="009701B8" w:rsidRPr="00F62763" w:rsidRDefault="009701B8" w:rsidP="00985D3D">
            <w:pPr>
              <w:rPr>
                <w:b/>
                <w:u w:val="single"/>
                <w:lang w:val="uk-UA"/>
              </w:rPr>
            </w:pPr>
          </w:p>
        </w:tc>
        <w:tc>
          <w:tcPr>
            <w:tcW w:w="708" w:type="dxa"/>
            <w:vAlign w:val="center"/>
          </w:tcPr>
          <w:p w:rsidR="00985D3D" w:rsidRPr="00F62763" w:rsidRDefault="00985D3D" w:rsidP="00EE0F87">
            <w:pPr>
              <w:jc w:val="center"/>
              <w:rPr>
                <w:lang w:val="uk-UA"/>
              </w:rPr>
            </w:pPr>
          </w:p>
        </w:tc>
      </w:tr>
      <w:tr w:rsidR="00985D3D" w:rsidRPr="00F62763" w:rsidTr="005A3BA2">
        <w:tc>
          <w:tcPr>
            <w:tcW w:w="8472" w:type="dxa"/>
          </w:tcPr>
          <w:p w:rsidR="00985D3D" w:rsidRPr="004A3D04" w:rsidRDefault="00985D3D" w:rsidP="00985D3D">
            <w:pPr>
              <w:rPr>
                <w:b/>
                <w:i/>
                <w:lang w:val="uk-UA"/>
              </w:rPr>
            </w:pPr>
            <w:r w:rsidRPr="004A3D04">
              <w:rPr>
                <w:b/>
                <w:i/>
                <w:lang w:val="uk-UA"/>
              </w:rPr>
              <w:t>6.1 Організаційно-методична робота</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4A3D04" w:rsidRDefault="00985D3D" w:rsidP="00985D3D">
            <w:pPr>
              <w:rPr>
                <w:b/>
                <w:i/>
                <w:lang w:val="uk-UA"/>
              </w:rPr>
            </w:pPr>
            <w:r w:rsidRPr="004A3D04">
              <w:rPr>
                <w:b/>
                <w:i/>
                <w:lang w:val="uk-UA"/>
              </w:rPr>
              <w:t xml:space="preserve">6.2 Поширення ефективного педагогічного досвіду </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4A3D04" w:rsidRDefault="00985D3D" w:rsidP="00985D3D">
            <w:pPr>
              <w:rPr>
                <w:b/>
                <w:i/>
                <w:lang w:val="uk-UA"/>
              </w:rPr>
            </w:pPr>
            <w:r w:rsidRPr="004A3D04">
              <w:rPr>
                <w:b/>
                <w:i/>
                <w:lang w:val="uk-UA"/>
              </w:rPr>
              <w:t xml:space="preserve">6.3 Впровадження інноваційних технологій </w:t>
            </w:r>
          </w:p>
        </w:tc>
        <w:tc>
          <w:tcPr>
            <w:tcW w:w="708" w:type="dxa"/>
          </w:tcPr>
          <w:p w:rsidR="00985D3D" w:rsidRPr="00F62763" w:rsidRDefault="00985D3D" w:rsidP="00985D3D">
            <w:pPr>
              <w:jc w:val="center"/>
              <w:rPr>
                <w:lang w:val="uk-UA"/>
              </w:rPr>
            </w:pPr>
          </w:p>
        </w:tc>
      </w:tr>
      <w:tr w:rsidR="00985D3D" w:rsidRPr="00F62763" w:rsidTr="00EE0F87">
        <w:tc>
          <w:tcPr>
            <w:tcW w:w="8472" w:type="dxa"/>
          </w:tcPr>
          <w:p w:rsidR="00EE0F87" w:rsidRPr="00F62763" w:rsidRDefault="00EE0F87" w:rsidP="00985D3D">
            <w:pPr>
              <w:rPr>
                <w:b/>
                <w:lang w:val="uk-UA"/>
              </w:rPr>
            </w:pPr>
          </w:p>
          <w:p w:rsidR="00985D3D" w:rsidRPr="00F62763" w:rsidRDefault="00985D3D" w:rsidP="00985D3D">
            <w:pPr>
              <w:rPr>
                <w:b/>
                <w:u w:val="single"/>
                <w:lang w:val="uk-UA"/>
              </w:rPr>
            </w:pPr>
            <w:r w:rsidRPr="00F62763">
              <w:rPr>
                <w:b/>
                <w:lang w:val="uk-UA"/>
              </w:rPr>
              <w:t xml:space="preserve">Розділ 7. </w:t>
            </w:r>
            <w:r w:rsidRPr="00F62763">
              <w:rPr>
                <w:b/>
                <w:u w:val="single"/>
                <w:lang w:val="uk-UA"/>
              </w:rPr>
              <w:t xml:space="preserve">Адміністративно-господарська діяльність </w:t>
            </w:r>
          </w:p>
          <w:p w:rsidR="00985D3D" w:rsidRPr="00F62763" w:rsidRDefault="00985D3D" w:rsidP="00985D3D">
            <w:pPr>
              <w:rPr>
                <w:lang w:val="uk-UA"/>
              </w:rPr>
            </w:pPr>
            <w:r w:rsidRPr="00F62763">
              <w:rPr>
                <w:lang w:val="uk-UA"/>
              </w:rPr>
              <w:t xml:space="preserve"> </w:t>
            </w:r>
          </w:p>
        </w:tc>
        <w:tc>
          <w:tcPr>
            <w:tcW w:w="708" w:type="dxa"/>
            <w:vAlign w:val="center"/>
          </w:tcPr>
          <w:p w:rsidR="00985D3D" w:rsidRPr="00F62763" w:rsidRDefault="00985D3D" w:rsidP="00EE0F87">
            <w:pPr>
              <w:jc w:val="center"/>
              <w:rPr>
                <w:lang w:val="uk-UA"/>
              </w:rPr>
            </w:pPr>
          </w:p>
        </w:tc>
      </w:tr>
      <w:tr w:rsidR="0013111D" w:rsidRPr="00F62763" w:rsidTr="00EE0F87">
        <w:tc>
          <w:tcPr>
            <w:tcW w:w="8472" w:type="dxa"/>
          </w:tcPr>
          <w:p w:rsidR="0013111D" w:rsidRPr="00F62763" w:rsidRDefault="0013111D" w:rsidP="00B25F03">
            <w:pPr>
              <w:rPr>
                <w:b/>
                <w:i/>
              </w:rPr>
            </w:pPr>
            <w:r w:rsidRPr="00F62763">
              <w:rPr>
                <w:b/>
                <w:i/>
                <w:lang w:val="uk-UA"/>
              </w:rPr>
              <w:t>7.1. Г</w:t>
            </w:r>
            <w:r w:rsidRPr="00F62763">
              <w:rPr>
                <w:b/>
                <w:i/>
              </w:rPr>
              <w:t>осподарська робота</w:t>
            </w:r>
          </w:p>
        </w:tc>
        <w:tc>
          <w:tcPr>
            <w:tcW w:w="708" w:type="dxa"/>
            <w:vAlign w:val="center"/>
          </w:tcPr>
          <w:p w:rsidR="0013111D" w:rsidRPr="00F62763" w:rsidRDefault="0013111D" w:rsidP="00EE0F87">
            <w:pPr>
              <w:jc w:val="center"/>
              <w:rPr>
                <w:lang w:val="uk-UA"/>
              </w:rPr>
            </w:pPr>
          </w:p>
        </w:tc>
      </w:tr>
      <w:tr w:rsidR="0013111D" w:rsidRPr="00F62763" w:rsidTr="00EE0F87">
        <w:tc>
          <w:tcPr>
            <w:tcW w:w="8472" w:type="dxa"/>
          </w:tcPr>
          <w:p w:rsidR="0013111D" w:rsidRPr="00F62763" w:rsidRDefault="0013111D" w:rsidP="00B35098">
            <w:pPr>
              <w:numPr>
                <w:ilvl w:val="0"/>
                <w:numId w:val="33"/>
              </w:numPr>
              <w:ind w:left="463" w:hanging="284"/>
              <w:rPr>
                <w:lang w:val="uk-UA"/>
              </w:rPr>
            </w:pPr>
            <w:r w:rsidRPr="00F62763">
              <w:rPr>
                <w:lang w:val="uk-UA"/>
              </w:rPr>
              <w:t xml:space="preserve">оснащення приміщень закладу та ігрових майданчиків; </w:t>
            </w:r>
          </w:p>
        </w:tc>
        <w:tc>
          <w:tcPr>
            <w:tcW w:w="708" w:type="dxa"/>
            <w:vAlign w:val="center"/>
          </w:tcPr>
          <w:p w:rsidR="0013111D" w:rsidRPr="00F62763" w:rsidRDefault="0013111D" w:rsidP="00EE0F87">
            <w:pPr>
              <w:jc w:val="center"/>
              <w:rPr>
                <w:lang w:val="uk-UA"/>
              </w:rPr>
            </w:pPr>
          </w:p>
        </w:tc>
      </w:tr>
      <w:tr w:rsidR="0013111D" w:rsidRPr="00F62763" w:rsidTr="00EE0F87">
        <w:tc>
          <w:tcPr>
            <w:tcW w:w="8472" w:type="dxa"/>
          </w:tcPr>
          <w:p w:rsidR="0013111D" w:rsidRPr="00F62763" w:rsidRDefault="0013111D" w:rsidP="00B35098">
            <w:pPr>
              <w:numPr>
                <w:ilvl w:val="0"/>
                <w:numId w:val="33"/>
              </w:numPr>
              <w:ind w:left="463" w:hanging="284"/>
              <w:rPr>
                <w:lang w:val="uk-UA"/>
              </w:rPr>
            </w:pPr>
            <w:r w:rsidRPr="00F62763">
              <w:rPr>
                <w:lang w:val="uk-UA"/>
              </w:rPr>
              <w:t xml:space="preserve">благоустрій території; </w:t>
            </w:r>
          </w:p>
        </w:tc>
        <w:tc>
          <w:tcPr>
            <w:tcW w:w="708" w:type="dxa"/>
            <w:vAlign w:val="center"/>
          </w:tcPr>
          <w:p w:rsidR="0013111D" w:rsidRPr="00F62763" w:rsidRDefault="0013111D" w:rsidP="00EE0F87">
            <w:pPr>
              <w:jc w:val="center"/>
              <w:rPr>
                <w:lang w:val="uk-UA"/>
              </w:rPr>
            </w:pPr>
          </w:p>
        </w:tc>
      </w:tr>
      <w:tr w:rsidR="00B25F03" w:rsidRPr="00F62763" w:rsidTr="00EE0F87">
        <w:tc>
          <w:tcPr>
            <w:tcW w:w="8472" w:type="dxa"/>
          </w:tcPr>
          <w:p w:rsidR="00B25F03" w:rsidRDefault="00B25F03" w:rsidP="00B35098">
            <w:pPr>
              <w:numPr>
                <w:ilvl w:val="0"/>
                <w:numId w:val="33"/>
              </w:numPr>
              <w:ind w:left="567"/>
              <w:rPr>
                <w:lang w:val="uk-UA"/>
              </w:rPr>
            </w:pPr>
            <w:r w:rsidRPr="00B25F03">
              <w:rPr>
                <w:lang w:val="uk-UA"/>
              </w:rPr>
              <w:t>придбання меблів, обладнання тощо</w:t>
            </w:r>
            <w:r>
              <w:rPr>
                <w:lang w:val="uk-UA"/>
              </w:rPr>
              <w:t>.</w:t>
            </w:r>
          </w:p>
          <w:p w:rsidR="00B25F03" w:rsidRPr="00F62763" w:rsidRDefault="00B25F03" w:rsidP="00B25F03">
            <w:pPr>
              <w:ind w:left="567"/>
              <w:rPr>
                <w:lang w:val="uk-UA"/>
              </w:rPr>
            </w:pPr>
          </w:p>
        </w:tc>
        <w:tc>
          <w:tcPr>
            <w:tcW w:w="708" w:type="dxa"/>
            <w:vAlign w:val="center"/>
          </w:tcPr>
          <w:p w:rsidR="00B25F03" w:rsidRPr="00F62763" w:rsidRDefault="00B25F03" w:rsidP="00EE0F87">
            <w:pPr>
              <w:jc w:val="center"/>
              <w:rPr>
                <w:lang w:val="uk-UA"/>
              </w:rPr>
            </w:pPr>
          </w:p>
        </w:tc>
      </w:tr>
      <w:tr w:rsidR="0013111D" w:rsidRPr="00B25F03" w:rsidTr="00EE0F87">
        <w:tc>
          <w:tcPr>
            <w:tcW w:w="8472" w:type="dxa"/>
          </w:tcPr>
          <w:p w:rsidR="0013111D" w:rsidRPr="00B25F03" w:rsidRDefault="0013111D" w:rsidP="00B25F03">
            <w:pPr>
              <w:pStyle w:val="af4"/>
              <w:spacing w:before="0" w:beforeAutospacing="0" w:after="0" w:afterAutospacing="0"/>
              <w:jc w:val="both"/>
              <w:textAlignment w:val="baseline"/>
              <w:rPr>
                <w:rFonts w:eastAsia="+mn-ea"/>
                <w:color w:val="000000"/>
                <w:kern w:val="24"/>
                <w:lang w:val="uk-UA"/>
              </w:rPr>
            </w:pPr>
            <w:r w:rsidRPr="00F62763">
              <w:rPr>
                <w:b/>
                <w:i/>
                <w:lang w:val="uk-UA"/>
              </w:rPr>
              <w:t>7.2.</w:t>
            </w:r>
            <w:r w:rsidRPr="00F62763">
              <w:rPr>
                <w:rFonts w:eastAsia="+mn-ea"/>
                <w:b/>
                <w:i/>
                <w:color w:val="000000"/>
                <w:kern w:val="24"/>
              </w:rPr>
              <w:t xml:space="preserve"> </w:t>
            </w:r>
            <w:r w:rsidRPr="00F62763">
              <w:rPr>
                <w:rFonts w:eastAsia="+mn-ea"/>
                <w:b/>
                <w:i/>
                <w:color w:val="000000"/>
                <w:kern w:val="24"/>
                <w:lang w:val="uk-UA"/>
              </w:rPr>
              <w:t>Адміністративна робота</w:t>
            </w:r>
          </w:p>
        </w:tc>
        <w:tc>
          <w:tcPr>
            <w:tcW w:w="708" w:type="dxa"/>
            <w:vAlign w:val="center"/>
          </w:tcPr>
          <w:p w:rsidR="0013111D" w:rsidRPr="00F62763" w:rsidRDefault="0013111D" w:rsidP="00EE0F87">
            <w:pPr>
              <w:jc w:val="center"/>
              <w:rPr>
                <w:lang w:val="uk-UA"/>
              </w:rPr>
            </w:pPr>
          </w:p>
        </w:tc>
      </w:tr>
      <w:tr w:rsidR="00B25F03" w:rsidRPr="00B25F03" w:rsidTr="00EE0F87">
        <w:tc>
          <w:tcPr>
            <w:tcW w:w="8472" w:type="dxa"/>
          </w:tcPr>
          <w:p w:rsidR="00B25F03" w:rsidRPr="00F62763" w:rsidRDefault="00B25F03" w:rsidP="00B35098">
            <w:pPr>
              <w:pStyle w:val="af4"/>
              <w:numPr>
                <w:ilvl w:val="0"/>
                <w:numId w:val="48"/>
              </w:numPr>
              <w:spacing w:before="0" w:beforeAutospacing="0" w:after="0" w:afterAutospacing="0"/>
              <w:ind w:left="426" w:hanging="284"/>
              <w:jc w:val="both"/>
              <w:textAlignment w:val="baseline"/>
              <w:rPr>
                <w:b/>
                <w:i/>
                <w:lang w:val="uk-UA"/>
              </w:rPr>
            </w:pPr>
            <w:r w:rsidRPr="00F62763">
              <w:rPr>
                <w:rFonts w:eastAsia="+mn-ea"/>
                <w:color w:val="000000"/>
                <w:kern w:val="24"/>
                <w:lang w:val="uk-UA"/>
              </w:rPr>
              <w:t>загальні збори колективу</w:t>
            </w:r>
          </w:p>
        </w:tc>
        <w:tc>
          <w:tcPr>
            <w:tcW w:w="708" w:type="dxa"/>
            <w:vAlign w:val="center"/>
          </w:tcPr>
          <w:p w:rsidR="00B25F03" w:rsidRPr="00F62763" w:rsidRDefault="00B25F03" w:rsidP="00EE0F87">
            <w:pPr>
              <w:jc w:val="center"/>
              <w:rPr>
                <w:lang w:val="uk-UA"/>
              </w:rPr>
            </w:pPr>
          </w:p>
        </w:tc>
      </w:tr>
      <w:tr w:rsidR="00B25F03" w:rsidRPr="00B25F03" w:rsidTr="00EE0F87">
        <w:tc>
          <w:tcPr>
            <w:tcW w:w="8472" w:type="dxa"/>
          </w:tcPr>
          <w:p w:rsidR="00B25F03" w:rsidRPr="00B25F03" w:rsidRDefault="00B25F03" w:rsidP="00B35098">
            <w:pPr>
              <w:pStyle w:val="af4"/>
              <w:numPr>
                <w:ilvl w:val="0"/>
                <w:numId w:val="34"/>
              </w:numPr>
              <w:spacing w:before="0" w:beforeAutospacing="0" w:after="0" w:afterAutospacing="0"/>
              <w:ind w:left="426" w:hanging="284"/>
              <w:jc w:val="both"/>
              <w:textAlignment w:val="baseline"/>
              <w:rPr>
                <w:rFonts w:eastAsia="+mn-ea"/>
                <w:color w:val="000000"/>
                <w:kern w:val="24"/>
                <w:lang w:val="uk-UA"/>
              </w:rPr>
            </w:pPr>
            <w:r w:rsidRPr="00F62763">
              <w:rPr>
                <w:rFonts w:eastAsia="+mn-ea"/>
                <w:color w:val="000000"/>
                <w:kern w:val="24"/>
                <w:lang w:val="uk-UA"/>
              </w:rPr>
              <w:t>виробничі наради;</w:t>
            </w:r>
          </w:p>
        </w:tc>
        <w:tc>
          <w:tcPr>
            <w:tcW w:w="708" w:type="dxa"/>
            <w:vAlign w:val="center"/>
          </w:tcPr>
          <w:p w:rsidR="00B25F03" w:rsidRPr="00F62763" w:rsidRDefault="00B25F03" w:rsidP="00EE0F87">
            <w:pPr>
              <w:jc w:val="center"/>
              <w:rPr>
                <w:lang w:val="uk-UA"/>
              </w:rPr>
            </w:pPr>
          </w:p>
        </w:tc>
      </w:tr>
      <w:tr w:rsidR="00B25F03" w:rsidRPr="00B25F03" w:rsidTr="00EE0F87">
        <w:tc>
          <w:tcPr>
            <w:tcW w:w="8472" w:type="dxa"/>
          </w:tcPr>
          <w:p w:rsidR="00B25F03" w:rsidRPr="00B25F03" w:rsidRDefault="00B25F03" w:rsidP="00B35098">
            <w:pPr>
              <w:pStyle w:val="af4"/>
              <w:numPr>
                <w:ilvl w:val="0"/>
                <w:numId w:val="34"/>
              </w:numPr>
              <w:spacing w:before="0" w:beforeAutospacing="0" w:after="0" w:afterAutospacing="0"/>
              <w:ind w:left="426" w:hanging="284"/>
              <w:jc w:val="both"/>
              <w:textAlignment w:val="baseline"/>
              <w:rPr>
                <w:rFonts w:eastAsia="+mn-ea"/>
                <w:color w:val="000000"/>
                <w:kern w:val="24"/>
                <w:lang w:val="uk-UA"/>
              </w:rPr>
            </w:pPr>
            <w:r w:rsidRPr="00F62763">
              <w:rPr>
                <w:lang w:val="uk-UA"/>
              </w:rPr>
              <w:t>батьківська рада закладу;</w:t>
            </w:r>
          </w:p>
        </w:tc>
        <w:tc>
          <w:tcPr>
            <w:tcW w:w="708" w:type="dxa"/>
            <w:vAlign w:val="center"/>
          </w:tcPr>
          <w:p w:rsidR="00B25F03" w:rsidRPr="00F62763" w:rsidRDefault="00B25F03" w:rsidP="00EE0F87">
            <w:pPr>
              <w:jc w:val="center"/>
              <w:rPr>
                <w:lang w:val="uk-UA"/>
              </w:rPr>
            </w:pPr>
          </w:p>
        </w:tc>
      </w:tr>
      <w:tr w:rsidR="00B25F03" w:rsidRPr="00B25F03" w:rsidTr="00EE0F87">
        <w:tc>
          <w:tcPr>
            <w:tcW w:w="8472" w:type="dxa"/>
          </w:tcPr>
          <w:p w:rsidR="00B25F03" w:rsidRPr="00B25F03" w:rsidRDefault="00B25F03" w:rsidP="00B35098">
            <w:pPr>
              <w:pStyle w:val="af4"/>
              <w:numPr>
                <w:ilvl w:val="0"/>
                <w:numId w:val="34"/>
              </w:numPr>
              <w:spacing w:before="0" w:beforeAutospacing="0" w:after="0" w:afterAutospacing="0"/>
              <w:ind w:left="426" w:hanging="284"/>
              <w:jc w:val="both"/>
              <w:textAlignment w:val="baseline"/>
              <w:rPr>
                <w:rFonts w:eastAsia="+mn-ea"/>
                <w:color w:val="000000"/>
                <w:kern w:val="24"/>
                <w:lang w:val="uk-UA"/>
              </w:rPr>
            </w:pPr>
            <w:r w:rsidRPr="00F62763">
              <w:rPr>
                <w:rFonts w:eastAsia="+mn-ea"/>
                <w:color w:val="000000"/>
                <w:kern w:val="24"/>
                <w:lang w:val="uk-UA"/>
              </w:rPr>
              <w:t xml:space="preserve">контроль за роботою підрозділів; </w:t>
            </w:r>
          </w:p>
        </w:tc>
        <w:tc>
          <w:tcPr>
            <w:tcW w:w="708" w:type="dxa"/>
            <w:vAlign w:val="center"/>
          </w:tcPr>
          <w:p w:rsidR="00B25F03" w:rsidRPr="00F62763" w:rsidRDefault="00B25F03" w:rsidP="00EE0F87">
            <w:pPr>
              <w:jc w:val="center"/>
              <w:rPr>
                <w:lang w:val="uk-UA"/>
              </w:rPr>
            </w:pPr>
          </w:p>
        </w:tc>
      </w:tr>
      <w:tr w:rsidR="00B25F03" w:rsidRPr="00B25F03" w:rsidTr="00EE0F87">
        <w:tc>
          <w:tcPr>
            <w:tcW w:w="8472" w:type="dxa"/>
          </w:tcPr>
          <w:p w:rsidR="00B25F03" w:rsidRPr="00F62763" w:rsidRDefault="00B25F03" w:rsidP="00B35098">
            <w:pPr>
              <w:pStyle w:val="af4"/>
              <w:numPr>
                <w:ilvl w:val="0"/>
                <w:numId w:val="34"/>
              </w:numPr>
              <w:spacing w:before="0" w:beforeAutospacing="0" w:after="0" w:afterAutospacing="0"/>
              <w:ind w:left="426" w:hanging="284"/>
              <w:jc w:val="both"/>
              <w:textAlignment w:val="baseline"/>
              <w:rPr>
                <w:b/>
                <w:i/>
                <w:lang w:val="uk-UA"/>
              </w:rPr>
            </w:pPr>
            <w:r w:rsidRPr="00B25F03">
              <w:rPr>
                <w:rFonts w:eastAsia="+mn-ea"/>
                <w:color w:val="000000"/>
                <w:kern w:val="24"/>
                <w:lang w:val="uk-UA"/>
              </w:rPr>
              <w:t>організаційні питання на початок навчального року</w:t>
            </w:r>
            <w:r>
              <w:rPr>
                <w:rFonts w:eastAsia="+mn-ea"/>
                <w:color w:val="000000"/>
                <w:kern w:val="24"/>
                <w:lang w:val="uk-UA"/>
              </w:rPr>
              <w:t>.</w:t>
            </w:r>
          </w:p>
        </w:tc>
        <w:tc>
          <w:tcPr>
            <w:tcW w:w="708" w:type="dxa"/>
            <w:vAlign w:val="center"/>
          </w:tcPr>
          <w:p w:rsidR="00B25F03" w:rsidRPr="00F62763" w:rsidRDefault="00B25F03" w:rsidP="00EE0F87">
            <w:pPr>
              <w:jc w:val="center"/>
              <w:rPr>
                <w:lang w:val="uk-UA"/>
              </w:rPr>
            </w:pPr>
          </w:p>
        </w:tc>
      </w:tr>
      <w:tr w:rsidR="00985D3D" w:rsidRPr="00F62763" w:rsidTr="00EE0F87">
        <w:tc>
          <w:tcPr>
            <w:tcW w:w="8472" w:type="dxa"/>
          </w:tcPr>
          <w:p w:rsidR="00EE0F87" w:rsidRPr="00F62763" w:rsidRDefault="00EE0F87" w:rsidP="00985D3D">
            <w:pPr>
              <w:rPr>
                <w:b/>
                <w:lang w:val="uk-UA"/>
              </w:rPr>
            </w:pPr>
          </w:p>
          <w:p w:rsidR="00985D3D" w:rsidRPr="00F62763" w:rsidRDefault="00985D3D" w:rsidP="00985D3D">
            <w:pPr>
              <w:rPr>
                <w:b/>
                <w:lang w:val="uk-UA"/>
              </w:rPr>
            </w:pPr>
            <w:r w:rsidRPr="00F62763">
              <w:rPr>
                <w:b/>
                <w:lang w:val="uk-UA"/>
              </w:rPr>
              <w:t xml:space="preserve">Розділ 8. </w:t>
            </w:r>
            <w:r w:rsidRPr="00F62763">
              <w:rPr>
                <w:rFonts w:eastAsia="+mn-ea"/>
                <w:b/>
                <w:color w:val="000000"/>
                <w:kern w:val="24"/>
                <w:u w:val="single"/>
                <w:lang w:val="uk-UA"/>
              </w:rPr>
              <w:t>Медико-санітарна робота</w:t>
            </w:r>
            <w:r w:rsidRPr="00F62763">
              <w:rPr>
                <w:b/>
                <w:lang w:val="uk-UA"/>
              </w:rPr>
              <w:t xml:space="preserve"> </w:t>
            </w:r>
          </w:p>
          <w:p w:rsidR="00985D3D" w:rsidRPr="00F62763" w:rsidRDefault="00985D3D" w:rsidP="009701B8">
            <w:pPr>
              <w:rPr>
                <w:lang w:val="uk-UA"/>
              </w:rPr>
            </w:pPr>
          </w:p>
        </w:tc>
        <w:tc>
          <w:tcPr>
            <w:tcW w:w="708" w:type="dxa"/>
            <w:vAlign w:val="center"/>
          </w:tcPr>
          <w:p w:rsidR="00985D3D" w:rsidRPr="00F62763" w:rsidRDefault="00985D3D" w:rsidP="00EE0F87">
            <w:pPr>
              <w:jc w:val="center"/>
              <w:rPr>
                <w:lang w:val="uk-UA"/>
              </w:rPr>
            </w:pPr>
          </w:p>
        </w:tc>
      </w:tr>
      <w:tr w:rsidR="009A311E" w:rsidRPr="00F62763" w:rsidTr="00723B5C">
        <w:tc>
          <w:tcPr>
            <w:tcW w:w="8472" w:type="dxa"/>
          </w:tcPr>
          <w:p w:rsidR="009A311E" w:rsidRPr="00F62763" w:rsidRDefault="00B25F03" w:rsidP="00985D3D">
            <w:pPr>
              <w:rPr>
                <w:b/>
                <w:i/>
                <w:lang w:val="uk-UA"/>
              </w:rPr>
            </w:pPr>
            <w:r>
              <w:rPr>
                <w:b/>
                <w:i/>
                <w:lang w:val="uk-UA"/>
              </w:rPr>
              <w:t>8.1 Медичне обслуговування</w:t>
            </w:r>
          </w:p>
        </w:tc>
        <w:tc>
          <w:tcPr>
            <w:tcW w:w="708" w:type="dxa"/>
          </w:tcPr>
          <w:p w:rsidR="009A311E" w:rsidRPr="00F62763" w:rsidRDefault="009A311E"/>
        </w:tc>
      </w:tr>
      <w:tr w:rsidR="00455787" w:rsidRPr="00F62763" w:rsidTr="005A3BA2">
        <w:tc>
          <w:tcPr>
            <w:tcW w:w="8472" w:type="dxa"/>
          </w:tcPr>
          <w:p w:rsidR="00455787" w:rsidRPr="00F62763" w:rsidRDefault="00455787" w:rsidP="00B35098">
            <w:pPr>
              <w:numPr>
                <w:ilvl w:val="0"/>
                <w:numId w:val="35"/>
              </w:numPr>
              <w:tabs>
                <w:tab w:val="left" w:pos="426"/>
              </w:tabs>
              <w:suppressAutoHyphens/>
              <w:ind w:left="463" w:hanging="284"/>
              <w:rPr>
                <w:lang w:val="uk-UA" w:eastAsia="ar-SA"/>
              </w:rPr>
            </w:pPr>
            <w:r w:rsidRPr="00F62763">
              <w:rPr>
                <w:lang w:val="uk-UA" w:eastAsia="ar-SA"/>
              </w:rPr>
              <w:t>організаційна робота;</w:t>
            </w:r>
          </w:p>
        </w:tc>
        <w:tc>
          <w:tcPr>
            <w:tcW w:w="708" w:type="dxa"/>
          </w:tcPr>
          <w:p w:rsidR="00455787" w:rsidRPr="00F62763" w:rsidRDefault="00455787"/>
        </w:tc>
      </w:tr>
      <w:tr w:rsidR="00455787" w:rsidRPr="00F62763" w:rsidTr="005A3BA2">
        <w:tc>
          <w:tcPr>
            <w:tcW w:w="8472" w:type="dxa"/>
          </w:tcPr>
          <w:p w:rsidR="00455787" w:rsidRPr="00F62763" w:rsidRDefault="00455787" w:rsidP="00B35098">
            <w:pPr>
              <w:numPr>
                <w:ilvl w:val="0"/>
                <w:numId w:val="35"/>
              </w:numPr>
              <w:tabs>
                <w:tab w:val="left" w:pos="426"/>
              </w:tabs>
              <w:suppressAutoHyphens/>
              <w:ind w:left="463" w:hanging="284"/>
              <w:rPr>
                <w:lang w:val="uk-UA" w:eastAsia="ar-SA"/>
              </w:rPr>
            </w:pPr>
            <w:r w:rsidRPr="00F62763">
              <w:rPr>
                <w:lang w:val="uk-UA" w:eastAsia="ar-SA"/>
              </w:rPr>
              <w:t>лікувально-профілактична робота;</w:t>
            </w:r>
          </w:p>
        </w:tc>
        <w:tc>
          <w:tcPr>
            <w:tcW w:w="708" w:type="dxa"/>
          </w:tcPr>
          <w:p w:rsidR="00455787" w:rsidRPr="00F62763" w:rsidRDefault="00455787"/>
        </w:tc>
      </w:tr>
      <w:tr w:rsidR="00455787" w:rsidRPr="00F62763" w:rsidTr="005A3BA2">
        <w:tc>
          <w:tcPr>
            <w:tcW w:w="8472" w:type="dxa"/>
          </w:tcPr>
          <w:p w:rsidR="00455787" w:rsidRPr="00F62763" w:rsidRDefault="00455787" w:rsidP="00B35098">
            <w:pPr>
              <w:numPr>
                <w:ilvl w:val="0"/>
                <w:numId w:val="35"/>
              </w:numPr>
              <w:tabs>
                <w:tab w:val="left" w:pos="426"/>
              </w:tabs>
              <w:suppressAutoHyphens/>
              <w:ind w:left="463" w:hanging="284"/>
              <w:rPr>
                <w:lang w:val="uk-UA" w:eastAsia="ar-SA"/>
              </w:rPr>
            </w:pPr>
            <w:r w:rsidRPr="00F62763">
              <w:rPr>
                <w:lang w:val="uk-UA" w:eastAsia="ar-SA"/>
              </w:rPr>
              <w:t>протиепідемічна робота;</w:t>
            </w:r>
          </w:p>
        </w:tc>
        <w:tc>
          <w:tcPr>
            <w:tcW w:w="708" w:type="dxa"/>
          </w:tcPr>
          <w:p w:rsidR="00455787" w:rsidRPr="00F62763" w:rsidRDefault="00455787" w:rsidP="00985D3D">
            <w:pPr>
              <w:jc w:val="center"/>
              <w:rPr>
                <w:lang w:val="uk-UA"/>
              </w:rPr>
            </w:pPr>
          </w:p>
        </w:tc>
      </w:tr>
      <w:tr w:rsidR="00455787" w:rsidRPr="00F62763" w:rsidTr="005A3BA2">
        <w:tc>
          <w:tcPr>
            <w:tcW w:w="8472" w:type="dxa"/>
          </w:tcPr>
          <w:p w:rsidR="00455787" w:rsidRPr="00F62763" w:rsidRDefault="00455787" w:rsidP="00B35098">
            <w:pPr>
              <w:numPr>
                <w:ilvl w:val="0"/>
                <w:numId w:val="35"/>
              </w:numPr>
              <w:ind w:left="463" w:hanging="284"/>
              <w:rPr>
                <w:lang w:val="uk-UA" w:eastAsia="ar-SA"/>
              </w:rPr>
            </w:pPr>
            <w:r w:rsidRPr="00F62763">
              <w:rPr>
                <w:lang w:val="uk-UA" w:eastAsia="ar-SA"/>
              </w:rPr>
              <w:lastRenderedPageBreak/>
              <w:t>санітарно-гігієнічна робота;</w:t>
            </w:r>
          </w:p>
        </w:tc>
        <w:tc>
          <w:tcPr>
            <w:tcW w:w="708" w:type="dxa"/>
          </w:tcPr>
          <w:p w:rsidR="00455787" w:rsidRPr="00F62763" w:rsidRDefault="00455787" w:rsidP="00985D3D">
            <w:pPr>
              <w:jc w:val="center"/>
              <w:rPr>
                <w:lang w:val="uk-UA"/>
              </w:rPr>
            </w:pPr>
          </w:p>
        </w:tc>
      </w:tr>
      <w:tr w:rsidR="00455787" w:rsidRPr="00F62763" w:rsidTr="005A3BA2">
        <w:tc>
          <w:tcPr>
            <w:tcW w:w="8472" w:type="dxa"/>
          </w:tcPr>
          <w:p w:rsidR="00455787" w:rsidRPr="00F62763" w:rsidRDefault="00455787" w:rsidP="00B35098">
            <w:pPr>
              <w:numPr>
                <w:ilvl w:val="0"/>
                <w:numId w:val="35"/>
              </w:numPr>
              <w:tabs>
                <w:tab w:val="left" w:pos="426"/>
              </w:tabs>
              <w:suppressAutoHyphens/>
              <w:ind w:left="463" w:hanging="284"/>
              <w:rPr>
                <w:lang w:val="uk-UA" w:eastAsia="ar-SA"/>
              </w:rPr>
            </w:pPr>
            <w:r w:rsidRPr="00F62763">
              <w:rPr>
                <w:lang w:val="uk-UA" w:eastAsia="ar-SA"/>
              </w:rPr>
              <w:t>санітарно-просвітницька робота</w:t>
            </w:r>
            <w:r w:rsidRPr="00F62763">
              <w:rPr>
                <w:rFonts w:eastAsia="+mn-ea"/>
                <w:bCs/>
                <w:kern w:val="24"/>
                <w:lang w:val="uk-UA"/>
              </w:rPr>
              <w:t xml:space="preserve"> з персоналом  ЗДО  та  батьками  вихованців</w:t>
            </w:r>
            <w:r w:rsidRPr="00F62763">
              <w:rPr>
                <w:lang w:val="uk-UA" w:eastAsia="ar-SA"/>
              </w:rPr>
              <w:t>;</w:t>
            </w:r>
          </w:p>
        </w:tc>
        <w:tc>
          <w:tcPr>
            <w:tcW w:w="708" w:type="dxa"/>
          </w:tcPr>
          <w:p w:rsidR="00455787" w:rsidRPr="00F62763" w:rsidRDefault="00455787" w:rsidP="00985D3D">
            <w:pPr>
              <w:jc w:val="center"/>
              <w:rPr>
                <w:lang w:val="uk-UA"/>
              </w:rPr>
            </w:pPr>
          </w:p>
        </w:tc>
      </w:tr>
      <w:tr w:rsidR="00455787" w:rsidRPr="00F62763" w:rsidTr="005A3BA2">
        <w:tc>
          <w:tcPr>
            <w:tcW w:w="8472" w:type="dxa"/>
          </w:tcPr>
          <w:p w:rsidR="00455787" w:rsidRPr="00F62763" w:rsidRDefault="00455787" w:rsidP="00B35098">
            <w:pPr>
              <w:numPr>
                <w:ilvl w:val="0"/>
                <w:numId w:val="35"/>
              </w:numPr>
              <w:tabs>
                <w:tab w:val="left" w:pos="426"/>
              </w:tabs>
              <w:suppressAutoHyphens/>
              <w:ind w:left="463" w:hanging="284"/>
              <w:rPr>
                <w:lang w:val="uk-UA" w:eastAsia="ar-SA"/>
              </w:rPr>
            </w:pPr>
            <w:r w:rsidRPr="00F62763">
              <w:rPr>
                <w:lang w:val="uk-UA" w:eastAsia="ar-SA"/>
              </w:rPr>
              <w:t>оздоровча робота;</w:t>
            </w:r>
          </w:p>
        </w:tc>
        <w:tc>
          <w:tcPr>
            <w:tcW w:w="708" w:type="dxa"/>
          </w:tcPr>
          <w:p w:rsidR="00455787" w:rsidRPr="00F62763" w:rsidRDefault="00455787" w:rsidP="00985D3D">
            <w:pPr>
              <w:jc w:val="center"/>
              <w:rPr>
                <w:lang w:val="uk-UA"/>
              </w:rPr>
            </w:pPr>
          </w:p>
        </w:tc>
      </w:tr>
      <w:tr w:rsidR="00455787" w:rsidRPr="00F62763" w:rsidTr="005A3BA2">
        <w:tc>
          <w:tcPr>
            <w:tcW w:w="8472" w:type="dxa"/>
          </w:tcPr>
          <w:p w:rsidR="00455787" w:rsidRPr="00F62763" w:rsidRDefault="00455787" w:rsidP="003B7F21"/>
        </w:tc>
        <w:tc>
          <w:tcPr>
            <w:tcW w:w="708" w:type="dxa"/>
          </w:tcPr>
          <w:p w:rsidR="00455787" w:rsidRPr="00F62763" w:rsidRDefault="00455787" w:rsidP="00985D3D">
            <w:pPr>
              <w:jc w:val="center"/>
              <w:rPr>
                <w:lang w:val="uk-UA"/>
              </w:rPr>
            </w:pPr>
          </w:p>
        </w:tc>
      </w:tr>
      <w:tr w:rsidR="00985D3D" w:rsidRPr="00F62763" w:rsidTr="005A3BA2">
        <w:tc>
          <w:tcPr>
            <w:tcW w:w="8472" w:type="dxa"/>
          </w:tcPr>
          <w:p w:rsidR="00455787" w:rsidRPr="007D541C" w:rsidRDefault="00985D3D" w:rsidP="007D541C">
            <w:pPr>
              <w:rPr>
                <w:b/>
                <w:i/>
                <w:lang w:val="uk-UA" w:eastAsia="ar-SA"/>
              </w:rPr>
            </w:pPr>
            <w:r w:rsidRPr="00F62763">
              <w:rPr>
                <w:b/>
                <w:i/>
                <w:lang w:val="uk-UA"/>
              </w:rPr>
              <w:t xml:space="preserve">8.2  </w:t>
            </w:r>
            <w:r w:rsidRPr="00F62763">
              <w:rPr>
                <w:b/>
                <w:i/>
                <w:lang w:val="uk-UA" w:eastAsia="ar-SA"/>
              </w:rPr>
              <w:t>Організація  харчування вихованців у закладі</w:t>
            </w:r>
          </w:p>
        </w:tc>
        <w:tc>
          <w:tcPr>
            <w:tcW w:w="708" w:type="dxa"/>
          </w:tcPr>
          <w:p w:rsidR="00985D3D" w:rsidRPr="00F62763" w:rsidRDefault="00985D3D" w:rsidP="00985D3D">
            <w:pPr>
              <w:jc w:val="center"/>
              <w:rPr>
                <w:lang w:val="uk-UA"/>
              </w:rPr>
            </w:pPr>
          </w:p>
        </w:tc>
      </w:tr>
      <w:tr w:rsidR="007D541C" w:rsidRPr="00F62763" w:rsidTr="005A3BA2">
        <w:tc>
          <w:tcPr>
            <w:tcW w:w="8472" w:type="dxa"/>
          </w:tcPr>
          <w:p w:rsidR="007D541C" w:rsidRPr="00F62763" w:rsidRDefault="007D541C" w:rsidP="00B35098">
            <w:pPr>
              <w:numPr>
                <w:ilvl w:val="0"/>
                <w:numId w:val="35"/>
              </w:numPr>
              <w:ind w:left="426" w:hanging="284"/>
              <w:rPr>
                <w:b/>
                <w:i/>
                <w:lang w:val="uk-UA"/>
              </w:rPr>
            </w:pPr>
            <w:r w:rsidRPr="00F62763">
              <w:rPr>
                <w:lang w:val="uk-UA"/>
              </w:rPr>
              <w:t>організаційна робота щодо удосконалення умов;</w:t>
            </w:r>
          </w:p>
        </w:tc>
        <w:tc>
          <w:tcPr>
            <w:tcW w:w="708" w:type="dxa"/>
          </w:tcPr>
          <w:p w:rsidR="007D541C" w:rsidRPr="00F62763" w:rsidRDefault="007D541C" w:rsidP="00985D3D">
            <w:pPr>
              <w:jc w:val="center"/>
              <w:rPr>
                <w:lang w:val="uk-UA"/>
              </w:rPr>
            </w:pPr>
          </w:p>
        </w:tc>
      </w:tr>
      <w:tr w:rsidR="007D541C" w:rsidRPr="00F62763" w:rsidTr="005A3BA2">
        <w:tc>
          <w:tcPr>
            <w:tcW w:w="8472" w:type="dxa"/>
          </w:tcPr>
          <w:p w:rsidR="007D541C" w:rsidRPr="007D541C" w:rsidRDefault="007D541C" w:rsidP="00B35098">
            <w:pPr>
              <w:numPr>
                <w:ilvl w:val="0"/>
                <w:numId w:val="35"/>
              </w:numPr>
              <w:tabs>
                <w:tab w:val="left" w:pos="426"/>
              </w:tabs>
              <w:suppressAutoHyphens/>
              <w:ind w:left="426" w:hanging="284"/>
              <w:rPr>
                <w:b/>
                <w:i/>
                <w:lang w:val="uk-UA" w:eastAsia="ar-SA"/>
              </w:rPr>
            </w:pPr>
            <w:r w:rsidRPr="00F62763">
              <w:rPr>
                <w:b/>
                <w:i/>
                <w:lang w:val="uk-UA" w:eastAsia="ar-SA"/>
              </w:rPr>
              <w:t>з</w:t>
            </w:r>
            <w:r w:rsidRPr="00F62763">
              <w:rPr>
                <w:lang w:val="uk-UA"/>
              </w:rPr>
              <w:t>міцнення матеріально-технічної бази;</w:t>
            </w:r>
          </w:p>
        </w:tc>
        <w:tc>
          <w:tcPr>
            <w:tcW w:w="708" w:type="dxa"/>
          </w:tcPr>
          <w:p w:rsidR="007D541C" w:rsidRPr="00F62763" w:rsidRDefault="007D541C" w:rsidP="00985D3D">
            <w:pPr>
              <w:jc w:val="center"/>
              <w:rPr>
                <w:lang w:val="uk-UA"/>
              </w:rPr>
            </w:pPr>
          </w:p>
        </w:tc>
      </w:tr>
      <w:tr w:rsidR="007D541C" w:rsidRPr="00F62763" w:rsidTr="005A3BA2">
        <w:tc>
          <w:tcPr>
            <w:tcW w:w="8472" w:type="dxa"/>
          </w:tcPr>
          <w:p w:rsidR="007D541C" w:rsidRPr="00F62763" w:rsidRDefault="007D541C" w:rsidP="00B35098">
            <w:pPr>
              <w:numPr>
                <w:ilvl w:val="0"/>
                <w:numId w:val="35"/>
              </w:numPr>
              <w:ind w:left="426" w:hanging="284"/>
              <w:rPr>
                <w:b/>
                <w:i/>
                <w:lang w:val="uk-UA"/>
              </w:rPr>
            </w:pPr>
            <w:r w:rsidRPr="00F62763">
              <w:rPr>
                <w:lang w:val="uk-UA"/>
              </w:rPr>
              <w:t>р</w:t>
            </w:r>
            <w:r w:rsidRPr="00F62763">
              <w:t>обота з персоналом</w:t>
            </w:r>
            <w:r w:rsidRPr="00F62763">
              <w:rPr>
                <w:lang w:val="uk-UA"/>
              </w:rPr>
              <w:t>;</w:t>
            </w:r>
          </w:p>
        </w:tc>
        <w:tc>
          <w:tcPr>
            <w:tcW w:w="708" w:type="dxa"/>
          </w:tcPr>
          <w:p w:rsidR="007D541C" w:rsidRPr="00F62763" w:rsidRDefault="007D541C" w:rsidP="00985D3D">
            <w:pPr>
              <w:jc w:val="center"/>
              <w:rPr>
                <w:lang w:val="uk-UA"/>
              </w:rPr>
            </w:pPr>
          </w:p>
        </w:tc>
      </w:tr>
      <w:tr w:rsidR="007D541C" w:rsidRPr="00F62763" w:rsidTr="005A3BA2">
        <w:tc>
          <w:tcPr>
            <w:tcW w:w="8472" w:type="dxa"/>
          </w:tcPr>
          <w:p w:rsidR="007D541C" w:rsidRPr="007D541C" w:rsidRDefault="007D541C" w:rsidP="00B35098">
            <w:pPr>
              <w:numPr>
                <w:ilvl w:val="0"/>
                <w:numId w:val="35"/>
              </w:numPr>
              <w:tabs>
                <w:tab w:val="left" w:pos="426"/>
              </w:tabs>
              <w:suppressAutoHyphens/>
              <w:ind w:left="426" w:hanging="284"/>
              <w:rPr>
                <w:lang w:val="uk-UA"/>
              </w:rPr>
            </w:pPr>
            <w:r w:rsidRPr="00F62763">
              <w:rPr>
                <w:lang w:val="uk-UA"/>
              </w:rPr>
              <w:t>р</w:t>
            </w:r>
            <w:r w:rsidRPr="00F62763">
              <w:t>обота з батьками</w:t>
            </w:r>
            <w:r w:rsidRPr="00F62763">
              <w:rPr>
                <w:lang w:val="uk-UA"/>
              </w:rPr>
              <w:t>;</w:t>
            </w:r>
          </w:p>
        </w:tc>
        <w:tc>
          <w:tcPr>
            <w:tcW w:w="708" w:type="dxa"/>
          </w:tcPr>
          <w:p w:rsidR="007D541C" w:rsidRPr="00F62763" w:rsidRDefault="007D541C" w:rsidP="00985D3D">
            <w:pPr>
              <w:jc w:val="center"/>
              <w:rPr>
                <w:lang w:val="uk-UA"/>
              </w:rPr>
            </w:pPr>
          </w:p>
        </w:tc>
      </w:tr>
      <w:tr w:rsidR="007D541C" w:rsidRPr="00F62763" w:rsidTr="005A3BA2">
        <w:tc>
          <w:tcPr>
            <w:tcW w:w="8472" w:type="dxa"/>
          </w:tcPr>
          <w:p w:rsidR="007D541C" w:rsidRPr="00F62763" w:rsidRDefault="007D541C" w:rsidP="00B35098">
            <w:pPr>
              <w:numPr>
                <w:ilvl w:val="0"/>
                <w:numId w:val="35"/>
              </w:numPr>
              <w:ind w:left="426" w:hanging="284"/>
              <w:rPr>
                <w:b/>
                <w:i/>
                <w:lang w:val="uk-UA"/>
              </w:rPr>
            </w:pPr>
            <w:r w:rsidRPr="00F62763">
              <w:rPr>
                <w:lang w:val="uk-UA"/>
              </w:rPr>
              <w:t>р</w:t>
            </w:r>
            <w:r w:rsidRPr="00F62763">
              <w:t>обота з дітьми</w:t>
            </w:r>
            <w:r>
              <w:rPr>
                <w:lang w:val="uk-UA"/>
              </w:rPr>
              <w:t>.</w:t>
            </w:r>
          </w:p>
        </w:tc>
        <w:tc>
          <w:tcPr>
            <w:tcW w:w="708" w:type="dxa"/>
          </w:tcPr>
          <w:p w:rsidR="007D541C" w:rsidRPr="00F62763" w:rsidRDefault="007D541C" w:rsidP="00985D3D">
            <w:pPr>
              <w:jc w:val="center"/>
              <w:rPr>
                <w:lang w:val="uk-UA"/>
              </w:rPr>
            </w:pPr>
          </w:p>
        </w:tc>
      </w:tr>
      <w:tr w:rsidR="00985D3D" w:rsidRPr="00F62763" w:rsidTr="00EE0F87">
        <w:tc>
          <w:tcPr>
            <w:tcW w:w="8472" w:type="dxa"/>
          </w:tcPr>
          <w:p w:rsidR="00EE0F87" w:rsidRPr="00F62763" w:rsidRDefault="00EE0F87" w:rsidP="00985D3D">
            <w:pPr>
              <w:rPr>
                <w:b/>
                <w:lang w:val="uk-UA"/>
              </w:rPr>
            </w:pPr>
          </w:p>
          <w:p w:rsidR="00985D3D" w:rsidRPr="00F62763" w:rsidRDefault="00985D3D" w:rsidP="00985D3D">
            <w:pPr>
              <w:rPr>
                <w:rFonts w:eastAsia="+mn-ea"/>
                <w:b/>
                <w:color w:val="000000"/>
                <w:kern w:val="24"/>
                <w:u w:val="single"/>
                <w:lang w:val="uk-UA"/>
              </w:rPr>
            </w:pPr>
            <w:r w:rsidRPr="00F62763">
              <w:rPr>
                <w:b/>
                <w:lang w:val="uk-UA"/>
              </w:rPr>
              <w:t>Розділ 9.</w:t>
            </w:r>
            <w:r w:rsidRPr="00F62763">
              <w:rPr>
                <w:rFonts w:eastAsia="+mn-ea"/>
                <w:b/>
                <w:color w:val="000000"/>
                <w:kern w:val="24"/>
                <w:lang w:val="uk-UA"/>
              </w:rPr>
              <w:t xml:space="preserve"> </w:t>
            </w:r>
            <w:r w:rsidRPr="00F62763">
              <w:rPr>
                <w:rFonts w:eastAsia="+mn-ea"/>
                <w:b/>
                <w:color w:val="000000"/>
                <w:kern w:val="24"/>
                <w:u w:val="single"/>
                <w:lang w:val="uk-UA"/>
              </w:rPr>
              <w:t>Діагностика та моніторингові дослідження</w:t>
            </w:r>
          </w:p>
          <w:p w:rsidR="00EE0F87" w:rsidRPr="00F62763" w:rsidRDefault="00EE0F87" w:rsidP="00985D3D">
            <w:pPr>
              <w:rPr>
                <w:rFonts w:eastAsia="+mn-ea"/>
                <w:b/>
                <w:color w:val="000000"/>
                <w:kern w:val="24"/>
                <w:lang w:val="uk-UA"/>
              </w:rPr>
            </w:pPr>
          </w:p>
        </w:tc>
        <w:tc>
          <w:tcPr>
            <w:tcW w:w="708" w:type="dxa"/>
            <w:vAlign w:val="center"/>
          </w:tcPr>
          <w:p w:rsidR="00985D3D" w:rsidRPr="00F62763" w:rsidRDefault="00985D3D" w:rsidP="00EE0F87">
            <w:pPr>
              <w:jc w:val="center"/>
              <w:rPr>
                <w:lang w:val="uk-UA"/>
              </w:rPr>
            </w:pPr>
          </w:p>
        </w:tc>
      </w:tr>
      <w:tr w:rsidR="009A311E" w:rsidRPr="00F62763" w:rsidTr="005A3BA2">
        <w:tc>
          <w:tcPr>
            <w:tcW w:w="8472" w:type="dxa"/>
          </w:tcPr>
          <w:p w:rsidR="009A311E" w:rsidRPr="00F62763" w:rsidRDefault="009A311E" w:rsidP="00985D3D">
            <w:pPr>
              <w:rPr>
                <w:rFonts w:eastAsia="+mn-ea"/>
                <w:color w:val="000000"/>
                <w:kern w:val="24"/>
                <w:lang w:val="uk-UA"/>
              </w:rPr>
            </w:pPr>
            <w:r w:rsidRPr="00F62763">
              <w:rPr>
                <w:rFonts w:eastAsia="+mn-ea"/>
                <w:color w:val="000000"/>
                <w:kern w:val="24"/>
                <w:lang w:val="uk-UA"/>
              </w:rPr>
              <w:t xml:space="preserve">9.1 Загальні моніторингові дослідження </w:t>
            </w:r>
          </w:p>
        </w:tc>
        <w:tc>
          <w:tcPr>
            <w:tcW w:w="708" w:type="dxa"/>
          </w:tcPr>
          <w:p w:rsidR="009A311E" w:rsidRPr="00F62763" w:rsidRDefault="009A311E"/>
        </w:tc>
      </w:tr>
      <w:tr w:rsidR="009A311E" w:rsidRPr="00F62763" w:rsidTr="005A3BA2">
        <w:tc>
          <w:tcPr>
            <w:tcW w:w="8472" w:type="dxa"/>
          </w:tcPr>
          <w:p w:rsidR="009A311E" w:rsidRPr="00F62763" w:rsidRDefault="009A311E" w:rsidP="00985D3D">
            <w:pPr>
              <w:rPr>
                <w:rFonts w:eastAsia="+mn-ea"/>
                <w:color w:val="000000"/>
                <w:kern w:val="24"/>
                <w:lang w:val="uk-UA"/>
              </w:rPr>
            </w:pPr>
            <w:r w:rsidRPr="00F62763">
              <w:rPr>
                <w:rFonts w:eastAsia="+mn-ea"/>
                <w:color w:val="000000"/>
                <w:kern w:val="24"/>
                <w:lang w:val="uk-UA"/>
              </w:rPr>
              <w:t>9.2 Робота з вихованцями</w:t>
            </w:r>
          </w:p>
        </w:tc>
        <w:tc>
          <w:tcPr>
            <w:tcW w:w="708" w:type="dxa"/>
          </w:tcPr>
          <w:p w:rsidR="009A311E" w:rsidRPr="00F62763" w:rsidRDefault="009A311E"/>
        </w:tc>
      </w:tr>
      <w:tr w:rsidR="009A311E" w:rsidRPr="00F62763" w:rsidTr="005A3BA2">
        <w:tc>
          <w:tcPr>
            <w:tcW w:w="8472" w:type="dxa"/>
          </w:tcPr>
          <w:p w:rsidR="009A311E" w:rsidRPr="00F62763" w:rsidRDefault="009A311E" w:rsidP="00985D3D">
            <w:pPr>
              <w:rPr>
                <w:rFonts w:eastAsia="+mn-ea"/>
                <w:color w:val="000000"/>
                <w:kern w:val="24"/>
                <w:lang w:val="uk-UA"/>
              </w:rPr>
            </w:pPr>
            <w:r w:rsidRPr="00F62763">
              <w:rPr>
                <w:rFonts w:eastAsia="+mn-ea"/>
                <w:color w:val="000000"/>
                <w:kern w:val="24"/>
                <w:lang w:val="uk-UA"/>
              </w:rPr>
              <w:t xml:space="preserve">9.3 Робота з педагогічним колективом </w:t>
            </w:r>
          </w:p>
        </w:tc>
        <w:tc>
          <w:tcPr>
            <w:tcW w:w="708" w:type="dxa"/>
          </w:tcPr>
          <w:p w:rsidR="009A311E" w:rsidRPr="00F62763" w:rsidRDefault="009A311E"/>
        </w:tc>
      </w:tr>
      <w:tr w:rsidR="00985D3D" w:rsidRPr="00F62763" w:rsidTr="005A3BA2">
        <w:tc>
          <w:tcPr>
            <w:tcW w:w="8472" w:type="dxa"/>
          </w:tcPr>
          <w:p w:rsidR="00985D3D" w:rsidRPr="00F62763" w:rsidRDefault="00985D3D" w:rsidP="00985D3D">
            <w:pPr>
              <w:rPr>
                <w:b/>
              </w:rPr>
            </w:pPr>
            <w:r w:rsidRPr="00F62763">
              <w:rPr>
                <w:rFonts w:eastAsia="+mn-ea"/>
                <w:color w:val="000000"/>
                <w:kern w:val="24"/>
                <w:lang w:val="uk-UA"/>
              </w:rPr>
              <w:t>9.4 Робота з батьками</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985D3D" w:rsidP="00985D3D">
            <w:pPr>
              <w:rPr>
                <w:b/>
                <w:u w:val="single"/>
                <w:lang w:val="uk-UA"/>
              </w:rPr>
            </w:pPr>
            <w:r w:rsidRPr="00F62763">
              <w:rPr>
                <w:rFonts w:eastAsia="+mn-ea"/>
                <w:b/>
                <w:color w:val="000000"/>
                <w:kern w:val="24"/>
                <w:u w:val="single"/>
                <w:lang w:val="uk-UA"/>
              </w:rPr>
              <w:t>Додатки</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985D3D" w:rsidP="00985D3D">
            <w:pPr>
              <w:rPr>
                <w:b/>
              </w:rPr>
            </w:pPr>
            <w:r w:rsidRPr="00F62763">
              <w:rPr>
                <w:i/>
                <w:lang w:val="uk-UA"/>
              </w:rPr>
              <w:t>Додаток 1.</w:t>
            </w:r>
            <w:r w:rsidRPr="00F62763">
              <w:rPr>
                <w:lang w:val="uk-UA"/>
              </w:rPr>
              <w:t xml:space="preserve"> План проведення спортивно-масових і фізкультурно-оздоровчих заходів (відповідність чинним нормативним документам щодо їх видів та кількості)</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985D3D" w:rsidP="00985D3D">
            <w:pPr>
              <w:outlineLvl w:val="2"/>
              <w:rPr>
                <w:lang w:val="uk-UA"/>
              </w:rPr>
            </w:pPr>
            <w:r w:rsidRPr="00F62763">
              <w:rPr>
                <w:i/>
                <w:lang w:val="uk-UA"/>
              </w:rPr>
              <w:t>Додаток 2.</w:t>
            </w:r>
            <w:r w:rsidRPr="00F62763">
              <w:rPr>
                <w:lang w:val="uk-UA"/>
              </w:rPr>
              <w:t xml:space="preserve"> Графіки проведення свят та розваг</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985D3D" w:rsidP="00985D3D">
            <w:pPr>
              <w:outlineLvl w:val="2"/>
              <w:rPr>
                <w:lang w:val="uk-UA"/>
              </w:rPr>
            </w:pPr>
            <w:r w:rsidRPr="00F62763">
              <w:rPr>
                <w:i/>
                <w:lang w:val="uk-UA"/>
              </w:rPr>
              <w:t>Додаток 3.</w:t>
            </w:r>
            <w:r w:rsidRPr="00F62763">
              <w:rPr>
                <w:lang w:val="uk-UA"/>
              </w:rPr>
              <w:t xml:space="preserve"> З</w:t>
            </w:r>
            <w:r w:rsidRPr="00F62763">
              <w:t xml:space="preserve">аходи </w:t>
            </w:r>
            <w:r w:rsidRPr="00F62763">
              <w:rPr>
                <w:lang w:val="uk-UA"/>
              </w:rPr>
              <w:t>з питань і</w:t>
            </w:r>
            <w:r w:rsidRPr="00F62763">
              <w:rPr>
                <w:bCs/>
                <w:lang w:val="uk-UA"/>
              </w:rPr>
              <w:t>нформаційних та комунікаційних технологіїй в системі освіти</w:t>
            </w:r>
          </w:p>
        </w:tc>
        <w:tc>
          <w:tcPr>
            <w:tcW w:w="708" w:type="dxa"/>
          </w:tcPr>
          <w:p w:rsidR="00985D3D" w:rsidRPr="00F62763" w:rsidRDefault="00985D3D" w:rsidP="00985D3D">
            <w:pPr>
              <w:jc w:val="center"/>
              <w:rPr>
                <w:lang w:val="uk-UA"/>
              </w:rPr>
            </w:pPr>
          </w:p>
        </w:tc>
      </w:tr>
      <w:tr w:rsidR="00985D3D" w:rsidRPr="00F62763" w:rsidTr="005A3BA2">
        <w:tc>
          <w:tcPr>
            <w:tcW w:w="8472" w:type="dxa"/>
          </w:tcPr>
          <w:p w:rsidR="00985D3D" w:rsidRPr="00F62763" w:rsidRDefault="00985D3D" w:rsidP="00CB5FA9">
            <w:pPr>
              <w:outlineLvl w:val="2"/>
              <w:rPr>
                <w:color w:val="000000"/>
                <w:lang w:val="uk-UA"/>
              </w:rPr>
            </w:pPr>
            <w:r w:rsidRPr="00F62763">
              <w:rPr>
                <w:i/>
                <w:color w:val="000000"/>
                <w:lang w:val="uk-UA"/>
              </w:rPr>
              <w:t xml:space="preserve">Додаток </w:t>
            </w:r>
            <w:r w:rsidR="00250551">
              <w:rPr>
                <w:i/>
                <w:color w:val="000000"/>
                <w:lang w:val="uk-UA"/>
              </w:rPr>
              <w:t>4</w:t>
            </w:r>
            <w:r w:rsidR="00CB5FA9">
              <w:rPr>
                <w:i/>
                <w:color w:val="000000"/>
                <w:lang w:val="uk-UA"/>
              </w:rPr>
              <w:t>.</w:t>
            </w:r>
            <w:r w:rsidR="005C54F6" w:rsidRPr="00F62763">
              <w:rPr>
                <w:color w:val="000000"/>
                <w:lang w:val="uk-UA"/>
              </w:rPr>
              <w:t xml:space="preserve"> План роботи ради ЗДО</w:t>
            </w:r>
          </w:p>
        </w:tc>
        <w:tc>
          <w:tcPr>
            <w:tcW w:w="708" w:type="dxa"/>
          </w:tcPr>
          <w:p w:rsidR="00985D3D" w:rsidRPr="00F62763" w:rsidRDefault="00985D3D" w:rsidP="00985D3D">
            <w:pPr>
              <w:jc w:val="center"/>
              <w:rPr>
                <w:lang w:val="uk-UA"/>
              </w:rPr>
            </w:pPr>
          </w:p>
        </w:tc>
      </w:tr>
    </w:tbl>
    <w:p w:rsidR="00C246B6" w:rsidRDefault="00C246B6" w:rsidP="00D3211A">
      <w:pPr>
        <w:tabs>
          <w:tab w:val="left" w:pos="3990"/>
        </w:tabs>
        <w:jc w:val="center"/>
        <w:rPr>
          <w:b/>
          <w:bCs/>
          <w:sz w:val="32"/>
          <w:szCs w:val="32"/>
          <w:u w:val="single"/>
          <w:lang w:val="uk-UA"/>
        </w:rPr>
      </w:pPr>
    </w:p>
    <w:p w:rsidR="00B25F03" w:rsidRPr="00BB1969" w:rsidRDefault="00B25F03" w:rsidP="00D3211A">
      <w:pPr>
        <w:tabs>
          <w:tab w:val="left" w:pos="3990"/>
        </w:tabs>
        <w:jc w:val="center"/>
        <w:rPr>
          <w:b/>
          <w:bCs/>
          <w:sz w:val="32"/>
          <w:szCs w:val="32"/>
          <w:u w:val="single"/>
          <w:lang w:val="uk-UA"/>
        </w:rPr>
      </w:pPr>
    </w:p>
    <w:p w:rsidR="00C246B6" w:rsidRPr="00BB1969" w:rsidRDefault="00C246B6" w:rsidP="00D3211A">
      <w:pPr>
        <w:tabs>
          <w:tab w:val="left" w:pos="3990"/>
        </w:tabs>
        <w:jc w:val="center"/>
        <w:rPr>
          <w:b/>
          <w:bCs/>
          <w:sz w:val="32"/>
          <w:szCs w:val="32"/>
          <w:u w:val="single"/>
          <w:lang w:val="uk-UA"/>
        </w:rPr>
      </w:pPr>
    </w:p>
    <w:p w:rsidR="00C246B6" w:rsidRDefault="00C246B6" w:rsidP="00D3211A">
      <w:pPr>
        <w:tabs>
          <w:tab w:val="left" w:pos="3990"/>
        </w:tabs>
        <w:jc w:val="center"/>
        <w:rPr>
          <w:b/>
          <w:bCs/>
          <w:sz w:val="32"/>
          <w:szCs w:val="32"/>
          <w:u w:val="single"/>
          <w:lang w:val="uk-UA"/>
        </w:rPr>
      </w:pPr>
    </w:p>
    <w:p w:rsidR="009701B8" w:rsidRDefault="009701B8" w:rsidP="00D3211A">
      <w:pPr>
        <w:tabs>
          <w:tab w:val="left" w:pos="3990"/>
        </w:tabs>
        <w:jc w:val="center"/>
        <w:rPr>
          <w:b/>
          <w:bCs/>
          <w:sz w:val="32"/>
          <w:szCs w:val="32"/>
          <w:u w:val="single"/>
          <w:lang w:val="uk-UA"/>
        </w:rPr>
      </w:pPr>
    </w:p>
    <w:p w:rsidR="009701B8" w:rsidRDefault="009701B8" w:rsidP="00D3211A">
      <w:pPr>
        <w:tabs>
          <w:tab w:val="left" w:pos="3990"/>
        </w:tabs>
        <w:jc w:val="center"/>
        <w:rPr>
          <w:b/>
          <w:bCs/>
          <w:sz w:val="32"/>
          <w:szCs w:val="32"/>
          <w:u w:val="single"/>
          <w:lang w:val="uk-UA"/>
        </w:rPr>
      </w:pPr>
    </w:p>
    <w:p w:rsidR="009932C9" w:rsidRDefault="009932C9" w:rsidP="00D3211A">
      <w:pPr>
        <w:tabs>
          <w:tab w:val="left" w:pos="3990"/>
        </w:tabs>
        <w:jc w:val="center"/>
        <w:rPr>
          <w:b/>
          <w:bCs/>
          <w:sz w:val="32"/>
          <w:szCs w:val="32"/>
          <w:u w:val="single"/>
          <w:lang w:val="uk-UA"/>
        </w:rPr>
      </w:pPr>
    </w:p>
    <w:p w:rsidR="009932C9" w:rsidRDefault="009932C9" w:rsidP="00D3211A">
      <w:pPr>
        <w:tabs>
          <w:tab w:val="left" w:pos="3990"/>
        </w:tabs>
        <w:jc w:val="center"/>
        <w:rPr>
          <w:b/>
          <w:bCs/>
          <w:sz w:val="32"/>
          <w:szCs w:val="32"/>
          <w:u w:val="single"/>
          <w:lang w:val="uk-UA"/>
        </w:rPr>
      </w:pPr>
    </w:p>
    <w:p w:rsidR="009932C9" w:rsidRDefault="009932C9" w:rsidP="00D3211A">
      <w:pPr>
        <w:tabs>
          <w:tab w:val="left" w:pos="3990"/>
        </w:tabs>
        <w:jc w:val="center"/>
        <w:rPr>
          <w:b/>
          <w:bCs/>
          <w:sz w:val="32"/>
          <w:szCs w:val="32"/>
          <w:u w:val="single"/>
          <w:lang w:val="uk-UA"/>
        </w:rPr>
      </w:pPr>
    </w:p>
    <w:p w:rsidR="009932C9" w:rsidRDefault="009932C9" w:rsidP="00D3211A">
      <w:pPr>
        <w:tabs>
          <w:tab w:val="left" w:pos="3990"/>
        </w:tabs>
        <w:jc w:val="center"/>
        <w:rPr>
          <w:b/>
          <w:bCs/>
          <w:sz w:val="32"/>
          <w:szCs w:val="32"/>
          <w:u w:val="single"/>
          <w:lang w:val="uk-UA"/>
        </w:rPr>
      </w:pPr>
    </w:p>
    <w:p w:rsidR="009932C9" w:rsidRDefault="009932C9" w:rsidP="00D3211A">
      <w:pPr>
        <w:tabs>
          <w:tab w:val="left" w:pos="3990"/>
        </w:tabs>
        <w:jc w:val="center"/>
        <w:rPr>
          <w:b/>
          <w:bCs/>
          <w:sz w:val="32"/>
          <w:szCs w:val="32"/>
          <w:u w:val="single"/>
          <w:lang w:val="uk-UA"/>
        </w:rPr>
      </w:pPr>
    </w:p>
    <w:p w:rsidR="009932C9" w:rsidRDefault="009932C9" w:rsidP="00D3211A">
      <w:pPr>
        <w:tabs>
          <w:tab w:val="left" w:pos="3990"/>
        </w:tabs>
        <w:jc w:val="center"/>
        <w:rPr>
          <w:b/>
          <w:bCs/>
          <w:sz w:val="32"/>
          <w:szCs w:val="32"/>
          <w:u w:val="single"/>
          <w:lang w:val="uk-UA"/>
        </w:rPr>
      </w:pPr>
    </w:p>
    <w:p w:rsidR="009932C9" w:rsidRDefault="009932C9" w:rsidP="00D3211A">
      <w:pPr>
        <w:tabs>
          <w:tab w:val="left" w:pos="3990"/>
        </w:tabs>
        <w:jc w:val="center"/>
        <w:rPr>
          <w:b/>
          <w:bCs/>
          <w:sz w:val="32"/>
          <w:szCs w:val="32"/>
          <w:u w:val="single"/>
          <w:lang w:val="uk-UA"/>
        </w:rPr>
      </w:pPr>
    </w:p>
    <w:p w:rsidR="001F6B5A" w:rsidRDefault="001F6B5A" w:rsidP="00D3211A">
      <w:pPr>
        <w:tabs>
          <w:tab w:val="left" w:pos="3990"/>
        </w:tabs>
        <w:jc w:val="center"/>
        <w:rPr>
          <w:b/>
          <w:bCs/>
          <w:sz w:val="32"/>
          <w:szCs w:val="32"/>
          <w:u w:val="single"/>
          <w:lang w:val="uk-UA"/>
        </w:rPr>
      </w:pPr>
    </w:p>
    <w:p w:rsidR="001F6B5A" w:rsidRDefault="001F6B5A" w:rsidP="00D3211A">
      <w:pPr>
        <w:tabs>
          <w:tab w:val="left" w:pos="3990"/>
        </w:tabs>
        <w:jc w:val="center"/>
        <w:rPr>
          <w:b/>
          <w:bCs/>
          <w:sz w:val="32"/>
          <w:szCs w:val="32"/>
          <w:u w:val="single"/>
          <w:lang w:val="uk-UA"/>
        </w:rPr>
      </w:pPr>
    </w:p>
    <w:p w:rsidR="001F6B5A" w:rsidRDefault="001F6B5A" w:rsidP="00D3211A">
      <w:pPr>
        <w:tabs>
          <w:tab w:val="left" w:pos="3990"/>
        </w:tabs>
        <w:jc w:val="center"/>
        <w:rPr>
          <w:b/>
          <w:bCs/>
          <w:sz w:val="32"/>
          <w:szCs w:val="32"/>
          <w:u w:val="single"/>
          <w:lang w:val="uk-UA"/>
        </w:rPr>
      </w:pPr>
    </w:p>
    <w:p w:rsidR="001F6B5A" w:rsidRDefault="001F6B5A" w:rsidP="00D3211A">
      <w:pPr>
        <w:tabs>
          <w:tab w:val="left" w:pos="3990"/>
        </w:tabs>
        <w:jc w:val="center"/>
        <w:rPr>
          <w:b/>
          <w:bCs/>
          <w:sz w:val="32"/>
          <w:szCs w:val="32"/>
          <w:u w:val="single"/>
          <w:lang w:val="uk-UA"/>
        </w:rPr>
      </w:pPr>
    </w:p>
    <w:p w:rsidR="009701B8" w:rsidRDefault="009701B8" w:rsidP="00D3211A">
      <w:pPr>
        <w:tabs>
          <w:tab w:val="left" w:pos="3990"/>
        </w:tabs>
        <w:jc w:val="center"/>
        <w:rPr>
          <w:b/>
          <w:bCs/>
          <w:sz w:val="32"/>
          <w:szCs w:val="32"/>
          <w:u w:val="single"/>
          <w:lang w:val="uk-UA"/>
        </w:rPr>
      </w:pPr>
    </w:p>
    <w:p w:rsidR="000C4521" w:rsidRDefault="000C4521" w:rsidP="00D3211A">
      <w:pPr>
        <w:tabs>
          <w:tab w:val="left" w:pos="3990"/>
        </w:tabs>
        <w:jc w:val="center"/>
        <w:rPr>
          <w:b/>
          <w:bCs/>
          <w:sz w:val="32"/>
          <w:szCs w:val="32"/>
          <w:u w:val="single"/>
          <w:lang w:val="uk-UA"/>
        </w:rPr>
      </w:pPr>
    </w:p>
    <w:p w:rsidR="0015581D" w:rsidRDefault="0015581D" w:rsidP="00D3211A">
      <w:pPr>
        <w:tabs>
          <w:tab w:val="left" w:pos="3990"/>
        </w:tabs>
        <w:jc w:val="center"/>
        <w:rPr>
          <w:b/>
          <w:bCs/>
          <w:sz w:val="32"/>
          <w:szCs w:val="32"/>
          <w:u w:val="single"/>
          <w:lang w:val="uk-UA"/>
        </w:rPr>
      </w:pPr>
    </w:p>
    <w:p w:rsidR="009701B8" w:rsidRDefault="009701B8" w:rsidP="00BE6724">
      <w:pPr>
        <w:tabs>
          <w:tab w:val="left" w:pos="3990"/>
        </w:tabs>
        <w:rPr>
          <w:b/>
          <w:bCs/>
          <w:sz w:val="32"/>
          <w:szCs w:val="32"/>
          <w:u w:val="single"/>
          <w:lang w:val="uk-UA"/>
        </w:rPr>
      </w:pPr>
    </w:p>
    <w:p w:rsidR="00A714FC" w:rsidRDefault="00A714FC" w:rsidP="00BE6724">
      <w:pPr>
        <w:tabs>
          <w:tab w:val="left" w:pos="3990"/>
        </w:tabs>
        <w:rPr>
          <w:b/>
          <w:bCs/>
          <w:sz w:val="32"/>
          <w:szCs w:val="32"/>
          <w:u w:val="single"/>
          <w:lang w:val="uk-UA"/>
        </w:rPr>
      </w:pPr>
    </w:p>
    <w:p w:rsidR="009701B8" w:rsidRDefault="009701B8" w:rsidP="00D3211A">
      <w:pPr>
        <w:tabs>
          <w:tab w:val="left" w:pos="3990"/>
        </w:tabs>
        <w:jc w:val="center"/>
        <w:rPr>
          <w:b/>
          <w:bCs/>
          <w:sz w:val="32"/>
          <w:szCs w:val="32"/>
          <w:u w:val="single"/>
          <w:lang w:val="uk-UA"/>
        </w:rPr>
      </w:pPr>
    </w:p>
    <w:p w:rsidR="000B2D30" w:rsidRPr="008F7578" w:rsidRDefault="000B2D30" w:rsidP="00D3211A">
      <w:pPr>
        <w:tabs>
          <w:tab w:val="left" w:pos="3990"/>
        </w:tabs>
        <w:jc w:val="center"/>
        <w:rPr>
          <w:b/>
          <w:sz w:val="32"/>
          <w:szCs w:val="32"/>
          <w:u w:val="single"/>
          <w:lang w:val="uk-UA"/>
        </w:rPr>
      </w:pPr>
      <w:r w:rsidRPr="00744209">
        <w:rPr>
          <w:b/>
          <w:bCs/>
          <w:sz w:val="32"/>
          <w:szCs w:val="32"/>
          <w:u w:val="single"/>
          <w:lang w:val="uk-UA"/>
        </w:rPr>
        <w:t>І.</w:t>
      </w:r>
      <w:r w:rsidRPr="00744209">
        <w:rPr>
          <w:b/>
          <w:sz w:val="32"/>
          <w:szCs w:val="32"/>
          <w:u w:val="single"/>
          <w:lang w:val="uk-UA"/>
        </w:rPr>
        <w:t xml:space="preserve"> Аналіз </w:t>
      </w:r>
      <w:r w:rsidR="00BE6724">
        <w:rPr>
          <w:b/>
          <w:sz w:val="32"/>
          <w:szCs w:val="32"/>
          <w:u w:val="single"/>
          <w:lang w:val="uk-UA"/>
        </w:rPr>
        <w:t xml:space="preserve">роботи </w:t>
      </w:r>
      <w:r w:rsidR="008F7578">
        <w:rPr>
          <w:b/>
          <w:sz w:val="32"/>
          <w:szCs w:val="32"/>
          <w:u w:val="single"/>
          <w:lang w:val="uk-UA"/>
        </w:rPr>
        <w:t>за 201</w:t>
      </w:r>
      <w:r w:rsidR="009932C9">
        <w:rPr>
          <w:b/>
          <w:sz w:val="32"/>
          <w:szCs w:val="32"/>
          <w:u w:val="single"/>
          <w:lang w:val="uk-UA"/>
        </w:rPr>
        <w:t>9</w:t>
      </w:r>
      <w:r w:rsidR="008F7578" w:rsidRPr="00465632">
        <w:rPr>
          <w:sz w:val="32"/>
          <w:szCs w:val="32"/>
          <w:u w:val="single"/>
          <w:lang w:val="uk-UA"/>
        </w:rPr>
        <w:t>/</w:t>
      </w:r>
      <w:r w:rsidR="009932C9">
        <w:rPr>
          <w:b/>
          <w:sz w:val="32"/>
          <w:szCs w:val="32"/>
          <w:u w:val="single"/>
          <w:lang w:val="uk-UA"/>
        </w:rPr>
        <w:t>2020</w:t>
      </w:r>
      <w:r w:rsidR="008F7578">
        <w:rPr>
          <w:b/>
          <w:sz w:val="32"/>
          <w:szCs w:val="32"/>
          <w:u w:val="single"/>
          <w:lang w:val="uk-UA"/>
        </w:rPr>
        <w:t xml:space="preserve"> навчальний рік</w:t>
      </w:r>
    </w:p>
    <w:p w:rsidR="000B2D30" w:rsidRDefault="000B2D30" w:rsidP="000B2D30">
      <w:pPr>
        <w:tabs>
          <w:tab w:val="left" w:pos="3990"/>
        </w:tabs>
        <w:rPr>
          <w:lang w:val="uk-UA"/>
        </w:rPr>
      </w:pPr>
    </w:p>
    <w:p w:rsidR="000B2D30" w:rsidRPr="006E2C72" w:rsidRDefault="00B76D95" w:rsidP="000B2D30">
      <w:pPr>
        <w:tabs>
          <w:tab w:val="left" w:pos="3990"/>
        </w:tabs>
        <w:rPr>
          <w:sz w:val="28"/>
          <w:szCs w:val="28"/>
          <w:lang w:val="uk-UA"/>
        </w:rPr>
      </w:pPr>
      <w:r>
        <w:rPr>
          <w:noProof/>
          <w:sz w:val="28"/>
          <w:szCs w:val="28"/>
        </w:rPr>
        <w:drawing>
          <wp:inline distT="0" distB="0" distL="0" distR="0">
            <wp:extent cx="5347970" cy="99758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7970" cy="997585"/>
                    </a:xfrm>
                    <a:prstGeom prst="rect">
                      <a:avLst/>
                    </a:prstGeom>
                    <a:noFill/>
                    <a:ln>
                      <a:noFill/>
                    </a:ln>
                  </pic:spPr>
                </pic:pic>
              </a:graphicData>
            </a:graphic>
          </wp:inline>
        </w:drawing>
      </w:r>
    </w:p>
    <w:tbl>
      <w:tblPr>
        <w:tblpPr w:leftFromText="180" w:rightFromText="180" w:vertAnchor="text" w:tblpX="-269" w:tblpY="1"/>
        <w:tblOverlap w:val="never"/>
        <w:tblW w:w="9229" w:type="dxa"/>
        <w:tblCellSpacing w:w="0" w:type="dxa"/>
        <w:tblCellMar>
          <w:left w:w="0" w:type="dxa"/>
          <w:right w:w="0" w:type="dxa"/>
        </w:tblCellMar>
        <w:tblLook w:val="0000" w:firstRow="0" w:lastRow="0" w:firstColumn="0" w:lastColumn="0" w:noHBand="0" w:noVBand="0"/>
      </w:tblPr>
      <w:tblGrid>
        <w:gridCol w:w="866"/>
        <w:gridCol w:w="4729"/>
        <w:gridCol w:w="3634"/>
      </w:tblGrid>
      <w:tr w:rsidR="000B2D30" w:rsidRPr="006E2C72" w:rsidTr="008F7578">
        <w:trPr>
          <w:trHeight w:val="345"/>
          <w:tblCellSpacing w:w="0" w:type="dxa"/>
        </w:trPr>
        <w:tc>
          <w:tcPr>
            <w:tcW w:w="866" w:type="dxa"/>
            <w:tcBorders>
              <w:top w:val="single" w:sz="6" w:space="0" w:color="FFFFFF"/>
              <w:left w:val="single" w:sz="6" w:space="0" w:color="FFFFFF"/>
              <w:bottom w:val="single" w:sz="18" w:space="0" w:color="FFFFFF"/>
              <w:right w:val="single" w:sz="6" w:space="0" w:color="FFFFFF"/>
            </w:tcBorders>
            <w:shd w:val="clear" w:color="auto" w:fill="4F81BD"/>
          </w:tcPr>
          <w:p w:rsidR="000B2D30" w:rsidRPr="006E2C72" w:rsidRDefault="000B2D30" w:rsidP="000B2D30">
            <w:pPr>
              <w:jc w:val="center"/>
              <w:rPr>
                <w:sz w:val="28"/>
                <w:szCs w:val="28"/>
              </w:rPr>
            </w:pPr>
            <w:r w:rsidRPr="006E2C72">
              <w:rPr>
                <w:b/>
                <w:bCs/>
                <w:sz w:val="28"/>
                <w:szCs w:val="28"/>
                <w:lang w:val="uk-UA"/>
              </w:rPr>
              <w:t>№ з/п</w:t>
            </w:r>
          </w:p>
        </w:tc>
        <w:tc>
          <w:tcPr>
            <w:tcW w:w="4729" w:type="dxa"/>
            <w:tcBorders>
              <w:top w:val="single" w:sz="6" w:space="0" w:color="FFFFFF"/>
              <w:left w:val="single" w:sz="6" w:space="0" w:color="FFFFFF"/>
              <w:bottom w:val="single" w:sz="18" w:space="0" w:color="FFFFFF"/>
              <w:right w:val="single" w:sz="6" w:space="0" w:color="FFFFFF"/>
            </w:tcBorders>
            <w:shd w:val="clear" w:color="auto" w:fill="4F81BD"/>
          </w:tcPr>
          <w:p w:rsidR="000B2D30" w:rsidRPr="006E2C72" w:rsidRDefault="000B2D30" w:rsidP="000B2D30">
            <w:pPr>
              <w:jc w:val="center"/>
              <w:rPr>
                <w:sz w:val="28"/>
                <w:szCs w:val="28"/>
              </w:rPr>
            </w:pPr>
            <w:r w:rsidRPr="006E2C72">
              <w:rPr>
                <w:b/>
                <w:bCs/>
                <w:sz w:val="28"/>
                <w:szCs w:val="28"/>
                <w:lang w:val="uk-UA"/>
              </w:rPr>
              <w:t>Відомості</w:t>
            </w:r>
          </w:p>
        </w:tc>
        <w:tc>
          <w:tcPr>
            <w:tcW w:w="3634" w:type="dxa"/>
            <w:tcBorders>
              <w:top w:val="single" w:sz="6" w:space="0" w:color="FFFFFF"/>
              <w:left w:val="single" w:sz="6" w:space="0" w:color="FFFFFF"/>
              <w:bottom w:val="single" w:sz="18" w:space="0" w:color="FFFFFF"/>
              <w:right w:val="single" w:sz="6" w:space="0" w:color="FFFFFF"/>
            </w:tcBorders>
            <w:shd w:val="clear" w:color="auto" w:fill="4F81BD"/>
          </w:tcPr>
          <w:p w:rsidR="000B2D30" w:rsidRPr="006E2C72" w:rsidRDefault="000B2D30" w:rsidP="000B2D30">
            <w:pPr>
              <w:jc w:val="center"/>
              <w:rPr>
                <w:sz w:val="28"/>
                <w:szCs w:val="28"/>
              </w:rPr>
            </w:pPr>
            <w:r w:rsidRPr="006E2C72">
              <w:rPr>
                <w:b/>
                <w:bCs/>
                <w:sz w:val="28"/>
                <w:szCs w:val="28"/>
                <w:lang w:val="uk-UA"/>
              </w:rPr>
              <w:t>Показники</w:t>
            </w:r>
          </w:p>
        </w:tc>
      </w:tr>
      <w:tr w:rsidR="000B2D30" w:rsidRPr="006E2C72" w:rsidTr="008F7578">
        <w:trPr>
          <w:trHeight w:val="345"/>
          <w:tblCellSpacing w:w="0" w:type="dxa"/>
        </w:trPr>
        <w:tc>
          <w:tcPr>
            <w:tcW w:w="866" w:type="dxa"/>
            <w:tcBorders>
              <w:top w:val="single" w:sz="18" w:space="0" w:color="FFFFFF"/>
              <w:left w:val="single" w:sz="6" w:space="0" w:color="FFFFFF"/>
              <w:bottom w:val="single" w:sz="6" w:space="0" w:color="FFFFFF"/>
              <w:right w:val="single" w:sz="6" w:space="0" w:color="FFFFFF"/>
            </w:tcBorders>
            <w:shd w:val="clear" w:color="auto" w:fill="D0D8E8"/>
          </w:tcPr>
          <w:p w:rsidR="000B2D30" w:rsidRPr="006E2C72" w:rsidRDefault="000B2D30" w:rsidP="000B2D30">
            <w:pPr>
              <w:jc w:val="center"/>
              <w:rPr>
                <w:sz w:val="28"/>
                <w:szCs w:val="28"/>
              </w:rPr>
            </w:pPr>
            <w:r w:rsidRPr="006E2C72">
              <w:rPr>
                <w:b/>
                <w:bCs/>
                <w:sz w:val="28"/>
                <w:szCs w:val="28"/>
                <w:lang w:val="uk-UA"/>
              </w:rPr>
              <w:t>1</w:t>
            </w:r>
          </w:p>
        </w:tc>
        <w:tc>
          <w:tcPr>
            <w:tcW w:w="4729" w:type="dxa"/>
            <w:tcBorders>
              <w:top w:val="single" w:sz="18" w:space="0" w:color="FFFFFF"/>
              <w:left w:val="single" w:sz="6" w:space="0" w:color="FFFFFF"/>
              <w:bottom w:val="single" w:sz="6" w:space="0" w:color="FFFFFF"/>
              <w:right w:val="single" w:sz="6" w:space="0" w:color="FFFFFF"/>
            </w:tcBorders>
            <w:shd w:val="clear" w:color="auto" w:fill="D0D8E8"/>
          </w:tcPr>
          <w:p w:rsidR="000B2D30" w:rsidRPr="006E2C72" w:rsidRDefault="000B2D30" w:rsidP="000B2D30">
            <w:pPr>
              <w:jc w:val="center"/>
              <w:rPr>
                <w:sz w:val="28"/>
                <w:szCs w:val="28"/>
              </w:rPr>
            </w:pPr>
            <w:r w:rsidRPr="006E2C72">
              <w:rPr>
                <w:b/>
                <w:sz w:val="28"/>
                <w:szCs w:val="28"/>
                <w:lang w:val="uk-UA"/>
              </w:rPr>
              <w:t>Повна назва закладу</w:t>
            </w:r>
          </w:p>
        </w:tc>
        <w:tc>
          <w:tcPr>
            <w:tcW w:w="3634" w:type="dxa"/>
            <w:tcBorders>
              <w:top w:val="single" w:sz="18" w:space="0" w:color="FFFFFF"/>
              <w:left w:val="single" w:sz="6" w:space="0" w:color="FFFFFF"/>
              <w:bottom w:val="single" w:sz="6" w:space="0" w:color="FFFFFF"/>
              <w:right w:val="single" w:sz="6" w:space="0" w:color="FFFFFF"/>
            </w:tcBorders>
            <w:shd w:val="clear" w:color="auto" w:fill="D0D8E8"/>
          </w:tcPr>
          <w:p w:rsidR="000B2D30" w:rsidRPr="006E2C72" w:rsidRDefault="000B2D30" w:rsidP="000B2D30">
            <w:pPr>
              <w:jc w:val="center"/>
              <w:rPr>
                <w:b/>
                <w:bCs/>
                <w:color w:val="FF0000"/>
                <w:sz w:val="28"/>
                <w:szCs w:val="28"/>
                <w:lang w:val="uk-UA"/>
              </w:rPr>
            </w:pPr>
            <w:r w:rsidRPr="006E2C72">
              <w:rPr>
                <w:b/>
                <w:bCs/>
                <w:color w:val="FF0000"/>
                <w:sz w:val="28"/>
                <w:szCs w:val="28"/>
                <w:lang w:val="uk-UA"/>
              </w:rPr>
              <w:t xml:space="preserve">Комунальний заклад </w:t>
            </w:r>
          </w:p>
          <w:p w:rsidR="000B2D30" w:rsidRPr="006E2C72" w:rsidRDefault="000B2D30" w:rsidP="000B2D30">
            <w:pPr>
              <w:jc w:val="center"/>
              <w:rPr>
                <w:color w:val="FF0000"/>
                <w:sz w:val="28"/>
                <w:szCs w:val="28"/>
              </w:rPr>
            </w:pPr>
            <w:r w:rsidRPr="006E2C72">
              <w:rPr>
                <w:b/>
                <w:bCs/>
                <w:color w:val="FF0000"/>
                <w:sz w:val="28"/>
                <w:szCs w:val="28"/>
                <w:lang w:val="uk-UA"/>
              </w:rPr>
              <w:t>«Дошкільний навчальний заклад (ясла-садок) №</w:t>
            </w:r>
            <w:r w:rsidR="00BD4F85">
              <w:rPr>
                <w:b/>
                <w:bCs/>
                <w:color w:val="FF0000"/>
                <w:sz w:val="28"/>
                <w:szCs w:val="28"/>
                <w:lang w:val="uk-UA"/>
              </w:rPr>
              <w:t xml:space="preserve"> </w:t>
            </w:r>
            <w:r w:rsidR="009932C9">
              <w:rPr>
                <w:b/>
                <w:bCs/>
                <w:color w:val="FF0000"/>
                <w:sz w:val="28"/>
                <w:szCs w:val="28"/>
                <w:lang w:val="uk-UA"/>
              </w:rPr>
              <w:t>30</w:t>
            </w:r>
            <w:r w:rsidRPr="006E2C72">
              <w:rPr>
                <w:b/>
                <w:bCs/>
                <w:color w:val="FF0000"/>
                <w:sz w:val="28"/>
                <w:szCs w:val="28"/>
                <w:lang w:val="uk-UA"/>
              </w:rPr>
              <w:t xml:space="preserve"> Харківської міської ради»</w:t>
            </w:r>
          </w:p>
        </w:tc>
      </w:tr>
      <w:tr w:rsidR="000B2D30" w:rsidRPr="007D712E"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0B2D30" w:rsidP="000B2D30">
            <w:pPr>
              <w:jc w:val="center"/>
              <w:rPr>
                <w:sz w:val="28"/>
                <w:szCs w:val="28"/>
              </w:rPr>
            </w:pPr>
            <w:r w:rsidRPr="006E2C72">
              <w:rPr>
                <w:b/>
                <w:bCs/>
                <w:sz w:val="28"/>
                <w:szCs w:val="28"/>
                <w:lang w:val="uk-UA"/>
              </w:rPr>
              <w:t>2</w:t>
            </w:r>
          </w:p>
        </w:tc>
        <w:tc>
          <w:tcPr>
            <w:tcW w:w="4729"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0B2D30" w:rsidP="000B2D30">
            <w:pPr>
              <w:jc w:val="center"/>
              <w:rPr>
                <w:sz w:val="28"/>
                <w:szCs w:val="28"/>
                <w:lang w:val="uk-UA"/>
              </w:rPr>
            </w:pPr>
            <w:r w:rsidRPr="006E2C72">
              <w:rPr>
                <w:b/>
                <w:sz w:val="28"/>
                <w:szCs w:val="28"/>
                <w:lang w:val="uk-UA"/>
              </w:rPr>
              <w:t xml:space="preserve">Адреса, телефон, </w:t>
            </w:r>
            <w:r w:rsidRPr="006E2C72">
              <w:rPr>
                <w:b/>
                <w:sz w:val="28"/>
                <w:szCs w:val="28"/>
                <w:lang w:val="en-US"/>
              </w:rPr>
              <w:t>email</w:t>
            </w:r>
          </w:p>
        </w:tc>
        <w:tc>
          <w:tcPr>
            <w:tcW w:w="3634"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9932C9" w:rsidP="000B2D30">
            <w:pPr>
              <w:jc w:val="center"/>
              <w:rPr>
                <w:b/>
                <w:bCs/>
                <w:color w:val="FF0000"/>
                <w:sz w:val="28"/>
                <w:szCs w:val="28"/>
                <w:lang w:val="uk-UA"/>
              </w:rPr>
            </w:pPr>
            <w:r>
              <w:rPr>
                <w:b/>
                <w:bCs/>
                <w:color w:val="FF0000"/>
                <w:sz w:val="28"/>
                <w:szCs w:val="28"/>
                <w:lang w:val="uk-UA"/>
              </w:rPr>
              <w:t>Вул. Ахсарова  13б</w:t>
            </w:r>
            <w:r w:rsidR="000B2D30" w:rsidRPr="006E2C72">
              <w:rPr>
                <w:b/>
                <w:bCs/>
                <w:color w:val="FF0000"/>
                <w:sz w:val="28"/>
                <w:szCs w:val="28"/>
                <w:lang w:val="uk-UA"/>
              </w:rPr>
              <w:t xml:space="preserve">,  </w:t>
            </w:r>
          </w:p>
          <w:p w:rsidR="000B2D30" w:rsidRPr="006E2C72" w:rsidRDefault="007D712E" w:rsidP="000B2D30">
            <w:pPr>
              <w:jc w:val="center"/>
              <w:rPr>
                <w:b/>
                <w:bCs/>
                <w:color w:val="FF0000"/>
                <w:sz w:val="28"/>
                <w:szCs w:val="28"/>
                <w:lang w:val="uk-UA"/>
              </w:rPr>
            </w:pPr>
            <w:r>
              <w:rPr>
                <w:b/>
                <w:bCs/>
                <w:color w:val="FF0000"/>
                <w:sz w:val="28"/>
                <w:szCs w:val="28"/>
                <w:lang w:val="uk-UA"/>
              </w:rPr>
              <w:t>336-00-</w:t>
            </w:r>
            <w:r w:rsidR="000B2D30" w:rsidRPr="006E2C72">
              <w:rPr>
                <w:b/>
                <w:bCs/>
                <w:color w:val="FF0000"/>
                <w:sz w:val="28"/>
                <w:szCs w:val="28"/>
                <w:lang w:val="uk-UA"/>
              </w:rPr>
              <w:t>1</w:t>
            </w:r>
            <w:r>
              <w:rPr>
                <w:b/>
                <w:bCs/>
                <w:color w:val="FF0000"/>
                <w:sz w:val="28"/>
                <w:szCs w:val="28"/>
                <w:lang w:val="uk-UA"/>
              </w:rPr>
              <w:t>4</w:t>
            </w:r>
            <w:r w:rsidR="000B2D30" w:rsidRPr="006E2C72">
              <w:rPr>
                <w:b/>
                <w:bCs/>
                <w:color w:val="FF0000"/>
                <w:sz w:val="28"/>
                <w:szCs w:val="28"/>
                <w:lang w:val="uk-UA"/>
              </w:rPr>
              <w:t xml:space="preserve">, </w:t>
            </w:r>
          </w:p>
          <w:p w:rsidR="000B2D30" w:rsidRPr="006E2C72" w:rsidRDefault="000B2D30" w:rsidP="001571FF">
            <w:pPr>
              <w:jc w:val="center"/>
              <w:rPr>
                <w:rFonts w:eastAsia="Calibri"/>
                <w:b/>
                <w:color w:val="FF0000"/>
                <w:sz w:val="28"/>
                <w:szCs w:val="28"/>
                <w:lang w:val="uk-UA"/>
              </w:rPr>
            </w:pPr>
            <w:r w:rsidRPr="006E2C72">
              <w:rPr>
                <w:rFonts w:eastAsia="Calibri"/>
                <w:b/>
                <w:color w:val="FF0000"/>
                <w:sz w:val="28"/>
                <w:szCs w:val="28"/>
                <w:lang w:val="en-US"/>
              </w:rPr>
              <w:t>e</w:t>
            </w:r>
            <w:r w:rsidRPr="00E94F51">
              <w:rPr>
                <w:rFonts w:eastAsia="Calibri"/>
                <w:b/>
                <w:color w:val="FF0000"/>
                <w:sz w:val="28"/>
                <w:szCs w:val="28"/>
              </w:rPr>
              <w:t>-</w:t>
            </w:r>
            <w:r w:rsidRPr="006E2C72">
              <w:rPr>
                <w:rFonts w:eastAsia="Calibri"/>
                <w:b/>
                <w:color w:val="FF0000"/>
                <w:sz w:val="28"/>
                <w:szCs w:val="28"/>
                <w:lang w:val="en-US"/>
              </w:rPr>
              <w:t>mail</w:t>
            </w:r>
            <w:r w:rsidRPr="006E2C72">
              <w:rPr>
                <w:rFonts w:eastAsia="Calibri"/>
                <w:b/>
                <w:color w:val="FF0000"/>
                <w:sz w:val="28"/>
                <w:szCs w:val="28"/>
                <w:lang w:val="uk-UA"/>
              </w:rPr>
              <w:t xml:space="preserve">: </w:t>
            </w:r>
            <w:hyperlink r:id="rId9" w:history="1">
              <w:r w:rsidR="007D712E" w:rsidRPr="005B7C26">
                <w:rPr>
                  <w:rStyle w:val="af6"/>
                  <w:rFonts w:eastAsia="Calibri"/>
                  <w:b/>
                  <w:sz w:val="28"/>
                  <w:szCs w:val="28"/>
                  <w:lang w:val="en-US"/>
                </w:rPr>
                <w:t>dnz</w:t>
              </w:r>
              <w:r w:rsidR="007D712E" w:rsidRPr="00E94F51">
                <w:rPr>
                  <w:rStyle w:val="af6"/>
                  <w:rFonts w:eastAsia="Calibri"/>
                  <w:b/>
                  <w:sz w:val="28"/>
                  <w:szCs w:val="28"/>
                </w:rPr>
                <w:t>30@</w:t>
              </w:r>
              <w:r w:rsidR="007D712E" w:rsidRPr="005B7C26">
                <w:rPr>
                  <w:rStyle w:val="af6"/>
                  <w:rFonts w:eastAsia="Calibri"/>
                  <w:b/>
                  <w:sz w:val="28"/>
                  <w:szCs w:val="28"/>
                  <w:lang w:val="en-US"/>
                </w:rPr>
                <w:t>kharkivosvita</w:t>
              </w:r>
              <w:r w:rsidR="007D712E" w:rsidRPr="00E94F51">
                <w:rPr>
                  <w:rStyle w:val="af6"/>
                  <w:rFonts w:eastAsia="Calibri"/>
                  <w:b/>
                  <w:sz w:val="28"/>
                  <w:szCs w:val="28"/>
                </w:rPr>
                <w:t>.</w:t>
              </w:r>
              <w:r w:rsidR="007D712E" w:rsidRPr="005B7C26">
                <w:rPr>
                  <w:rStyle w:val="af6"/>
                  <w:rFonts w:eastAsia="Calibri"/>
                  <w:b/>
                  <w:sz w:val="28"/>
                  <w:szCs w:val="28"/>
                  <w:lang w:val="en-US"/>
                </w:rPr>
                <w:t>net</w:t>
              </w:r>
              <w:r w:rsidR="007D712E" w:rsidRPr="00E94F51">
                <w:rPr>
                  <w:rStyle w:val="af6"/>
                  <w:rFonts w:eastAsia="Calibri"/>
                  <w:b/>
                  <w:sz w:val="28"/>
                  <w:szCs w:val="28"/>
                </w:rPr>
                <w:t>.</w:t>
              </w:r>
              <w:r w:rsidR="007D712E" w:rsidRPr="005B7C26">
                <w:rPr>
                  <w:rStyle w:val="af6"/>
                  <w:rFonts w:eastAsia="Calibri"/>
                  <w:b/>
                  <w:sz w:val="28"/>
                  <w:szCs w:val="28"/>
                  <w:lang w:val="en-US"/>
                </w:rPr>
                <w:t>ua</w:t>
              </w:r>
            </w:hyperlink>
            <w:r w:rsidRPr="006E2C72">
              <w:rPr>
                <w:rFonts w:eastAsia="Calibri"/>
                <w:b/>
                <w:color w:val="FF0000"/>
                <w:sz w:val="28"/>
                <w:szCs w:val="28"/>
                <w:lang w:val="uk-UA"/>
              </w:rPr>
              <w:t xml:space="preserve"> </w:t>
            </w:r>
          </w:p>
          <w:p w:rsidR="000B2D30" w:rsidRPr="00E94F51" w:rsidRDefault="000B2D30" w:rsidP="000B2D30">
            <w:pPr>
              <w:jc w:val="center"/>
              <w:rPr>
                <w:color w:val="FF0000"/>
                <w:sz w:val="28"/>
                <w:szCs w:val="28"/>
              </w:rPr>
            </w:pP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0B2D30" w:rsidP="000B2D30">
            <w:pPr>
              <w:jc w:val="center"/>
              <w:rPr>
                <w:sz w:val="28"/>
                <w:szCs w:val="28"/>
              </w:rPr>
            </w:pPr>
            <w:r w:rsidRPr="006E2C72">
              <w:rPr>
                <w:b/>
                <w:bCs/>
                <w:sz w:val="28"/>
                <w:szCs w:val="28"/>
                <w:lang w:val="uk-UA"/>
              </w:rPr>
              <w:t>3</w:t>
            </w:r>
          </w:p>
        </w:tc>
        <w:tc>
          <w:tcPr>
            <w:tcW w:w="472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B2D30" w:rsidRPr="006E2C72" w:rsidRDefault="000B2D30" w:rsidP="000B2D30">
            <w:pPr>
              <w:jc w:val="center"/>
              <w:rPr>
                <w:b/>
                <w:bCs/>
                <w:sz w:val="28"/>
                <w:szCs w:val="28"/>
                <w:lang w:val="uk-UA"/>
              </w:rPr>
            </w:pPr>
            <w:r w:rsidRPr="006E2C72">
              <w:rPr>
                <w:b/>
                <w:bCs/>
                <w:sz w:val="28"/>
                <w:szCs w:val="28"/>
                <w:lang w:val="uk-UA"/>
              </w:rPr>
              <w:t>завідувач       ДНЗ</w:t>
            </w:r>
          </w:p>
          <w:p w:rsidR="000B2D30" w:rsidRPr="006E2C72" w:rsidRDefault="000B2D30" w:rsidP="000B2D30">
            <w:pPr>
              <w:jc w:val="center"/>
              <w:rPr>
                <w:sz w:val="28"/>
                <w:szCs w:val="28"/>
              </w:rPr>
            </w:pPr>
          </w:p>
        </w:tc>
        <w:tc>
          <w:tcPr>
            <w:tcW w:w="363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B2D30" w:rsidRPr="006E2C72" w:rsidRDefault="007D712E" w:rsidP="000B2D30">
            <w:pPr>
              <w:jc w:val="center"/>
              <w:rPr>
                <w:color w:val="FF0000"/>
                <w:sz w:val="28"/>
                <w:szCs w:val="28"/>
              </w:rPr>
            </w:pPr>
            <w:r>
              <w:rPr>
                <w:b/>
                <w:bCs/>
                <w:color w:val="FF0000"/>
                <w:sz w:val="28"/>
                <w:szCs w:val="28"/>
                <w:lang w:val="uk-UA"/>
              </w:rPr>
              <w:t>Худяєва О.В.</w:t>
            </w: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D0D8E8"/>
          </w:tcPr>
          <w:p w:rsidR="000B2D30" w:rsidRPr="00F10A08" w:rsidRDefault="00F10A08" w:rsidP="000B2D30">
            <w:pPr>
              <w:jc w:val="center"/>
              <w:rPr>
                <w:sz w:val="28"/>
                <w:szCs w:val="28"/>
                <w:lang w:val="uk-UA"/>
              </w:rPr>
            </w:pPr>
            <w:r>
              <w:rPr>
                <w:sz w:val="28"/>
                <w:szCs w:val="28"/>
                <w:lang w:val="uk-UA"/>
              </w:rPr>
              <w:t>4</w:t>
            </w:r>
          </w:p>
        </w:tc>
        <w:tc>
          <w:tcPr>
            <w:tcW w:w="4729"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0B2D30" w:rsidP="000B2D30">
            <w:pPr>
              <w:jc w:val="center"/>
              <w:rPr>
                <w:sz w:val="28"/>
                <w:szCs w:val="28"/>
              </w:rPr>
            </w:pPr>
            <w:r w:rsidRPr="006E2C72">
              <w:rPr>
                <w:b/>
                <w:bCs/>
                <w:sz w:val="28"/>
                <w:szCs w:val="28"/>
                <w:lang w:val="uk-UA"/>
              </w:rPr>
              <w:t>Кількість вихованців</w:t>
            </w:r>
          </w:p>
        </w:tc>
        <w:tc>
          <w:tcPr>
            <w:tcW w:w="3634" w:type="dxa"/>
            <w:tcBorders>
              <w:top w:val="single" w:sz="6" w:space="0" w:color="FFFFFF"/>
              <w:left w:val="single" w:sz="6" w:space="0" w:color="FFFFFF"/>
              <w:bottom w:val="single" w:sz="6" w:space="0" w:color="FFFFFF"/>
              <w:right w:val="single" w:sz="6" w:space="0" w:color="FFFFFF"/>
            </w:tcBorders>
            <w:shd w:val="clear" w:color="auto" w:fill="D0D8E8"/>
          </w:tcPr>
          <w:p w:rsidR="000B2D30" w:rsidRPr="00A714FC" w:rsidRDefault="0015581D" w:rsidP="000B2D30">
            <w:pPr>
              <w:jc w:val="center"/>
              <w:rPr>
                <w:b/>
                <w:color w:val="FF0000"/>
                <w:sz w:val="28"/>
                <w:szCs w:val="28"/>
                <w:lang w:val="uk-UA"/>
              </w:rPr>
            </w:pPr>
            <w:r w:rsidRPr="00A714FC">
              <w:rPr>
                <w:b/>
                <w:color w:val="FF0000"/>
                <w:sz w:val="28"/>
                <w:szCs w:val="28"/>
                <w:lang w:val="uk-UA"/>
              </w:rPr>
              <w:t>2</w:t>
            </w:r>
            <w:r w:rsidR="00D93675">
              <w:rPr>
                <w:b/>
                <w:color w:val="FF0000"/>
                <w:sz w:val="28"/>
                <w:szCs w:val="28"/>
                <w:lang w:val="uk-UA"/>
              </w:rPr>
              <w:t>65</w:t>
            </w: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F10A08" w:rsidP="000B2D30">
            <w:pPr>
              <w:jc w:val="center"/>
              <w:rPr>
                <w:sz w:val="28"/>
                <w:szCs w:val="28"/>
              </w:rPr>
            </w:pPr>
            <w:r>
              <w:rPr>
                <w:b/>
                <w:bCs/>
                <w:sz w:val="28"/>
                <w:szCs w:val="28"/>
                <w:lang w:val="uk-UA"/>
              </w:rPr>
              <w:t>5</w:t>
            </w:r>
          </w:p>
        </w:tc>
        <w:tc>
          <w:tcPr>
            <w:tcW w:w="4729"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0B2D30" w:rsidP="00E2593F">
            <w:pPr>
              <w:jc w:val="center"/>
              <w:rPr>
                <w:sz w:val="28"/>
                <w:szCs w:val="28"/>
              </w:rPr>
            </w:pPr>
            <w:r w:rsidRPr="006E2C72">
              <w:rPr>
                <w:b/>
                <w:bCs/>
                <w:sz w:val="28"/>
                <w:szCs w:val="28"/>
                <w:lang w:val="uk-UA"/>
              </w:rPr>
              <w:t>Кількість груп</w:t>
            </w:r>
          </w:p>
        </w:tc>
        <w:tc>
          <w:tcPr>
            <w:tcW w:w="3634"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7D712E" w:rsidP="000B2D30">
            <w:pPr>
              <w:jc w:val="center"/>
              <w:rPr>
                <w:b/>
                <w:color w:val="FF0000"/>
                <w:sz w:val="28"/>
                <w:szCs w:val="28"/>
                <w:lang w:val="uk-UA"/>
              </w:rPr>
            </w:pPr>
            <w:r>
              <w:rPr>
                <w:b/>
                <w:color w:val="FF0000"/>
                <w:sz w:val="28"/>
                <w:szCs w:val="28"/>
                <w:lang w:val="uk-UA"/>
              </w:rPr>
              <w:t>9</w:t>
            </w: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F10A08" w:rsidP="000B2D30">
            <w:pPr>
              <w:jc w:val="center"/>
              <w:rPr>
                <w:sz w:val="28"/>
                <w:szCs w:val="28"/>
              </w:rPr>
            </w:pPr>
            <w:r>
              <w:rPr>
                <w:b/>
                <w:bCs/>
                <w:sz w:val="28"/>
                <w:szCs w:val="28"/>
                <w:lang w:val="uk-UA"/>
              </w:rPr>
              <w:t>7</w:t>
            </w:r>
          </w:p>
        </w:tc>
        <w:tc>
          <w:tcPr>
            <w:tcW w:w="4729"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E2593F" w:rsidP="000B2D30">
            <w:pPr>
              <w:jc w:val="center"/>
              <w:rPr>
                <w:sz w:val="28"/>
                <w:szCs w:val="28"/>
              </w:rPr>
            </w:pPr>
            <w:r w:rsidRPr="006E2C72">
              <w:rPr>
                <w:b/>
                <w:bCs/>
                <w:sz w:val="28"/>
                <w:szCs w:val="28"/>
                <w:lang w:val="uk-UA"/>
              </w:rPr>
              <w:t>Із них:</w:t>
            </w:r>
            <w:r>
              <w:rPr>
                <w:b/>
                <w:bCs/>
                <w:sz w:val="28"/>
                <w:szCs w:val="28"/>
                <w:lang w:val="uk-UA"/>
              </w:rPr>
              <w:t xml:space="preserve"> </w:t>
            </w:r>
            <w:r w:rsidR="000B2D30" w:rsidRPr="006E2C72">
              <w:rPr>
                <w:b/>
                <w:bCs/>
                <w:sz w:val="28"/>
                <w:szCs w:val="28"/>
                <w:lang w:val="uk-UA"/>
              </w:rPr>
              <w:t>раннього віку</w:t>
            </w:r>
          </w:p>
        </w:tc>
        <w:tc>
          <w:tcPr>
            <w:tcW w:w="3634"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0B2D30" w:rsidP="000B2D30">
            <w:pPr>
              <w:jc w:val="center"/>
              <w:rPr>
                <w:b/>
                <w:color w:val="FF0000"/>
                <w:sz w:val="28"/>
                <w:szCs w:val="28"/>
                <w:lang w:val="uk-UA"/>
              </w:rPr>
            </w:pPr>
            <w:r w:rsidRPr="006E2C72">
              <w:rPr>
                <w:b/>
                <w:color w:val="FF0000"/>
                <w:sz w:val="28"/>
                <w:szCs w:val="28"/>
                <w:lang w:val="uk-UA"/>
              </w:rPr>
              <w:t>2</w:t>
            </w: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F10A08" w:rsidP="000B2D30">
            <w:pPr>
              <w:jc w:val="center"/>
              <w:rPr>
                <w:sz w:val="28"/>
                <w:szCs w:val="28"/>
              </w:rPr>
            </w:pPr>
            <w:r>
              <w:rPr>
                <w:b/>
                <w:bCs/>
                <w:sz w:val="28"/>
                <w:szCs w:val="28"/>
                <w:lang w:val="uk-UA"/>
              </w:rPr>
              <w:t>7</w:t>
            </w:r>
          </w:p>
        </w:tc>
        <w:tc>
          <w:tcPr>
            <w:tcW w:w="4729"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0B2D30" w:rsidP="000B2D30">
            <w:pPr>
              <w:jc w:val="center"/>
              <w:rPr>
                <w:sz w:val="28"/>
                <w:szCs w:val="28"/>
              </w:rPr>
            </w:pPr>
            <w:r w:rsidRPr="006E2C72">
              <w:rPr>
                <w:b/>
                <w:bCs/>
                <w:sz w:val="28"/>
                <w:szCs w:val="28"/>
                <w:lang w:val="uk-UA"/>
              </w:rPr>
              <w:t>дошкільного віку</w:t>
            </w:r>
          </w:p>
        </w:tc>
        <w:tc>
          <w:tcPr>
            <w:tcW w:w="3634"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E26241" w:rsidP="000B2D30">
            <w:pPr>
              <w:jc w:val="center"/>
              <w:rPr>
                <w:b/>
                <w:color w:val="FF0000"/>
                <w:sz w:val="28"/>
                <w:szCs w:val="28"/>
                <w:lang w:val="uk-UA"/>
              </w:rPr>
            </w:pPr>
            <w:r>
              <w:rPr>
                <w:b/>
                <w:color w:val="FF0000"/>
                <w:sz w:val="28"/>
                <w:szCs w:val="28"/>
                <w:lang w:val="uk-UA"/>
              </w:rPr>
              <w:t>7</w:t>
            </w: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F10A08" w:rsidP="000B2D30">
            <w:pPr>
              <w:jc w:val="center"/>
              <w:rPr>
                <w:sz w:val="28"/>
                <w:szCs w:val="28"/>
              </w:rPr>
            </w:pPr>
            <w:r>
              <w:rPr>
                <w:b/>
                <w:bCs/>
                <w:sz w:val="28"/>
                <w:szCs w:val="28"/>
                <w:lang w:val="uk-UA"/>
              </w:rPr>
              <w:t>8</w:t>
            </w:r>
          </w:p>
        </w:tc>
        <w:tc>
          <w:tcPr>
            <w:tcW w:w="4729"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0B2D30" w:rsidP="000B2D30">
            <w:pPr>
              <w:jc w:val="center"/>
              <w:rPr>
                <w:sz w:val="28"/>
                <w:szCs w:val="28"/>
              </w:rPr>
            </w:pPr>
            <w:r w:rsidRPr="006E2C72">
              <w:rPr>
                <w:b/>
                <w:bCs/>
                <w:sz w:val="28"/>
                <w:szCs w:val="28"/>
                <w:lang w:val="uk-UA"/>
              </w:rPr>
              <w:t>Режим роботи груп:            9 год.</w:t>
            </w:r>
          </w:p>
        </w:tc>
        <w:tc>
          <w:tcPr>
            <w:tcW w:w="3634"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15581D" w:rsidP="000B2D30">
            <w:pPr>
              <w:jc w:val="center"/>
              <w:rPr>
                <w:b/>
                <w:color w:val="FF0000"/>
                <w:sz w:val="28"/>
                <w:szCs w:val="28"/>
                <w:lang w:val="uk-UA"/>
              </w:rPr>
            </w:pPr>
            <w:r>
              <w:rPr>
                <w:b/>
                <w:color w:val="FF0000"/>
                <w:sz w:val="28"/>
                <w:szCs w:val="28"/>
                <w:lang w:val="uk-UA"/>
              </w:rPr>
              <w:t>3</w:t>
            </w:r>
          </w:p>
        </w:tc>
      </w:tr>
      <w:tr w:rsidR="007D712E"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D0D8E8"/>
          </w:tcPr>
          <w:p w:rsidR="007D712E" w:rsidRPr="006E2C72" w:rsidRDefault="007D712E" w:rsidP="000B2D30">
            <w:pPr>
              <w:jc w:val="center"/>
              <w:rPr>
                <w:b/>
                <w:bCs/>
                <w:sz w:val="28"/>
                <w:szCs w:val="28"/>
                <w:lang w:val="uk-UA"/>
              </w:rPr>
            </w:pPr>
          </w:p>
        </w:tc>
        <w:tc>
          <w:tcPr>
            <w:tcW w:w="4729" w:type="dxa"/>
            <w:tcBorders>
              <w:top w:val="single" w:sz="6" w:space="0" w:color="FFFFFF"/>
              <w:left w:val="single" w:sz="6" w:space="0" w:color="FFFFFF"/>
              <w:bottom w:val="single" w:sz="6" w:space="0" w:color="FFFFFF"/>
              <w:right w:val="single" w:sz="6" w:space="0" w:color="FFFFFF"/>
            </w:tcBorders>
            <w:shd w:val="clear" w:color="auto" w:fill="D0D8E8"/>
          </w:tcPr>
          <w:p w:rsidR="007D712E" w:rsidRPr="006E2C72" w:rsidRDefault="007D712E" w:rsidP="007D712E">
            <w:pPr>
              <w:jc w:val="right"/>
              <w:rPr>
                <w:b/>
                <w:bCs/>
                <w:sz w:val="28"/>
                <w:szCs w:val="28"/>
                <w:lang w:val="uk-UA"/>
              </w:rPr>
            </w:pPr>
            <w:r>
              <w:rPr>
                <w:b/>
                <w:bCs/>
                <w:sz w:val="28"/>
                <w:szCs w:val="28"/>
                <w:lang w:val="uk-UA"/>
              </w:rPr>
              <w:t xml:space="preserve">10,5 год.     </w:t>
            </w:r>
          </w:p>
        </w:tc>
        <w:tc>
          <w:tcPr>
            <w:tcW w:w="3634" w:type="dxa"/>
            <w:tcBorders>
              <w:top w:val="single" w:sz="6" w:space="0" w:color="FFFFFF"/>
              <w:left w:val="single" w:sz="6" w:space="0" w:color="FFFFFF"/>
              <w:bottom w:val="single" w:sz="6" w:space="0" w:color="FFFFFF"/>
              <w:right w:val="single" w:sz="6" w:space="0" w:color="FFFFFF"/>
            </w:tcBorders>
            <w:shd w:val="clear" w:color="auto" w:fill="D0D8E8"/>
          </w:tcPr>
          <w:p w:rsidR="007D712E" w:rsidRPr="006E2C72" w:rsidRDefault="0015581D" w:rsidP="000B2D30">
            <w:pPr>
              <w:jc w:val="center"/>
              <w:rPr>
                <w:b/>
                <w:color w:val="FF0000"/>
                <w:sz w:val="28"/>
                <w:szCs w:val="28"/>
                <w:lang w:val="uk-UA"/>
              </w:rPr>
            </w:pPr>
            <w:r>
              <w:rPr>
                <w:b/>
                <w:color w:val="FF0000"/>
                <w:sz w:val="28"/>
                <w:szCs w:val="28"/>
                <w:lang w:val="uk-UA"/>
              </w:rPr>
              <w:t>2</w:t>
            </w: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F10A08" w:rsidP="00FD3868">
            <w:pPr>
              <w:jc w:val="center"/>
              <w:rPr>
                <w:sz w:val="28"/>
                <w:szCs w:val="28"/>
              </w:rPr>
            </w:pPr>
            <w:r>
              <w:rPr>
                <w:b/>
                <w:bCs/>
                <w:sz w:val="28"/>
                <w:szCs w:val="28"/>
                <w:lang w:val="uk-UA"/>
              </w:rPr>
              <w:t>9</w:t>
            </w:r>
          </w:p>
        </w:tc>
        <w:tc>
          <w:tcPr>
            <w:tcW w:w="4729"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BD4675" w:rsidP="000B2D30">
            <w:pPr>
              <w:jc w:val="center"/>
              <w:rPr>
                <w:sz w:val="28"/>
                <w:szCs w:val="28"/>
              </w:rPr>
            </w:pPr>
            <w:r>
              <w:rPr>
                <w:b/>
                <w:bCs/>
                <w:sz w:val="28"/>
                <w:szCs w:val="28"/>
                <w:lang w:val="uk-UA"/>
              </w:rPr>
              <w:t xml:space="preserve">                                             </w:t>
            </w:r>
            <w:r w:rsidR="000B2D30" w:rsidRPr="006E2C72">
              <w:rPr>
                <w:b/>
                <w:bCs/>
                <w:sz w:val="28"/>
                <w:szCs w:val="28"/>
                <w:lang w:val="uk-UA"/>
              </w:rPr>
              <w:t>12 год.</w:t>
            </w:r>
          </w:p>
        </w:tc>
        <w:tc>
          <w:tcPr>
            <w:tcW w:w="3634"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15581D" w:rsidP="000B2D30">
            <w:pPr>
              <w:jc w:val="center"/>
              <w:rPr>
                <w:b/>
                <w:color w:val="FF0000"/>
                <w:sz w:val="28"/>
                <w:szCs w:val="28"/>
                <w:lang w:val="uk-UA"/>
              </w:rPr>
            </w:pPr>
            <w:r>
              <w:rPr>
                <w:b/>
                <w:color w:val="FF0000"/>
                <w:sz w:val="28"/>
                <w:szCs w:val="28"/>
                <w:lang w:val="uk-UA"/>
              </w:rPr>
              <w:t>4</w:t>
            </w: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0B2D30" w:rsidP="00FD3868">
            <w:pPr>
              <w:jc w:val="center"/>
              <w:rPr>
                <w:sz w:val="28"/>
                <w:szCs w:val="28"/>
              </w:rPr>
            </w:pPr>
            <w:r w:rsidRPr="006E2C72">
              <w:rPr>
                <w:b/>
                <w:bCs/>
                <w:sz w:val="28"/>
                <w:szCs w:val="28"/>
                <w:lang w:val="uk-UA"/>
              </w:rPr>
              <w:t>1</w:t>
            </w:r>
            <w:r w:rsidR="00F10A08">
              <w:rPr>
                <w:b/>
                <w:bCs/>
                <w:sz w:val="28"/>
                <w:szCs w:val="28"/>
                <w:lang w:val="uk-UA"/>
              </w:rPr>
              <w:t>0</w:t>
            </w:r>
          </w:p>
        </w:tc>
        <w:tc>
          <w:tcPr>
            <w:tcW w:w="4729"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0B2D30" w:rsidP="00E2593F">
            <w:pPr>
              <w:jc w:val="center"/>
              <w:rPr>
                <w:sz w:val="28"/>
                <w:szCs w:val="28"/>
              </w:rPr>
            </w:pPr>
            <w:r w:rsidRPr="006E2C72">
              <w:rPr>
                <w:b/>
                <w:bCs/>
                <w:sz w:val="28"/>
                <w:szCs w:val="28"/>
                <w:lang w:val="uk-UA"/>
              </w:rPr>
              <w:t>Мова навчання</w:t>
            </w:r>
          </w:p>
        </w:tc>
        <w:tc>
          <w:tcPr>
            <w:tcW w:w="3634"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E26241" w:rsidP="00E26241">
            <w:pPr>
              <w:jc w:val="center"/>
              <w:rPr>
                <w:b/>
                <w:color w:val="FF0000"/>
                <w:sz w:val="28"/>
                <w:szCs w:val="28"/>
                <w:lang w:val="uk-UA"/>
              </w:rPr>
            </w:pPr>
            <w:r w:rsidRPr="006E2C72">
              <w:rPr>
                <w:b/>
                <w:color w:val="FF0000"/>
                <w:sz w:val="28"/>
                <w:szCs w:val="28"/>
                <w:lang w:val="uk-UA"/>
              </w:rPr>
              <w:t>У</w:t>
            </w:r>
            <w:r w:rsidR="000B2D30" w:rsidRPr="006E2C72">
              <w:rPr>
                <w:b/>
                <w:color w:val="FF0000"/>
                <w:sz w:val="28"/>
                <w:szCs w:val="28"/>
                <w:lang w:val="uk-UA"/>
              </w:rPr>
              <w:t>країнська</w:t>
            </w: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0B2D30" w:rsidP="00FD3868">
            <w:pPr>
              <w:jc w:val="center"/>
              <w:rPr>
                <w:sz w:val="28"/>
                <w:szCs w:val="28"/>
              </w:rPr>
            </w:pPr>
            <w:r w:rsidRPr="006E2C72">
              <w:rPr>
                <w:b/>
                <w:bCs/>
                <w:sz w:val="28"/>
                <w:szCs w:val="28"/>
                <w:lang w:val="uk-UA"/>
              </w:rPr>
              <w:t>1</w:t>
            </w:r>
            <w:r w:rsidR="00F10A08">
              <w:rPr>
                <w:b/>
                <w:bCs/>
                <w:sz w:val="28"/>
                <w:szCs w:val="28"/>
                <w:lang w:val="uk-UA"/>
              </w:rPr>
              <w:t>1</w:t>
            </w:r>
          </w:p>
        </w:tc>
        <w:tc>
          <w:tcPr>
            <w:tcW w:w="4729" w:type="dxa"/>
            <w:tcBorders>
              <w:top w:val="single" w:sz="6" w:space="0" w:color="FFFFFF"/>
              <w:left w:val="single" w:sz="6" w:space="0" w:color="FFFFFF"/>
              <w:bottom w:val="single" w:sz="6" w:space="0" w:color="FFFFFF"/>
              <w:right w:val="single" w:sz="6" w:space="0" w:color="FFFFFF"/>
            </w:tcBorders>
            <w:shd w:val="clear" w:color="auto" w:fill="D0D8E8"/>
          </w:tcPr>
          <w:p w:rsidR="000B2D30" w:rsidRPr="00D3211A" w:rsidRDefault="008F7578" w:rsidP="00D3211A">
            <w:pPr>
              <w:jc w:val="center"/>
              <w:rPr>
                <w:b/>
                <w:bCs/>
                <w:sz w:val="28"/>
                <w:szCs w:val="28"/>
                <w:lang w:val="uk-UA"/>
              </w:rPr>
            </w:pPr>
            <w:r>
              <w:rPr>
                <w:b/>
                <w:bCs/>
                <w:sz w:val="28"/>
                <w:szCs w:val="28"/>
                <w:lang w:val="uk-UA"/>
              </w:rPr>
              <w:t>Всього працівників</w:t>
            </w:r>
          </w:p>
        </w:tc>
        <w:tc>
          <w:tcPr>
            <w:tcW w:w="3634" w:type="dxa"/>
            <w:tcBorders>
              <w:top w:val="single" w:sz="6" w:space="0" w:color="FFFFFF"/>
              <w:left w:val="single" w:sz="6" w:space="0" w:color="FFFFFF"/>
              <w:bottom w:val="single" w:sz="6" w:space="0" w:color="FFFFFF"/>
              <w:right w:val="single" w:sz="6" w:space="0" w:color="FFFFFF"/>
            </w:tcBorders>
            <w:shd w:val="clear" w:color="auto" w:fill="D0D8E8"/>
          </w:tcPr>
          <w:p w:rsidR="000B2D30" w:rsidRPr="006E2C72" w:rsidRDefault="003B2989" w:rsidP="00FD3868">
            <w:pPr>
              <w:jc w:val="center"/>
              <w:rPr>
                <w:b/>
                <w:color w:val="FF0000"/>
                <w:sz w:val="28"/>
                <w:szCs w:val="28"/>
                <w:lang w:val="uk-UA"/>
              </w:rPr>
            </w:pPr>
            <w:r>
              <w:rPr>
                <w:b/>
                <w:color w:val="FF0000"/>
                <w:sz w:val="28"/>
                <w:szCs w:val="28"/>
                <w:lang w:val="uk-UA"/>
              </w:rPr>
              <w:t>42</w:t>
            </w:r>
          </w:p>
        </w:tc>
      </w:tr>
      <w:tr w:rsidR="000B2D30"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0B2D30" w:rsidP="00FD3868">
            <w:pPr>
              <w:jc w:val="center"/>
              <w:rPr>
                <w:sz w:val="28"/>
                <w:szCs w:val="28"/>
              </w:rPr>
            </w:pPr>
            <w:r w:rsidRPr="006E2C72">
              <w:rPr>
                <w:b/>
                <w:bCs/>
                <w:sz w:val="28"/>
                <w:szCs w:val="28"/>
                <w:lang w:val="uk-UA"/>
              </w:rPr>
              <w:t>1</w:t>
            </w:r>
            <w:r w:rsidR="00F10A08">
              <w:rPr>
                <w:b/>
                <w:bCs/>
                <w:sz w:val="28"/>
                <w:szCs w:val="28"/>
                <w:lang w:val="uk-UA"/>
              </w:rPr>
              <w:t>2</w:t>
            </w:r>
          </w:p>
        </w:tc>
        <w:tc>
          <w:tcPr>
            <w:tcW w:w="4729"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8F7578" w:rsidP="000B2D30">
            <w:pPr>
              <w:jc w:val="center"/>
              <w:rPr>
                <w:sz w:val="28"/>
                <w:szCs w:val="28"/>
              </w:rPr>
            </w:pPr>
            <w:r>
              <w:rPr>
                <w:b/>
                <w:bCs/>
                <w:sz w:val="28"/>
                <w:szCs w:val="28"/>
                <w:lang w:val="uk-UA"/>
              </w:rPr>
              <w:t>П</w:t>
            </w:r>
            <w:r w:rsidR="000B2D30" w:rsidRPr="006E2C72">
              <w:rPr>
                <w:b/>
                <w:bCs/>
                <w:sz w:val="28"/>
                <w:szCs w:val="28"/>
                <w:lang w:val="uk-UA"/>
              </w:rPr>
              <w:t>едагогічний персонал</w:t>
            </w:r>
          </w:p>
        </w:tc>
        <w:tc>
          <w:tcPr>
            <w:tcW w:w="3634" w:type="dxa"/>
            <w:tcBorders>
              <w:top w:val="single" w:sz="6" w:space="0" w:color="FFFFFF"/>
              <w:left w:val="single" w:sz="6" w:space="0" w:color="FFFFFF"/>
              <w:bottom w:val="single" w:sz="6" w:space="0" w:color="FFFFFF"/>
              <w:right w:val="single" w:sz="6" w:space="0" w:color="FFFFFF"/>
            </w:tcBorders>
            <w:shd w:val="clear" w:color="auto" w:fill="E9EDF4"/>
          </w:tcPr>
          <w:p w:rsidR="000B2D30" w:rsidRPr="006E2C72" w:rsidRDefault="007D712E" w:rsidP="000B2D30">
            <w:pPr>
              <w:jc w:val="center"/>
              <w:rPr>
                <w:b/>
                <w:color w:val="FF0000"/>
                <w:sz w:val="28"/>
                <w:szCs w:val="28"/>
                <w:lang w:val="uk-UA"/>
              </w:rPr>
            </w:pPr>
            <w:r>
              <w:rPr>
                <w:b/>
                <w:color w:val="FF0000"/>
                <w:sz w:val="28"/>
                <w:szCs w:val="28"/>
                <w:lang w:val="uk-UA"/>
              </w:rPr>
              <w:t>15</w:t>
            </w:r>
          </w:p>
        </w:tc>
      </w:tr>
      <w:tr w:rsidR="008F7578"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E9EDF4"/>
          </w:tcPr>
          <w:p w:rsidR="008F7578" w:rsidRPr="006E2C72" w:rsidRDefault="008F7578" w:rsidP="008F7578">
            <w:pPr>
              <w:rPr>
                <w:b/>
                <w:bCs/>
                <w:sz w:val="28"/>
                <w:szCs w:val="28"/>
                <w:lang w:val="uk-UA"/>
              </w:rPr>
            </w:pPr>
          </w:p>
        </w:tc>
        <w:tc>
          <w:tcPr>
            <w:tcW w:w="4729" w:type="dxa"/>
            <w:tcBorders>
              <w:top w:val="single" w:sz="6" w:space="0" w:color="FFFFFF"/>
              <w:left w:val="single" w:sz="6" w:space="0" w:color="FFFFFF"/>
              <w:bottom w:val="single" w:sz="6" w:space="0" w:color="FFFFFF"/>
              <w:right w:val="single" w:sz="6" w:space="0" w:color="FFFFFF"/>
            </w:tcBorders>
            <w:shd w:val="clear" w:color="auto" w:fill="E9EDF4"/>
          </w:tcPr>
          <w:p w:rsidR="008F7578" w:rsidRPr="006E2C72" w:rsidRDefault="003B2989" w:rsidP="008F7578">
            <w:pPr>
              <w:jc w:val="center"/>
              <w:rPr>
                <w:b/>
                <w:bCs/>
                <w:sz w:val="28"/>
                <w:szCs w:val="28"/>
                <w:lang w:val="uk-UA"/>
              </w:rPr>
            </w:pPr>
            <w:r>
              <w:rPr>
                <w:b/>
                <w:bCs/>
                <w:sz w:val="28"/>
                <w:szCs w:val="28"/>
                <w:lang w:val="uk-UA"/>
              </w:rPr>
              <w:t>неповна вища</w:t>
            </w:r>
            <w:r w:rsidR="008F7578">
              <w:rPr>
                <w:b/>
                <w:bCs/>
                <w:sz w:val="28"/>
                <w:szCs w:val="28"/>
                <w:lang w:val="uk-UA"/>
              </w:rPr>
              <w:t xml:space="preserve"> освіта</w:t>
            </w:r>
          </w:p>
        </w:tc>
        <w:tc>
          <w:tcPr>
            <w:tcW w:w="3634" w:type="dxa"/>
            <w:tcBorders>
              <w:top w:val="single" w:sz="6" w:space="0" w:color="FFFFFF"/>
              <w:left w:val="single" w:sz="6" w:space="0" w:color="FFFFFF"/>
              <w:bottom w:val="single" w:sz="6" w:space="0" w:color="FFFFFF"/>
              <w:right w:val="single" w:sz="6" w:space="0" w:color="FFFFFF"/>
            </w:tcBorders>
            <w:shd w:val="clear" w:color="auto" w:fill="E9EDF4"/>
          </w:tcPr>
          <w:p w:rsidR="008F7578" w:rsidRPr="008F7578" w:rsidRDefault="003B2989" w:rsidP="004D4DDF">
            <w:pPr>
              <w:jc w:val="center"/>
              <w:rPr>
                <w:b/>
                <w:bCs/>
                <w:color w:val="FF0000"/>
                <w:sz w:val="28"/>
                <w:szCs w:val="28"/>
                <w:lang w:val="uk-UA"/>
              </w:rPr>
            </w:pPr>
            <w:r>
              <w:rPr>
                <w:b/>
                <w:bCs/>
                <w:color w:val="FF0000"/>
                <w:sz w:val="28"/>
                <w:szCs w:val="28"/>
                <w:lang w:val="uk-UA"/>
              </w:rPr>
              <w:t>5</w:t>
            </w:r>
          </w:p>
        </w:tc>
      </w:tr>
      <w:tr w:rsidR="008F7578"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E9EDF4"/>
          </w:tcPr>
          <w:p w:rsidR="008F7578" w:rsidRPr="006E2C72" w:rsidRDefault="008F7578" w:rsidP="008F7578">
            <w:pPr>
              <w:rPr>
                <w:b/>
                <w:bCs/>
                <w:sz w:val="28"/>
                <w:szCs w:val="28"/>
                <w:lang w:val="uk-UA"/>
              </w:rPr>
            </w:pPr>
          </w:p>
        </w:tc>
        <w:tc>
          <w:tcPr>
            <w:tcW w:w="4729" w:type="dxa"/>
            <w:tcBorders>
              <w:top w:val="single" w:sz="6" w:space="0" w:color="FFFFFF"/>
              <w:left w:val="single" w:sz="6" w:space="0" w:color="FFFFFF"/>
              <w:bottom w:val="single" w:sz="6" w:space="0" w:color="FFFFFF"/>
              <w:right w:val="single" w:sz="6" w:space="0" w:color="FFFFFF"/>
            </w:tcBorders>
            <w:shd w:val="clear" w:color="auto" w:fill="E9EDF4"/>
          </w:tcPr>
          <w:p w:rsidR="008F7578" w:rsidRPr="006E2C72" w:rsidRDefault="008F7578" w:rsidP="008F7578">
            <w:pPr>
              <w:jc w:val="center"/>
              <w:rPr>
                <w:b/>
                <w:bCs/>
                <w:sz w:val="28"/>
                <w:szCs w:val="28"/>
                <w:lang w:val="uk-UA"/>
              </w:rPr>
            </w:pPr>
            <w:r w:rsidRPr="006E2C72">
              <w:rPr>
                <w:b/>
                <w:bCs/>
                <w:sz w:val="28"/>
                <w:szCs w:val="28"/>
                <w:lang w:val="uk-UA"/>
              </w:rPr>
              <w:t>вища освіта</w:t>
            </w:r>
          </w:p>
        </w:tc>
        <w:tc>
          <w:tcPr>
            <w:tcW w:w="3634" w:type="dxa"/>
            <w:tcBorders>
              <w:top w:val="single" w:sz="6" w:space="0" w:color="FFFFFF"/>
              <w:left w:val="single" w:sz="6" w:space="0" w:color="FFFFFF"/>
              <w:bottom w:val="single" w:sz="6" w:space="0" w:color="FFFFFF"/>
              <w:right w:val="single" w:sz="6" w:space="0" w:color="FFFFFF"/>
            </w:tcBorders>
            <w:shd w:val="clear" w:color="auto" w:fill="E9EDF4"/>
          </w:tcPr>
          <w:p w:rsidR="008F7578" w:rsidRPr="006E2C72" w:rsidRDefault="003B2989" w:rsidP="008F7578">
            <w:pPr>
              <w:jc w:val="center"/>
              <w:rPr>
                <w:b/>
                <w:color w:val="FF0000"/>
                <w:sz w:val="28"/>
                <w:szCs w:val="28"/>
                <w:lang w:val="uk-UA"/>
              </w:rPr>
            </w:pPr>
            <w:r>
              <w:rPr>
                <w:b/>
                <w:color w:val="FF0000"/>
                <w:sz w:val="28"/>
                <w:szCs w:val="28"/>
                <w:lang w:val="uk-UA"/>
              </w:rPr>
              <w:t>10</w:t>
            </w:r>
          </w:p>
        </w:tc>
      </w:tr>
      <w:tr w:rsidR="004B306A"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E9EDF4"/>
          </w:tcPr>
          <w:p w:rsidR="004B306A" w:rsidRPr="006E2C72" w:rsidRDefault="004B306A" w:rsidP="008F7578">
            <w:pPr>
              <w:jc w:val="center"/>
              <w:rPr>
                <w:b/>
                <w:bCs/>
                <w:sz w:val="28"/>
                <w:szCs w:val="28"/>
                <w:lang w:val="uk-UA"/>
              </w:rPr>
            </w:pPr>
            <w:r>
              <w:rPr>
                <w:b/>
                <w:bCs/>
                <w:sz w:val="28"/>
                <w:szCs w:val="28"/>
                <w:lang w:val="uk-UA"/>
              </w:rPr>
              <w:t>1</w:t>
            </w:r>
            <w:r w:rsidR="00F10A08">
              <w:rPr>
                <w:b/>
                <w:bCs/>
                <w:sz w:val="28"/>
                <w:szCs w:val="28"/>
                <w:lang w:val="uk-UA"/>
              </w:rPr>
              <w:t>3</w:t>
            </w:r>
          </w:p>
        </w:tc>
        <w:tc>
          <w:tcPr>
            <w:tcW w:w="4729" w:type="dxa"/>
            <w:tcBorders>
              <w:top w:val="single" w:sz="6" w:space="0" w:color="FFFFFF"/>
              <w:left w:val="single" w:sz="6" w:space="0" w:color="FFFFFF"/>
              <w:bottom w:val="single" w:sz="6" w:space="0" w:color="FFFFFF"/>
              <w:right w:val="single" w:sz="6" w:space="0" w:color="FFFFFF"/>
            </w:tcBorders>
            <w:shd w:val="clear" w:color="auto" w:fill="E9EDF4"/>
          </w:tcPr>
          <w:p w:rsidR="004B306A" w:rsidRDefault="004B306A" w:rsidP="008F7578">
            <w:pPr>
              <w:jc w:val="center"/>
              <w:rPr>
                <w:b/>
                <w:bCs/>
                <w:sz w:val="28"/>
                <w:szCs w:val="28"/>
                <w:lang w:val="uk-UA"/>
              </w:rPr>
            </w:pPr>
            <w:r>
              <w:rPr>
                <w:b/>
                <w:bCs/>
                <w:sz w:val="28"/>
                <w:szCs w:val="28"/>
                <w:lang w:val="uk-UA"/>
              </w:rPr>
              <w:t>Медичний персонал</w:t>
            </w:r>
          </w:p>
        </w:tc>
        <w:tc>
          <w:tcPr>
            <w:tcW w:w="3634" w:type="dxa"/>
            <w:tcBorders>
              <w:top w:val="single" w:sz="6" w:space="0" w:color="FFFFFF"/>
              <w:left w:val="single" w:sz="6" w:space="0" w:color="FFFFFF"/>
              <w:bottom w:val="single" w:sz="6" w:space="0" w:color="FFFFFF"/>
              <w:right w:val="single" w:sz="6" w:space="0" w:color="FFFFFF"/>
            </w:tcBorders>
            <w:shd w:val="clear" w:color="auto" w:fill="E9EDF4"/>
          </w:tcPr>
          <w:p w:rsidR="004B306A" w:rsidRDefault="004B306A" w:rsidP="008F7578">
            <w:pPr>
              <w:jc w:val="center"/>
              <w:rPr>
                <w:b/>
                <w:color w:val="FF0000"/>
                <w:sz w:val="28"/>
                <w:szCs w:val="28"/>
                <w:lang w:val="uk-UA"/>
              </w:rPr>
            </w:pPr>
            <w:r>
              <w:rPr>
                <w:b/>
                <w:color w:val="FF0000"/>
                <w:sz w:val="28"/>
                <w:szCs w:val="28"/>
                <w:lang w:val="uk-UA"/>
              </w:rPr>
              <w:t>1</w:t>
            </w:r>
          </w:p>
        </w:tc>
      </w:tr>
      <w:tr w:rsidR="008F7578" w:rsidRPr="006E2C72" w:rsidTr="008F7578">
        <w:trPr>
          <w:trHeight w:val="345"/>
          <w:tblCellSpacing w:w="0" w:type="dxa"/>
        </w:trPr>
        <w:tc>
          <w:tcPr>
            <w:tcW w:w="866" w:type="dxa"/>
            <w:tcBorders>
              <w:top w:val="single" w:sz="6" w:space="0" w:color="FFFFFF"/>
              <w:left w:val="single" w:sz="6" w:space="0" w:color="FFFFFF"/>
              <w:bottom w:val="single" w:sz="6" w:space="0" w:color="FFFFFF"/>
              <w:right w:val="single" w:sz="6" w:space="0" w:color="FFFFFF"/>
            </w:tcBorders>
            <w:shd w:val="clear" w:color="auto" w:fill="D0D8E8"/>
          </w:tcPr>
          <w:p w:rsidR="008F7578" w:rsidRPr="006E2C72" w:rsidRDefault="008F7578" w:rsidP="00FD3868">
            <w:pPr>
              <w:jc w:val="center"/>
              <w:rPr>
                <w:sz w:val="28"/>
                <w:szCs w:val="28"/>
              </w:rPr>
            </w:pPr>
            <w:r w:rsidRPr="006E2C72">
              <w:rPr>
                <w:b/>
                <w:bCs/>
                <w:sz w:val="28"/>
                <w:szCs w:val="28"/>
                <w:lang w:val="uk-UA"/>
              </w:rPr>
              <w:t>1</w:t>
            </w:r>
            <w:r w:rsidR="00F10A08">
              <w:rPr>
                <w:b/>
                <w:bCs/>
                <w:sz w:val="28"/>
                <w:szCs w:val="28"/>
                <w:lang w:val="uk-UA"/>
              </w:rPr>
              <w:t>4</w:t>
            </w:r>
          </w:p>
        </w:tc>
        <w:tc>
          <w:tcPr>
            <w:tcW w:w="4729" w:type="dxa"/>
            <w:tcBorders>
              <w:top w:val="single" w:sz="6" w:space="0" w:color="FFFFFF"/>
              <w:left w:val="single" w:sz="6" w:space="0" w:color="FFFFFF"/>
              <w:bottom w:val="single" w:sz="6" w:space="0" w:color="FFFFFF"/>
              <w:right w:val="single" w:sz="6" w:space="0" w:color="FFFFFF"/>
            </w:tcBorders>
            <w:shd w:val="clear" w:color="auto" w:fill="D0D8E8"/>
          </w:tcPr>
          <w:p w:rsidR="008F7578" w:rsidRPr="006E2C72" w:rsidRDefault="00BD4675" w:rsidP="008F7578">
            <w:pPr>
              <w:jc w:val="center"/>
              <w:rPr>
                <w:sz w:val="28"/>
                <w:szCs w:val="28"/>
              </w:rPr>
            </w:pPr>
            <w:r>
              <w:rPr>
                <w:b/>
                <w:bCs/>
                <w:sz w:val="28"/>
                <w:szCs w:val="28"/>
                <w:lang w:val="uk-UA"/>
              </w:rPr>
              <w:t>О</w:t>
            </w:r>
            <w:r w:rsidR="008F7578" w:rsidRPr="006E2C72">
              <w:rPr>
                <w:b/>
                <w:bCs/>
                <w:sz w:val="28"/>
                <w:szCs w:val="28"/>
                <w:lang w:val="uk-UA"/>
              </w:rPr>
              <w:t>бслуговуючий персонал</w:t>
            </w:r>
          </w:p>
        </w:tc>
        <w:tc>
          <w:tcPr>
            <w:tcW w:w="3634" w:type="dxa"/>
            <w:tcBorders>
              <w:top w:val="single" w:sz="6" w:space="0" w:color="FFFFFF"/>
              <w:left w:val="single" w:sz="6" w:space="0" w:color="FFFFFF"/>
              <w:bottom w:val="single" w:sz="6" w:space="0" w:color="FFFFFF"/>
              <w:right w:val="single" w:sz="6" w:space="0" w:color="FFFFFF"/>
            </w:tcBorders>
            <w:shd w:val="clear" w:color="auto" w:fill="D0D8E8"/>
          </w:tcPr>
          <w:p w:rsidR="008F7578" w:rsidRPr="006E2C72" w:rsidRDefault="003B2989" w:rsidP="008F7578">
            <w:pPr>
              <w:jc w:val="center"/>
              <w:rPr>
                <w:b/>
                <w:color w:val="FF0000"/>
                <w:sz w:val="28"/>
                <w:szCs w:val="28"/>
                <w:lang w:val="uk-UA"/>
              </w:rPr>
            </w:pPr>
            <w:r>
              <w:rPr>
                <w:b/>
                <w:color w:val="FF0000"/>
                <w:sz w:val="28"/>
                <w:szCs w:val="28"/>
                <w:lang w:val="uk-UA"/>
              </w:rPr>
              <w:t>26</w:t>
            </w:r>
          </w:p>
        </w:tc>
      </w:tr>
    </w:tbl>
    <w:p w:rsidR="000B2D30" w:rsidRDefault="000B2D30" w:rsidP="000B2D30">
      <w:pPr>
        <w:tabs>
          <w:tab w:val="left" w:pos="3990"/>
        </w:tabs>
        <w:rPr>
          <w:sz w:val="32"/>
          <w:szCs w:val="32"/>
          <w:lang w:val="uk-UA"/>
        </w:rPr>
      </w:pPr>
    </w:p>
    <w:p w:rsidR="000B2D30" w:rsidRDefault="000B2D30" w:rsidP="000B2D30">
      <w:pPr>
        <w:tabs>
          <w:tab w:val="left" w:pos="3990"/>
        </w:tabs>
        <w:rPr>
          <w:b/>
          <w:color w:val="FF0000"/>
          <w:sz w:val="32"/>
          <w:szCs w:val="32"/>
          <w:lang w:val="uk-UA"/>
        </w:rPr>
      </w:pPr>
    </w:p>
    <w:p w:rsidR="00A714FC" w:rsidRDefault="00A714FC" w:rsidP="000B2D30">
      <w:pPr>
        <w:tabs>
          <w:tab w:val="left" w:pos="3990"/>
        </w:tabs>
        <w:rPr>
          <w:b/>
          <w:color w:val="FF0000"/>
          <w:sz w:val="32"/>
          <w:szCs w:val="32"/>
          <w:lang w:val="uk-UA"/>
        </w:rPr>
      </w:pPr>
    </w:p>
    <w:p w:rsidR="00A714FC" w:rsidRDefault="00A714FC" w:rsidP="000B2D30">
      <w:pPr>
        <w:tabs>
          <w:tab w:val="left" w:pos="3990"/>
        </w:tabs>
        <w:rPr>
          <w:b/>
          <w:color w:val="FF0000"/>
          <w:sz w:val="32"/>
          <w:szCs w:val="32"/>
          <w:lang w:val="uk-UA"/>
        </w:rPr>
      </w:pPr>
    </w:p>
    <w:p w:rsidR="00A714FC" w:rsidRDefault="00A714FC" w:rsidP="000B2D30">
      <w:pPr>
        <w:tabs>
          <w:tab w:val="left" w:pos="3990"/>
        </w:tabs>
        <w:rPr>
          <w:b/>
          <w:color w:val="FF0000"/>
          <w:sz w:val="32"/>
          <w:szCs w:val="32"/>
          <w:lang w:val="uk-UA"/>
        </w:rPr>
      </w:pPr>
    </w:p>
    <w:p w:rsidR="00A714FC" w:rsidRDefault="00A714FC" w:rsidP="000B2D30">
      <w:pPr>
        <w:tabs>
          <w:tab w:val="left" w:pos="3990"/>
        </w:tabs>
        <w:rPr>
          <w:b/>
          <w:color w:val="FF0000"/>
          <w:sz w:val="32"/>
          <w:szCs w:val="32"/>
          <w:lang w:val="uk-UA"/>
        </w:rPr>
      </w:pPr>
    </w:p>
    <w:p w:rsidR="00A714FC" w:rsidRDefault="00A714FC" w:rsidP="000B2D30">
      <w:pPr>
        <w:tabs>
          <w:tab w:val="left" w:pos="3990"/>
        </w:tabs>
        <w:rPr>
          <w:b/>
          <w:color w:val="FF0000"/>
          <w:sz w:val="32"/>
          <w:szCs w:val="32"/>
          <w:lang w:val="uk-UA"/>
        </w:rPr>
      </w:pPr>
    </w:p>
    <w:p w:rsidR="00A714FC" w:rsidRPr="00E22945" w:rsidRDefault="00A714FC" w:rsidP="000B2D30">
      <w:pPr>
        <w:tabs>
          <w:tab w:val="left" w:pos="3990"/>
        </w:tabs>
        <w:rPr>
          <w:b/>
          <w:color w:val="FF0000"/>
          <w:sz w:val="32"/>
          <w:szCs w:val="32"/>
          <w:lang w:val="uk-UA"/>
        </w:rPr>
      </w:pPr>
    </w:p>
    <w:p w:rsidR="00C246B6" w:rsidRDefault="00C246B6" w:rsidP="00420D14">
      <w:pPr>
        <w:widowControl w:val="0"/>
        <w:autoSpaceDE w:val="0"/>
        <w:autoSpaceDN w:val="0"/>
        <w:adjustRightInd w:val="0"/>
        <w:ind w:firstLine="540"/>
        <w:rPr>
          <w:rFonts w:ascii="Times New Roman CYR" w:hAnsi="Times New Roman CYR" w:cs="Times New Roman CYR"/>
          <w:b/>
          <w:bCs/>
          <w:sz w:val="28"/>
          <w:szCs w:val="28"/>
          <w:u w:val="single"/>
          <w:lang w:val="uk-UA"/>
        </w:rPr>
      </w:pPr>
    </w:p>
    <w:p w:rsidR="005835C1" w:rsidRPr="00554AC8" w:rsidRDefault="00DD0282" w:rsidP="00215C54">
      <w:pPr>
        <w:spacing w:line="276" w:lineRule="auto"/>
        <w:ind w:firstLine="540"/>
        <w:rPr>
          <w:b/>
          <w:i/>
          <w:sz w:val="28"/>
          <w:szCs w:val="28"/>
          <w:u w:val="single"/>
          <w:lang w:val="uk-UA"/>
        </w:rPr>
      </w:pPr>
      <w:r>
        <w:rPr>
          <w:b/>
          <w:i/>
          <w:sz w:val="28"/>
          <w:szCs w:val="28"/>
          <w:u w:val="single"/>
          <w:lang w:val="en-US"/>
        </w:rPr>
        <w:t>1</w:t>
      </w:r>
      <w:r w:rsidR="00D93675">
        <w:rPr>
          <w:b/>
          <w:i/>
          <w:sz w:val="28"/>
          <w:szCs w:val="28"/>
          <w:u w:val="single"/>
          <w:lang w:val="uk-UA"/>
        </w:rPr>
        <w:t>.</w:t>
      </w:r>
      <w:r w:rsidR="00124EAA">
        <w:rPr>
          <w:b/>
          <w:i/>
          <w:sz w:val="28"/>
          <w:szCs w:val="28"/>
          <w:u w:val="single"/>
          <w:lang w:val="uk-UA"/>
        </w:rPr>
        <w:t xml:space="preserve">2 </w:t>
      </w:r>
      <w:r w:rsidR="005835C1" w:rsidRPr="00554AC8">
        <w:rPr>
          <w:b/>
          <w:i/>
          <w:sz w:val="28"/>
          <w:szCs w:val="28"/>
          <w:u w:val="single"/>
          <w:lang w:val="uk-UA"/>
        </w:rPr>
        <w:t>Управлінська діяльність</w:t>
      </w:r>
    </w:p>
    <w:p w:rsidR="005835C1" w:rsidRPr="002A7635" w:rsidRDefault="005835C1" w:rsidP="00215C54">
      <w:pPr>
        <w:widowControl w:val="0"/>
        <w:suppressAutoHyphens/>
        <w:spacing w:line="276" w:lineRule="auto"/>
        <w:ind w:firstLine="540"/>
        <w:jc w:val="both"/>
        <w:rPr>
          <w:sz w:val="28"/>
          <w:szCs w:val="28"/>
          <w:lang w:val="uk-UA"/>
        </w:rPr>
      </w:pPr>
      <w:r w:rsidRPr="002A7635">
        <w:rPr>
          <w:sz w:val="28"/>
          <w:szCs w:val="28"/>
          <w:lang w:val="uk-UA"/>
        </w:rPr>
        <w:t xml:space="preserve">Управління дошкільним навчальним закладом здійснювалося на основі законодавчих, правових та нормативних документів. Управлінські дії виконувалися у відповідності з розділом VIII «Управління дошкільним закладом» чинного Статуту. </w:t>
      </w:r>
    </w:p>
    <w:p w:rsidR="005835C1" w:rsidRPr="002A7635" w:rsidRDefault="005835C1" w:rsidP="00215C54">
      <w:pPr>
        <w:spacing w:line="276" w:lineRule="auto"/>
        <w:ind w:firstLine="708"/>
        <w:rPr>
          <w:b/>
          <w:sz w:val="28"/>
          <w:szCs w:val="28"/>
          <w:lang w:val="uk-UA"/>
        </w:rPr>
      </w:pPr>
      <w:r w:rsidRPr="002A7635">
        <w:rPr>
          <w:rFonts w:eastAsia="Tahoma"/>
          <w:color w:val="000000"/>
          <w:sz w:val="28"/>
          <w:szCs w:val="28"/>
          <w:lang w:val="uk-UA"/>
        </w:rPr>
        <w:t>Дошкільний заклад в своїй роботі керувався Конституцією України, Законами України «Про освіту», «Про дошкільну освіту», «Положенням про дошкільний навчальний заклад», Конвенцією про права дитини, Законом України «Про охорону дитинства», Національною доктриною розвитку освіти, Положенням про дошкільний навчальний заклад України (Постанова Кабінету Міністрів України від 12.03.2003 № 305)</w:t>
      </w:r>
    </w:p>
    <w:p w:rsidR="005835C1" w:rsidRPr="00161761" w:rsidRDefault="005835C1" w:rsidP="00215C54">
      <w:pPr>
        <w:spacing w:line="276" w:lineRule="auto"/>
        <w:ind w:firstLine="708"/>
        <w:rPr>
          <w:b/>
          <w:sz w:val="28"/>
          <w:szCs w:val="28"/>
          <w:lang w:val="uk-UA"/>
        </w:rPr>
      </w:pPr>
      <w:r w:rsidRPr="002A7635">
        <w:rPr>
          <w:kern w:val="1"/>
          <w:sz w:val="28"/>
          <w:szCs w:val="28"/>
          <w:lang w:val="uk-UA" w:eastAsia="hi-IN" w:bidi="hi-IN"/>
        </w:rPr>
        <w:t>В дош</w:t>
      </w:r>
      <w:r>
        <w:rPr>
          <w:kern w:val="1"/>
          <w:sz w:val="28"/>
          <w:szCs w:val="28"/>
          <w:lang w:val="uk-UA" w:eastAsia="hi-IN" w:bidi="hi-IN"/>
        </w:rPr>
        <w:t xml:space="preserve">кільний навчальний заклад у 2019/2020 </w:t>
      </w:r>
      <w:r w:rsidRPr="002A7635">
        <w:rPr>
          <w:kern w:val="1"/>
          <w:sz w:val="28"/>
          <w:szCs w:val="28"/>
          <w:lang w:val="uk-UA" w:eastAsia="hi-IN" w:bidi="hi-IN"/>
        </w:rPr>
        <w:t>навчальному році прийом дітей здійснювався відповідно до електронної реєстрації, згідно заяв батьків, медичних довідок про стан здоров’я дитини. Дані про дітей та їх батьк</w:t>
      </w:r>
      <w:r>
        <w:rPr>
          <w:kern w:val="1"/>
          <w:sz w:val="28"/>
          <w:szCs w:val="28"/>
          <w:lang w:val="uk-UA" w:eastAsia="hi-IN" w:bidi="hi-IN"/>
        </w:rPr>
        <w:t>ів</w:t>
      </w:r>
      <w:r>
        <w:rPr>
          <w:b/>
          <w:sz w:val="28"/>
          <w:szCs w:val="28"/>
          <w:lang w:val="uk-UA"/>
        </w:rPr>
        <w:t xml:space="preserve"> </w:t>
      </w:r>
      <w:r w:rsidRPr="00161761">
        <w:rPr>
          <w:kern w:val="1"/>
          <w:sz w:val="28"/>
          <w:szCs w:val="28"/>
          <w:lang w:val="uk-UA" w:eastAsia="hi-IN" w:bidi="hi-IN"/>
        </w:rPr>
        <w:t>зберігаються у електронній базі даних програми «Курс: Дошкілля». Ділова документація з питань прийому дітей та їх вибуття велася за встановленою формою відповідно до нормативних вимог Інструкції про ділову документацію в дошкільних закладах (наказ МОН України від 30.01.1998  №32).</w:t>
      </w:r>
    </w:p>
    <w:p w:rsidR="005835C1" w:rsidRPr="00161761" w:rsidRDefault="005835C1" w:rsidP="00215C54">
      <w:pPr>
        <w:spacing w:line="276" w:lineRule="auto"/>
        <w:ind w:firstLine="708"/>
        <w:jc w:val="both"/>
        <w:rPr>
          <w:sz w:val="28"/>
          <w:szCs w:val="28"/>
          <w:lang w:val="uk-UA"/>
        </w:rPr>
      </w:pPr>
      <w:r w:rsidRPr="00161761">
        <w:rPr>
          <w:rFonts w:eastAsia="Tahoma"/>
          <w:color w:val="000000"/>
          <w:sz w:val="28"/>
          <w:szCs w:val="28"/>
          <w:lang w:val="uk-UA"/>
        </w:rPr>
        <w:t xml:space="preserve">Ефективно здійснювалась управлінська діяльність завідувачем ДНЗ в усіх сферах життєдіяльності. </w:t>
      </w:r>
      <w:r w:rsidRPr="00161761">
        <w:rPr>
          <w:sz w:val="28"/>
          <w:szCs w:val="28"/>
          <w:lang w:val="uk-UA"/>
        </w:rPr>
        <w:t xml:space="preserve">Адміністрацією постійно контролювалося виконання завдань річного плану. Згідно аналізу вносилися корективи до нього. </w:t>
      </w:r>
      <w:r w:rsidRPr="00161761">
        <w:rPr>
          <w:rFonts w:eastAsia="Tahoma"/>
          <w:sz w:val="28"/>
          <w:szCs w:val="20"/>
          <w:lang w:val="uk-UA"/>
        </w:rPr>
        <w:t xml:space="preserve">Завідувач вчасно та у межах своєї компетенції видавала накази та розпорядження, систематично контролювала їх виконання. </w:t>
      </w:r>
      <w:r w:rsidRPr="00161761">
        <w:rPr>
          <w:sz w:val="28"/>
          <w:szCs w:val="28"/>
          <w:lang w:val="uk-UA"/>
        </w:rPr>
        <w:t>Систематично здійснювався контроль за організацією харчування дітей, медичної роботи, проведенням</w:t>
      </w:r>
      <w:r w:rsidRPr="009A424C">
        <w:rPr>
          <w:sz w:val="28"/>
          <w:szCs w:val="28"/>
          <w:lang w:val="uk-UA"/>
        </w:rPr>
        <w:t xml:space="preserve"> </w:t>
      </w:r>
      <w:r w:rsidRPr="00161761">
        <w:rPr>
          <w:sz w:val="28"/>
          <w:szCs w:val="28"/>
          <w:lang w:val="uk-UA"/>
        </w:rPr>
        <w:t xml:space="preserve">освітньо-виховної, оздоровчо-профілактичної роботи, виконанням режимних моментів, рівнем компетентності дітей з різних сфер життєдіяльності. Результати контролю заслуховувалися та обговорювалися на виробничих нарадах, </w:t>
      </w:r>
      <w:r w:rsidRPr="00161761">
        <w:rPr>
          <w:rFonts w:eastAsia="Tahoma"/>
          <w:sz w:val="28"/>
          <w:szCs w:val="20"/>
          <w:lang w:val="uk-UA"/>
        </w:rPr>
        <w:t>засіданнях педагогічних рад, нарадах при завідувачеві.</w:t>
      </w:r>
    </w:p>
    <w:p w:rsidR="005835C1" w:rsidRPr="00161761" w:rsidRDefault="005835C1" w:rsidP="00215C54">
      <w:pPr>
        <w:spacing w:line="276" w:lineRule="auto"/>
        <w:ind w:firstLine="708"/>
        <w:contextualSpacing/>
        <w:jc w:val="both"/>
        <w:rPr>
          <w:rFonts w:eastAsia="Calibri"/>
          <w:sz w:val="28"/>
          <w:szCs w:val="28"/>
          <w:lang w:val="uk-UA" w:eastAsia="en-US"/>
        </w:rPr>
      </w:pPr>
      <w:r w:rsidRPr="00161761">
        <w:rPr>
          <w:rFonts w:eastAsia="Calibri"/>
          <w:sz w:val="28"/>
          <w:szCs w:val="28"/>
          <w:lang w:val="uk-UA" w:eastAsia="en-US"/>
        </w:rPr>
        <w:t xml:space="preserve">Під час проведення різних видів контролю навчально-виховного процесу було проаналізовано планування роботи вихователів. Перспективне та календарне планування відповідає вимогам, але поряд з цим у плануванні є такі недоліки: </w:t>
      </w:r>
    </w:p>
    <w:p w:rsidR="005835C1" w:rsidRPr="00161761" w:rsidRDefault="005835C1" w:rsidP="00215C54">
      <w:pPr>
        <w:widowControl w:val="0"/>
        <w:suppressAutoHyphens/>
        <w:spacing w:line="276" w:lineRule="auto"/>
        <w:ind w:left="-180" w:firstLine="720"/>
        <w:jc w:val="both"/>
        <w:rPr>
          <w:rFonts w:eastAsia="Tahoma"/>
          <w:sz w:val="28"/>
          <w:szCs w:val="20"/>
          <w:lang w:val="uk-UA"/>
        </w:rPr>
      </w:pPr>
      <w:r w:rsidRPr="00161761">
        <w:rPr>
          <w:rFonts w:eastAsia="Tahoma"/>
          <w:sz w:val="28"/>
          <w:szCs w:val="20"/>
          <w:lang w:val="uk-UA"/>
        </w:rPr>
        <w:t>- перенавантаження груп;</w:t>
      </w:r>
    </w:p>
    <w:p w:rsidR="005835C1" w:rsidRPr="00161761" w:rsidRDefault="005835C1" w:rsidP="00215C54">
      <w:pPr>
        <w:widowControl w:val="0"/>
        <w:suppressAutoHyphens/>
        <w:spacing w:line="276" w:lineRule="auto"/>
        <w:ind w:left="-180" w:firstLine="720"/>
        <w:jc w:val="both"/>
        <w:rPr>
          <w:rFonts w:eastAsia="Tahoma"/>
          <w:sz w:val="28"/>
          <w:szCs w:val="20"/>
          <w:lang w:val="uk-UA"/>
        </w:rPr>
      </w:pPr>
      <w:r w:rsidRPr="00161761">
        <w:rPr>
          <w:rFonts w:eastAsia="Tahoma"/>
          <w:sz w:val="28"/>
          <w:szCs w:val="20"/>
          <w:lang w:val="uk-UA"/>
        </w:rPr>
        <w:t>- не витримується періодичність контролю за режимними моментами в групах;</w:t>
      </w:r>
    </w:p>
    <w:p w:rsidR="005835C1" w:rsidRPr="00161761" w:rsidRDefault="005835C1" w:rsidP="00215C54">
      <w:pPr>
        <w:widowControl w:val="0"/>
        <w:suppressAutoHyphens/>
        <w:spacing w:line="276" w:lineRule="auto"/>
        <w:ind w:firstLine="540"/>
        <w:jc w:val="both"/>
        <w:rPr>
          <w:rFonts w:eastAsia="Tahoma"/>
          <w:sz w:val="28"/>
          <w:szCs w:val="20"/>
          <w:lang w:val="uk-UA"/>
        </w:rPr>
      </w:pPr>
      <w:r w:rsidRPr="00161761">
        <w:rPr>
          <w:rFonts w:eastAsia="Tahoma"/>
          <w:sz w:val="28"/>
          <w:szCs w:val="20"/>
          <w:lang w:val="uk-UA"/>
        </w:rPr>
        <w:lastRenderedPageBreak/>
        <w:t xml:space="preserve">- недостатньо уваги приділяється контролю за виконанням попередніх пропозицій, наданих під час аналізу педагогічного процесу. </w:t>
      </w:r>
    </w:p>
    <w:p w:rsidR="005835C1" w:rsidRPr="00161761" w:rsidRDefault="005835C1" w:rsidP="00215C54">
      <w:pPr>
        <w:widowControl w:val="0"/>
        <w:suppressAutoHyphens/>
        <w:spacing w:line="276" w:lineRule="auto"/>
        <w:ind w:firstLine="540"/>
        <w:jc w:val="both"/>
        <w:rPr>
          <w:rFonts w:eastAsia="Tahoma"/>
          <w:sz w:val="28"/>
          <w:szCs w:val="20"/>
          <w:lang w:val="uk-UA"/>
        </w:rPr>
      </w:pPr>
      <w:r w:rsidRPr="00161761">
        <w:rPr>
          <w:rFonts w:eastAsia="Tahoma"/>
          <w:sz w:val="28"/>
          <w:szCs w:val="20"/>
          <w:lang w:val="uk-UA"/>
        </w:rPr>
        <w:t>Отже, в наступному навчальному році слід вдосконалити систему управлінської діяльності, а саме:</w:t>
      </w:r>
    </w:p>
    <w:p w:rsidR="005835C1" w:rsidRPr="00161761" w:rsidRDefault="005835C1" w:rsidP="00215C54">
      <w:pPr>
        <w:widowControl w:val="0"/>
        <w:suppressAutoHyphens/>
        <w:spacing w:line="276" w:lineRule="auto"/>
        <w:ind w:left="-180" w:firstLine="720"/>
        <w:jc w:val="both"/>
        <w:rPr>
          <w:rFonts w:eastAsia="Tahoma"/>
          <w:sz w:val="28"/>
          <w:szCs w:val="20"/>
          <w:lang w:val="uk-UA"/>
        </w:rPr>
      </w:pPr>
      <w:r w:rsidRPr="00161761">
        <w:rPr>
          <w:rFonts w:eastAsia="Tahoma"/>
          <w:sz w:val="28"/>
          <w:szCs w:val="20"/>
          <w:lang w:val="uk-UA"/>
        </w:rPr>
        <w:t>- не допускати перенавантаження груп в дошкільному закладі;</w:t>
      </w:r>
    </w:p>
    <w:p w:rsidR="005835C1" w:rsidRPr="00161761" w:rsidRDefault="005835C1" w:rsidP="00215C54">
      <w:pPr>
        <w:widowControl w:val="0"/>
        <w:suppressAutoHyphens/>
        <w:spacing w:line="276" w:lineRule="auto"/>
        <w:ind w:firstLine="540"/>
        <w:jc w:val="both"/>
        <w:rPr>
          <w:rFonts w:eastAsia="Tahoma"/>
          <w:sz w:val="28"/>
          <w:szCs w:val="20"/>
          <w:lang w:val="uk-UA"/>
        </w:rPr>
      </w:pPr>
      <w:r w:rsidRPr="00161761">
        <w:rPr>
          <w:rFonts w:eastAsia="Tahoma"/>
          <w:sz w:val="28"/>
          <w:szCs w:val="20"/>
          <w:lang w:val="uk-UA"/>
        </w:rPr>
        <w:t>- активізувати контрольно-аналітичну діяльність щодо відвідування та аналізу режимних моментів завідувачем та вихователем-методистом;</w:t>
      </w:r>
    </w:p>
    <w:p w:rsidR="00E26241" w:rsidRPr="00A714FC" w:rsidRDefault="005835C1" w:rsidP="00215C54">
      <w:pPr>
        <w:widowControl w:val="0"/>
        <w:suppressAutoHyphens/>
        <w:spacing w:line="276" w:lineRule="auto"/>
        <w:ind w:firstLine="540"/>
        <w:jc w:val="both"/>
        <w:rPr>
          <w:rFonts w:eastAsia="Tahoma"/>
          <w:sz w:val="28"/>
          <w:szCs w:val="20"/>
          <w:lang w:val="uk-UA"/>
        </w:rPr>
      </w:pPr>
      <w:r w:rsidRPr="00161761">
        <w:rPr>
          <w:rFonts w:eastAsia="Tahoma"/>
          <w:sz w:val="28"/>
          <w:szCs w:val="20"/>
          <w:lang w:val="uk-UA"/>
        </w:rPr>
        <w:t xml:space="preserve">- більше уваги приділяти контролю за виконанням попередніх пропозицій, наданих під час аналізу педагогічного процесу. </w:t>
      </w:r>
    </w:p>
    <w:p w:rsidR="00BE6724" w:rsidRPr="00B27D74" w:rsidRDefault="00BE6724" w:rsidP="00DA50B6">
      <w:pPr>
        <w:widowControl w:val="0"/>
        <w:autoSpaceDE w:val="0"/>
        <w:autoSpaceDN w:val="0"/>
        <w:adjustRightInd w:val="0"/>
        <w:spacing w:line="276" w:lineRule="auto"/>
        <w:rPr>
          <w:rFonts w:ascii="Times New Roman CYR" w:hAnsi="Times New Roman CYR" w:cs="Times New Roman CYR"/>
          <w:b/>
          <w:bCs/>
          <w:sz w:val="28"/>
          <w:szCs w:val="28"/>
          <w:u w:val="single"/>
          <w:lang w:val="uk-UA"/>
        </w:rPr>
      </w:pPr>
    </w:p>
    <w:p w:rsidR="00420D14" w:rsidRPr="00B27D74" w:rsidRDefault="00124EAA" w:rsidP="00215C54">
      <w:pPr>
        <w:widowControl w:val="0"/>
        <w:autoSpaceDE w:val="0"/>
        <w:autoSpaceDN w:val="0"/>
        <w:adjustRightInd w:val="0"/>
        <w:spacing w:line="276" w:lineRule="auto"/>
        <w:ind w:firstLine="540"/>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1.3</w:t>
      </w:r>
      <w:r w:rsidR="00420D14" w:rsidRPr="00B27D74">
        <w:rPr>
          <w:rFonts w:ascii="Times New Roman CYR" w:hAnsi="Times New Roman CYR" w:cs="Times New Roman CYR"/>
          <w:b/>
          <w:bCs/>
          <w:sz w:val="28"/>
          <w:szCs w:val="28"/>
          <w:u w:val="single"/>
          <w:lang w:val="uk-UA"/>
        </w:rPr>
        <w:t xml:space="preserve"> </w:t>
      </w:r>
      <w:r w:rsidR="00BE6724" w:rsidRPr="00B27D74">
        <w:rPr>
          <w:rFonts w:ascii="Times New Roman CYR" w:hAnsi="Times New Roman CYR" w:cs="Times New Roman CYR"/>
          <w:b/>
          <w:bCs/>
          <w:sz w:val="28"/>
          <w:szCs w:val="28"/>
          <w:u w:val="single"/>
          <w:lang w:val="uk-UA"/>
        </w:rPr>
        <w:t>Методична робота</w:t>
      </w:r>
    </w:p>
    <w:p w:rsidR="00420D14" w:rsidRDefault="00420D14" w:rsidP="00215C54">
      <w:pPr>
        <w:widowControl w:val="0"/>
        <w:autoSpaceDE w:val="0"/>
        <w:autoSpaceDN w:val="0"/>
        <w:adjustRightInd w:val="0"/>
        <w:spacing w:line="276" w:lineRule="auto"/>
        <w:ind w:firstLine="540"/>
        <w:jc w:val="center"/>
        <w:rPr>
          <w:rFonts w:ascii="Times New Roman CYR" w:hAnsi="Times New Roman CYR" w:cs="Times New Roman CYR"/>
          <w:b/>
          <w:bCs/>
          <w:i/>
          <w:sz w:val="32"/>
          <w:szCs w:val="32"/>
          <w:u w:val="single"/>
          <w:lang w:val="uk-UA"/>
        </w:rPr>
      </w:pPr>
    </w:p>
    <w:p w:rsidR="000B2D30" w:rsidRPr="00DA50B6" w:rsidRDefault="000B2D30" w:rsidP="00DA50B6">
      <w:pPr>
        <w:widowControl w:val="0"/>
        <w:autoSpaceDE w:val="0"/>
        <w:autoSpaceDN w:val="0"/>
        <w:adjustRightInd w:val="0"/>
        <w:spacing w:line="276" w:lineRule="auto"/>
        <w:ind w:firstLine="540"/>
        <w:jc w:val="center"/>
        <w:rPr>
          <w:rFonts w:ascii="Times New Roman CYR" w:hAnsi="Times New Roman CYR" w:cs="Times New Roman CYR"/>
          <w:b/>
          <w:bCs/>
          <w:sz w:val="28"/>
          <w:szCs w:val="28"/>
          <w:u w:val="single"/>
          <w:lang w:val="uk-UA"/>
        </w:rPr>
      </w:pPr>
      <w:r w:rsidRPr="00420D14">
        <w:rPr>
          <w:rFonts w:ascii="Times New Roman CYR" w:hAnsi="Times New Roman CYR" w:cs="Times New Roman CYR"/>
          <w:b/>
          <w:bCs/>
          <w:sz w:val="28"/>
          <w:szCs w:val="28"/>
          <w:u w:val="single"/>
          <w:lang w:val="uk-UA"/>
        </w:rPr>
        <w:t>У</w:t>
      </w:r>
      <w:r w:rsidR="007D712E">
        <w:rPr>
          <w:rFonts w:ascii="Times New Roman CYR" w:hAnsi="Times New Roman CYR" w:cs="Times New Roman CYR"/>
          <w:b/>
          <w:bCs/>
          <w:sz w:val="28"/>
          <w:szCs w:val="28"/>
          <w:u w:val="single"/>
        </w:rPr>
        <w:t>продовж 2019/2020</w:t>
      </w:r>
      <w:r w:rsidR="0085768C">
        <w:rPr>
          <w:rFonts w:ascii="Times New Roman CYR" w:hAnsi="Times New Roman CYR" w:cs="Times New Roman CYR"/>
          <w:b/>
          <w:bCs/>
          <w:sz w:val="28"/>
          <w:szCs w:val="28"/>
          <w:u w:val="single"/>
        </w:rPr>
        <w:t xml:space="preserve"> </w:t>
      </w:r>
      <w:r w:rsidRPr="00420D14">
        <w:rPr>
          <w:rFonts w:ascii="Times New Roman CYR" w:hAnsi="Times New Roman CYR" w:cs="Times New Roman CYR"/>
          <w:b/>
          <w:bCs/>
          <w:sz w:val="28"/>
          <w:szCs w:val="28"/>
          <w:u w:val="single"/>
        </w:rPr>
        <w:t xml:space="preserve">навчального року </w:t>
      </w:r>
      <w:r w:rsidRPr="00420D14">
        <w:rPr>
          <w:rFonts w:ascii="Times New Roman CYR" w:hAnsi="Times New Roman CYR" w:cs="Times New Roman CYR"/>
          <w:b/>
          <w:bCs/>
          <w:sz w:val="28"/>
          <w:szCs w:val="28"/>
          <w:u w:val="single"/>
          <w:lang w:val="uk-UA"/>
        </w:rPr>
        <w:t xml:space="preserve">робота колективу була спрямована на вирішення </w:t>
      </w:r>
      <w:r w:rsidRPr="00420D14">
        <w:rPr>
          <w:rFonts w:ascii="Times New Roman CYR" w:hAnsi="Times New Roman CYR" w:cs="Times New Roman CYR"/>
          <w:b/>
          <w:bCs/>
          <w:sz w:val="28"/>
          <w:szCs w:val="28"/>
          <w:u w:val="single"/>
        </w:rPr>
        <w:t xml:space="preserve"> так</w:t>
      </w:r>
      <w:r w:rsidRPr="00420D14">
        <w:rPr>
          <w:rFonts w:ascii="Times New Roman CYR" w:hAnsi="Times New Roman CYR" w:cs="Times New Roman CYR"/>
          <w:b/>
          <w:bCs/>
          <w:sz w:val="28"/>
          <w:szCs w:val="28"/>
          <w:u w:val="single"/>
          <w:lang w:val="uk-UA"/>
        </w:rPr>
        <w:t>их</w:t>
      </w:r>
      <w:r w:rsidRPr="00420D14">
        <w:rPr>
          <w:rFonts w:ascii="Times New Roman CYR" w:hAnsi="Times New Roman CYR" w:cs="Times New Roman CYR"/>
          <w:b/>
          <w:bCs/>
          <w:sz w:val="28"/>
          <w:szCs w:val="28"/>
          <w:u w:val="single"/>
        </w:rPr>
        <w:t xml:space="preserve"> завдан</w:t>
      </w:r>
      <w:r w:rsidRPr="00420D14">
        <w:rPr>
          <w:rFonts w:ascii="Times New Roman CYR" w:hAnsi="Times New Roman CYR" w:cs="Times New Roman CYR"/>
          <w:b/>
          <w:bCs/>
          <w:sz w:val="28"/>
          <w:szCs w:val="28"/>
          <w:u w:val="single"/>
          <w:lang w:val="uk-UA"/>
        </w:rPr>
        <w:t>ь</w:t>
      </w:r>
      <w:r w:rsidRPr="00420D14">
        <w:rPr>
          <w:rFonts w:ascii="Times New Roman CYR" w:hAnsi="Times New Roman CYR" w:cs="Times New Roman CYR"/>
          <w:b/>
          <w:bCs/>
          <w:sz w:val="28"/>
          <w:szCs w:val="28"/>
          <w:u w:val="single"/>
        </w:rPr>
        <w:t>:</w:t>
      </w:r>
    </w:p>
    <w:p w:rsidR="007D712E" w:rsidRPr="00124EAA" w:rsidRDefault="007D712E" w:rsidP="00124EAA">
      <w:pPr>
        <w:spacing w:line="276" w:lineRule="auto"/>
        <w:ind w:firstLine="540"/>
        <w:jc w:val="both"/>
        <w:rPr>
          <w:rFonts w:ascii="Times New Roman CYR" w:hAnsi="Times New Roman CYR" w:cs="Times New Roman CYR"/>
          <w:sz w:val="28"/>
          <w:szCs w:val="28"/>
          <w:lang w:val="uk-UA"/>
        </w:rPr>
      </w:pPr>
      <w:r w:rsidRPr="00124EAA">
        <w:rPr>
          <w:rFonts w:ascii="Times New Roman CYR" w:hAnsi="Times New Roman CYR" w:cs="Times New Roman CYR"/>
          <w:sz w:val="28"/>
          <w:szCs w:val="28"/>
        </w:rPr>
        <w:t xml:space="preserve">1.Впроваджувати в роботу </w:t>
      </w:r>
      <w:r w:rsidR="00F10A08" w:rsidRPr="00124EAA">
        <w:rPr>
          <w:rFonts w:ascii="Times New Roman CYR" w:hAnsi="Times New Roman CYR" w:cs="Times New Roman CYR"/>
          <w:sz w:val="28"/>
          <w:szCs w:val="28"/>
          <w:lang w:val="uk-UA"/>
        </w:rPr>
        <w:t>о</w:t>
      </w:r>
      <w:r w:rsidRPr="00124EAA">
        <w:rPr>
          <w:rFonts w:ascii="Times New Roman CYR" w:hAnsi="Times New Roman CYR" w:cs="Times New Roman CYR"/>
          <w:sz w:val="28"/>
          <w:szCs w:val="28"/>
          <w:lang w:val="uk-UA"/>
        </w:rPr>
        <w:t>світню програму для дітей середнього та старшого дошкільного віку «Впевнений старт».</w:t>
      </w:r>
    </w:p>
    <w:p w:rsidR="007D712E" w:rsidRPr="00124EAA" w:rsidRDefault="007D712E" w:rsidP="00124EAA">
      <w:pPr>
        <w:spacing w:line="276" w:lineRule="auto"/>
        <w:ind w:firstLine="540"/>
        <w:jc w:val="both"/>
        <w:rPr>
          <w:rFonts w:ascii="Times New Roman CYR" w:hAnsi="Times New Roman CYR" w:cs="Times New Roman CYR"/>
          <w:sz w:val="28"/>
          <w:szCs w:val="28"/>
          <w:lang w:val="uk-UA"/>
        </w:rPr>
      </w:pPr>
      <w:r w:rsidRPr="00124EAA">
        <w:rPr>
          <w:rFonts w:ascii="Times New Roman CYR" w:hAnsi="Times New Roman CYR" w:cs="Times New Roman CYR"/>
          <w:sz w:val="28"/>
          <w:szCs w:val="28"/>
        </w:rPr>
        <w:t>2.</w:t>
      </w:r>
      <w:r w:rsidRPr="00124EAA">
        <w:rPr>
          <w:rFonts w:ascii="Times New Roman CYR" w:hAnsi="Times New Roman CYR" w:cs="Times New Roman CYR"/>
          <w:sz w:val="28"/>
          <w:szCs w:val="28"/>
          <w:lang w:val="uk-UA"/>
        </w:rPr>
        <w:t>Продовжувати роботу з  використанням ефективних здоров'язберігаючих технологій для формування у дошкільників уявлень про здоровий спосіб життя, активної життєвої позиції щодо власного життя та власної безпеки.</w:t>
      </w:r>
    </w:p>
    <w:p w:rsidR="007D712E" w:rsidRPr="00124EAA" w:rsidRDefault="007D712E" w:rsidP="00124EAA">
      <w:pPr>
        <w:spacing w:line="276" w:lineRule="auto"/>
        <w:ind w:firstLine="540"/>
        <w:jc w:val="both"/>
        <w:rPr>
          <w:rFonts w:ascii="Times New Roman CYR" w:hAnsi="Times New Roman CYR" w:cs="Times New Roman CYR"/>
          <w:sz w:val="28"/>
          <w:szCs w:val="28"/>
          <w:lang w:val="uk-UA"/>
        </w:rPr>
      </w:pPr>
      <w:r w:rsidRPr="00124EAA">
        <w:rPr>
          <w:rFonts w:ascii="Times New Roman CYR" w:hAnsi="Times New Roman CYR" w:cs="Times New Roman CYR"/>
          <w:sz w:val="28"/>
          <w:szCs w:val="28"/>
        </w:rPr>
        <w:t xml:space="preserve">3. </w:t>
      </w:r>
      <w:r w:rsidRPr="00124EAA">
        <w:rPr>
          <w:rFonts w:ascii="Times New Roman CYR" w:hAnsi="Times New Roman CYR" w:cs="Times New Roman CYR"/>
          <w:sz w:val="28"/>
          <w:szCs w:val="28"/>
          <w:lang w:val="uk-UA"/>
        </w:rPr>
        <w:t>Продовжити роботу з розвитку творчих здібностей дошкільників та позитивного ставлення до духовних цінностей через ознайомлення з народними та календарними святами.</w:t>
      </w:r>
    </w:p>
    <w:p w:rsidR="00A714FC" w:rsidRPr="00124EAA" w:rsidRDefault="007D712E" w:rsidP="00124EAA">
      <w:pPr>
        <w:spacing w:line="276" w:lineRule="auto"/>
        <w:ind w:firstLine="540"/>
        <w:jc w:val="both"/>
        <w:rPr>
          <w:rFonts w:ascii="Times New Roman CYR" w:hAnsi="Times New Roman CYR" w:cs="Times New Roman CYR"/>
          <w:sz w:val="28"/>
          <w:szCs w:val="28"/>
          <w:lang w:val="uk-UA"/>
        </w:rPr>
      </w:pPr>
      <w:r w:rsidRPr="00124EAA">
        <w:rPr>
          <w:rFonts w:ascii="Times New Roman CYR" w:hAnsi="Times New Roman CYR" w:cs="Times New Roman CYR"/>
          <w:sz w:val="28"/>
          <w:szCs w:val="28"/>
          <w:lang w:val="uk-UA"/>
        </w:rPr>
        <w:t>4. Продовжувати,  поглиблювати роботу та ділитися досвідом  з упровадження міжнародного проекту «Садочок – простір дружній до дитини» шляхом використання методик «Лялька як персона» і «Ранкові зустрічі».</w:t>
      </w:r>
    </w:p>
    <w:p w:rsidR="00A714FC" w:rsidRPr="007D712E" w:rsidRDefault="00A714FC" w:rsidP="00215C54">
      <w:pPr>
        <w:spacing w:line="276" w:lineRule="auto"/>
        <w:jc w:val="both"/>
        <w:rPr>
          <w:rFonts w:ascii="Times New Roman CYR" w:hAnsi="Times New Roman CYR" w:cs="Times New Roman CYR"/>
          <w:b/>
          <w:sz w:val="28"/>
          <w:szCs w:val="28"/>
          <w:lang w:val="uk-UA"/>
        </w:rPr>
      </w:pPr>
    </w:p>
    <w:p w:rsidR="00E3629A" w:rsidRPr="0065724A" w:rsidRDefault="00D70BAD" w:rsidP="00215C54">
      <w:pPr>
        <w:spacing w:line="276" w:lineRule="auto"/>
        <w:ind w:firstLine="540"/>
        <w:rPr>
          <w:rFonts w:ascii="Times New Roman CYR" w:hAnsi="Times New Roman CYR" w:cs="Times New Roman CYR"/>
          <w:b/>
          <w:i/>
          <w:color w:val="000000"/>
          <w:sz w:val="28"/>
          <w:szCs w:val="28"/>
          <w:u w:val="single"/>
          <w:lang w:val="uk-UA"/>
        </w:rPr>
      </w:pPr>
      <w:r w:rsidRPr="0065724A">
        <w:rPr>
          <w:b/>
          <w:bCs/>
          <w:i/>
          <w:color w:val="000000"/>
          <w:sz w:val="28"/>
          <w:szCs w:val="28"/>
          <w:u w:val="single"/>
          <w:lang w:val="uk-UA"/>
        </w:rPr>
        <w:t>Підвищення професійного рівня педагогічних працівників</w:t>
      </w:r>
    </w:p>
    <w:p w:rsidR="00A714FC" w:rsidRPr="00532DDF" w:rsidRDefault="00532DDF" w:rsidP="00DA50B6">
      <w:pPr>
        <w:shd w:val="clear" w:color="auto" w:fill="FFFFFF"/>
        <w:spacing w:line="276" w:lineRule="auto"/>
        <w:ind w:firstLine="540"/>
        <w:jc w:val="both"/>
        <w:rPr>
          <w:color w:val="000000"/>
          <w:sz w:val="28"/>
          <w:szCs w:val="28"/>
          <w:lang w:val="uk-UA"/>
        </w:rPr>
      </w:pPr>
      <w:r w:rsidRPr="00532DDF">
        <w:rPr>
          <w:color w:val="000000"/>
          <w:sz w:val="28"/>
          <w:szCs w:val="28"/>
          <w:lang w:val="uk-UA"/>
        </w:rPr>
        <w:t>Реалізація творчого потенціалу педагога – необхідна умова оновлення освітнього процесу. Робота методичної служби була спрямована на пошук шля</w:t>
      </w:r>
      <w:r w:rsidR="0085768C">
        <w:rPr>
          <w:color w:val="000000"/>
          <w:sz w:val="28"/>
          <w:szCs w:val="28"/>
          <w:lang w:val="uk-UA"/>
        </w:rPr>
        <w:t>х</w:t>
      </w:r>
      <w:r w:rsidRPr="00532DDF">
        <w:rPr>
          <w:color w:val="000000"/>
          <w:sz w:val="28"/>
          <w:szCs w:val="28"/>
          <w:lang w:val="uk-UA"/>
        </w:rPr>
        <w:t>ів розкриття творчого потенціалу педагогів залежно від індивідуальних запитів, потреб, їх професійних можливостей, наявного досвіду – соціального, професійного й особистісного.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766"/>
        <w:gridCol w:w="2680"/>
        <w:gridCol w:w="2394"/>
      </w:tblGrid>
      <w:tr w:rsidR="004632BD" w:rsidRPr="00916147" w:rsidTr="00916147">
        <w:tc>
          <w:tcPr>
            <w:tcW w:w="9648" w:type="dxa"/>
            <w:gridSpan w:val="4"/>
            <w:shd w:val="clear" w:color="auto" w:fill="00FF99"/>
          </w:tcPr>
          <w:p w:rsidR="004632BD" w:rsidRPr="00916147" w:rsidRDefault="004632BD" w:rsidP="00215C54">
            <w:pPr>
              <w:spacing w:line="276" w:lineRule="auto"/>
              <w:jc w:val="center"/>
              <w:rPr>
                <w:b/>
                <w:sz w:val="28"/>
                <w:szCs w:val="28"/>
                <w:lang w:val="uk-UA"/>
              </w:rPr>
            </w:pPr>
            <w:r w:rsidRPr="00916147">
              <w:rPr>
                <w:b/>
                <w:sz w:val="28"/>
                <w:szCs w:val="28"/>
                <w:lang w:val="uk-UA"/>
              </w:rPr>
              <w:t>Освітній рівень педагогів</w:t>
            </w:r>
          </w:p>
        </w:tc>
      </w:tr>
      <w:tr w:rsidR="00BD3B3A" w:rsidRPr="00916147" w:rsidTr="008314E6">
        <w:tc>
          <w:tcPr>
            <w:tcW w:w="2808" w:type="dxa"/>
            <w:shd w:val="clear" w:color="auto" w:fill="E2DA3E"/>
          </w:tcPr>
          <w:p w:rsidR="00BD3B3A" w:rsidRPr="00916147" w:rsidRDefault="00BD3B3A" w:rsidP="00215C54">
            <w:pPr>
              <w:spacing w:line="276" w:lineRule="auto"/>
              <w:jc w:val="center"/>
              <w:rPr>
                <w:sz w:val="28"/>
                <w:szCs w:val="28"/>
                <w:lang w:val="uk-UA"/>
              </w:rPr>
            </w:pPr>
            <w:r w:rsidRPr="00916147">
              <w:rPr>
                <w:sz w:val="28"/>
                <w:szCs w:val="28"/>
                <w:lang w:val="uk-UA"/>
              </w:rPr>
              <w:t>педагоги</w:t>
            </w:r>
          </w:p>
        </w:tc>
        <w:tc>
          <w:tcPr>
            <w:tcW w:w="1766" w:type="dxa"/>
            <w:shd w:val="clear" w:color="auto" w:fill="CC99FF"/>
          </w:tcPr>
          <w:p w:rsidR="00BD3B3A" w:rsidRPr="00916147" w:rsidRDefault="00BD3B3A" w:rsidP="00215C54">
            <w:pPr>
              <w:spacing w:line="276" w:lineRule="auto"/>
              <w:jc w:val="center"/>
              <w:rPr>
                <w:sz w:val="28"/>
                <w:szCs w:val="28"/>
                <w:lang w:val="uk-UA"/>
              </w:rPr>
            </w:pPr>
            <w:r w:rsidRPr="00916147">
              <w:rPr>
                <w:sz w:val="28"/>
                <w:szCs w:val="28"/>
                <w:lang w:val="uk-UA"/>
              </w:rPr>
              <w:t>Вища освіта</w:t>
            </w:r>
          </w:p>
        </w:tc>
        <w:tc>
          <w:tcPr>
            <w:tcW w:w="2680" w:type="dxa"/>
            <w:shd w:val="clear" w:color="auto" w:fill="FFCC99"/>
          </w:tcPr>
          <w:p w:rsidR="00BD3B3A" w:rsidRDefault="007479FF" w:rsidP="00215C54">
            <w:pPr>
              <w:spacing w:line="276" w:lineRule="auto"/>
              <w:jc w:val="center"/>
              <w:rPr>
                <w:sz w:val="28"/>
                <w:szCs w:val="28"/>
                <w:lang w:val="uk-UA"/>
              </w:rPr>
            </w:pPr>
            <w:r>
              <w:rPr>
                <w:sz w:val="28"/>
                <w:szCs w:val="28"/>
                <w:lang w:val="uk-UA"/>
              </w:rPr>
              <w:t>Базова вища</w:t>
            </w:r>
          </w:p>
          <w:p w:rsidR="007479FF" w:rsidRPr="00916147" w:rsidRDefault="007479FF" w:rsidP="00215C54">
            <w:pPr>
              <w:spacing w:line="276" w:lineRule="auto"/>
              <w:jc w:val="center"/>
              <w:rPr>
                <w:sz w:val="28"/>
                <w:szCs w:val="28"/>
                <w:lang w:val="uk-UA"/>
              </w:rPr>
            </w:pPr>
            <w:r>
              <w:rPr>
                <w:sz w:val="28"/>
                <w:szCs w:val="28"/>
                <w:lang w:val="uk-UA"/>
              </w:rPr>
              <w:t>(бакалавр)</w:t>
            </w:r>
          </w:p>
        </w:tc>
        <w:tc>
          <w:tcPr>
            <w:tcW w:w="2394" w:type="dxa"/>
            <w:shd w:val="clear" w:color="auto" w:fill="99CCFF"/>
          </w:tcPr>
          <w:p w:rsidR="00BD3B3A" w:rsidRPr="00916147" w:rsidRDefault="00E2593F" w:rsidP="00215C54">
            <w:pPr>
              <w:spacing w:line="276" w:lineRule="auto"/>
              <w:jc w:val="center"/>
              <w:rPr>
                <w:sz w:val="28"/>
                <w:szCs w:val="28"/>
                <w:lang w:val="uk-UA"/>
              </w:rPr>
            </w:pPr>
            <w:r w:rsidRPr="00916147">
              <w:rPr>
                <w:sz w:val="28"/>
                <w:szCs w:val="28"/>
                <w:lang w:val="uk-UA"/>
              </w:rPr>
              <w:t xml:space="preserve">Навчаються </w:t>
            </w:r>
          </w:p>
        </w:tc>
      </w:tr>
      <w:tr w:rsidR="00BD3B3A" w:rsidRPr="00916147" w:rsidTr="008314E6">
        <w:tc>
          <w:tcPr>
            <w:tcW w:w="2808" w:type="dxa"/>
            <w:shd w:val="clear" w:color="auto" w:fill="E2DA3E"/>
          </w:tcPr>
          <w:p w:rsidR="00BD3B3A" w:rsidRPr="00961835" w:rsidRDefault="00BD3B3A" w:rsidP="00215C54">
            <w:pPr>
              <w:spacing w:line="276" w:lineRule="auto"/>
              <w:rPr>
                <w:sz w:val="28"/>
                <w:szCs w:val="28"/>
                <w:lang w:val="uk-UA"/>
              </w:rPr>
            </w:pPr>
            <w:r w:rsidRPr="00961835">
              <w:rPr>
                <w:sz w:val="28"/>
                <w:szCs w:val="28"/>
                <w:lang w:val="uk-UA"/>
              </w:rPr>
              <w:t>завідувач</w:t>
            </w:r>
          </w:p>
        </w:tc>
        <w:tc>
          <w:tcPr>
            <w:tcW w:w="1766" w:type="dxa"/>
            <w:shd w:val="clear" w:color="auto" w:fill="CC99FF"/>
          </w:tcPr>
          <w:p w:rsidR="00BD3B3A" w:rsidRPr="00916147" w:rsidRDefault="00BD3B3A" w:rsidP="00215C54">
            <w:pPr>
              <w:spacing w:line="276" w:lineRule="auto"/>
              <w:jc w:val="center"/>
              <w:rPr>
                <w:sz w:val="28"/>
                <w:szCs w:val="28"/>
                <w:lang w:val="uk-UA"/>
              </w:rPr>
            </w:pPr>
            <w:r w:rsidRPr="00916147">
              <w:rPr>
                <w:sz w:val="28"/>
                <w:szCs w:val="28"/>
                <w:lang w:val="uk-UA"/>
              </w:rPr>
              <w:t>1</w:t>
            </w:r>
          </w:p>
        </w:tc>
        <w:tc>
          <w:tcPr>
            <w:tcW w:w="2680" w:type="dxa"/>
            <w:shd w:val="clear" w:color="auto" w:fill="FFCC99"/>
          </w:tcPr>
          <w:p w:rsidR="00BD3B3A" w:rsidRPr="00916147" w:rsidRDefault="00095E96" w:rsidP="00215C54">
            <w:pPr>
              <w:spacing w:line="276" w:lineRule="auto"/>
              <w:jc w:val="center"/>
              <w:rPr>
                <w:sz w:val="28"/>
                <w:szCs w:val="28"/>
                <w:lang w:val="uk-UA"/>
              </w:rPr>
            </w:pPr>
            <w:r w:rsidRPr="00916147">
              <w:rPr>
                <w:sz w:val="28"/>
                <w:szCs w:val="28"/>
                <w:lang w:val="uk-UA"/>
              </w:rPr>
              <w:t>-</w:t>
            </w:r>
          </w:p>
        </w:tc>
        <w:tc>
          <w:tcPr>
            <w:tcW w:w="2394" w:type="dxa"/>
            <w:shd w:val="clear" w:color="auto" w:fill="99CCFF"/>
          </w:tcPr>
          <w:p w:rsidR="00BD3B3A" w:rsidRPr="00916147" w:rsidRDefault="00043C7A" w:rsidP="00215C54">
            <w:pPr>
              <w:spacing w:line="276" w:lineRule="auto"/>
              <w:jc w:val="center"/>
              <w:rPr>
                <w:sz w:val="28"/>
                <w:szCs w:val="28"/>
                <w:lang w:val="uk-UA"/>
              </w:rPr>
            </w:pPr>
            <w:r>
              <w:rPr>
                <w:sz w:val="28"/>
                <w:szCs w:val="28"/>
                <w:lang w:val="uk-UA"/>
              </w:rPr>
              <w:t>-</w:t>
            </w:r>
          </w:p>
        </w:tc>
      </w:tr>
      <w:tr w:rsidR="00BD3B3A" w:rsidRPr="00916147" w:rsidTr="008314E6">
        <w:tc>
          <w:tcPr>
            <w:tcW w:w="2808" w:type="dxa"/>
            <w:shd w:val="clear" w:color="auto" w:fill="E2DA3E"/>
          </w:tcPr>
          <w:p w:rsidR="00BD3B3A" w:rsidRPr="00961835" w:rsidRDefault="00E2593F" w:rsidP="00215C54">
            <w:pPr>
              <w:spacing w:line="276" w:lineRule="auto"/>
              <w:rPr>
                <w:sz w:val="28"/>
                <w:szCs w:val="28"/>
                <w:lang w:val="uk-UA"/>
              </w:rPr>
            </w:pPr>
            <w:r w:rsidRPr="00961835">
              <w:rPr>
                <w:sz w:val="28"/>
                <w:szCs w:val="28"/>
                <w:lang w:val="uk-UA"/>
              </w:rPr>
              <w:t>в</w:t>
            </w:r>
            <w:r w:rsidR="00BD3B3A" w:rsidRPr="00961835">
              <w:rPr>
                <w:sz w:val="28"/>
                <w:szCs w:val="28"/>
                <w:lang w:val="uk-UA"/>
              </w:rPr>
              <w:t>ихователь-методист</w:t>
            </w:r>
          </w:p>
        </w:tc>
        <w:tc>
          <w:tcPr>
            <w:tcW w:w="1766" w:type="dxa"/>
            <w:shd w:val="clear" w:color="auto" w:fill="CC99FF"/>
          </w:tcPr>
          <w:p w:rsidR="00BD3B3A" w:rsidRPr="00916147" w:rsidRDefault="00BD3B3A" w:rsidP="00215C54">
            <w:pPr>
              <w:spacing w:line="276" w:lineRule="auto"/>
              <w:jc w:val="center"/>
              <w:rPr>
                <w:sz w:val="28"/>
                <w:szCs w:val="28"/>
                <w:lang w:val="uk-UA"/>
              </w:rPr>
            </w:pPr>
            <w:r w:rsidRPr="00916147">
              <w:rPr>
                <w:sz w:val="28"/>
                <w:szCs w:val="28"/>
                <w:lang w:val="uk-UA"/>
              </w:rPr>
              <w:t>1</w:t>
            </w:r>
          </w:p>
        </w:tc>
        <w:tc>
          <w:tcPr>
            <w:tcW w:w="2680" w:type="dxa"/>
            <w:shd w:val="clear" w:color="auto" w:fill="FFCC99"/>
          </w:tcPr>
          <w:p w:rsidR="00BD3B3A" w:rsidRPr="00916147" w:rsidRDefault="00095E96" w:rsidP="00215C54">
            <w:pPr>
              <w:spacing w:line="276" w:lineRule="auto"/>
              <w:jc w:val="center"/>
              <w:rPr>
                <w:sz w:val="28"/>
                <w:szCs w:val="28"/>
                <w:lang w:val="uk-UA"/>
              </w:rPr>
            </w:pPr>
            <w:r w:rsidRPr="00916147">
              <w:rPr>
                <w:sz w:val="28"/>
                <w:szCs w:val="28"/>
                <w:lang w:val="uk-UA"/>
              </w:rPr>
              <w:t>-</w:t>
            </w:r>
          </w:p>
        </w:tc>
        <w:tc>
          <w:tcPr>
            <w:tcW w:w="2394" w:type="dxa"/>
            <w:shd w:val="clear" w:color="auto" w:fill="99CCFF"/>
          </w:tcPr>
          <w:p w:rsidR="00BD3B3A" w:rsidRPr="00916147" w:rsidRDefault="00095E96" w:rsidP="00215C54">
            <w:pPr>
              <w:spacing w:line="276" w:lineRule="auto"/>
              <w:jc w:val="center"/>
              <w:rPr>
                <w:sz w:val="28"/>
                <w:szCs w:val="28"/>
                <w:lang w:val="uk-UA"/>
              </w:rPr>
            </w:pPr>
            <w:r w:rsidRPr="00916147">
              <w:rPr>
                <w:sz w:val="28"/>
                <w:szCs w:val="28"/>
                <w:lang w:val="uk-UA"/>
              </w:rPr>
              <w:t>-</w:t>
            </w:r>
          </w:p>
        </w:tc>
      </w:tr>
      <w:tr w:rsidR="00BD3B3A" w:rsidRPr="00916147" w:rsidTr="008314E6">
        <w:tc>
          <w:tcPr>
            <w:tcW w:w="2808" w:type="dxa"/>
            <w:shd w:val="clear" w:color="auto" w:fill="E2DA3E"/>
          </w:tcPr>
          <w:p w:rsidR="00BD3B3A" w:rsidRPr="00961835" w:rsidRDefault="00BD3B3A" w:rsidP="00215C54">
            <w:pPr>
              <w:spacing w:line="276" w:lineRule="auto"/>
              <w:rPr>
                <w:sz w:val="28"/>
                <w:szCs w:val="28"/>
                <w:lang w:val="uk-UA"/>
              </w:rPr>
            </w:pPr>
            <w:r w:rsidRPr="00961835">
              <w:rPr>
                <w:sz w:val="28"/>
                <w:szCs w:val="28"/>
                <w:lang w:val="uk-UA"/>
              </w:rPr>
              <w:t>вихователі</w:t>
            </w:r>
          </w:p>
        </w:tc>
        <w:tc>
          <w:tcPr>
            <w:tcW w:w="1766" w:type="dxa"/>
            <w:shd w:val="clear" w:color="auto" w:fill="CC99FF"/>
          </w:tcPr>
          <w:p w:rsidR="00BD3B3A" w:rsidRPr="00916147" w:rsidRDefault="007479FF" w:rsidP="00215C54">
            <w:pPr>
              <w:spacing w:line="276" w:lineRule="auto"/>
              <w:jc w:val="center"/>
              <w:rPr>
                <w:sz w:val="28"/>
                <w:szCs w:val="28"/>
                <w:lang w:val="uk-UA"/>
              </w:rPr>
            </w:pPr>
            <w:r>
              <w:rPr>
                <w:sz w:val="28"/>
                <w:szCs w:val="28"/>
                <w:lang w:val="uk-UA"/>
              </w:rPr>
              <w:t>6</w:t>
            </w:r>
          </w:p>
        </w:tc>
        <w:tc>
          <w:tcPr>
            <w:tcW w:w="2680" w:type="dxa"/>
            <w:shd w:val="clear" w:color="auto" w:fill="FFCC99"/>
          </w:tcPr>
          <w:p w:rsidR="00BD3B3A" w:rsidRPr="00916147" w:rsidRDefault="007479FF" w:rsidP="00215C54">
            <w:pPr>
              <w:spacing w:line="276" w:lineRule="auto"/>
              <w:jc w:val="center"/>
              <w:rPr>
                <w:sz w:val="28"/>
                <w:szCs w:val="28"/>
                <w:lang w:val="uk-UA"/>
              </w:rPr>
            </w:pPr>
            <w:r>
              <w:rPr>
                <w:sz w:val="28"/>
                <w:szCs w:val="28"/>
                <w:lang w:val="uk-UA"/>
              </w:rPr>
              <w:t>2</w:t>
            </w:r>
          </w:p>
        </w:tc>
        <w:tc>
          <w:tcPr>
            <w:tcW w:w="2394" w:type="dxa"/>
            <w:shd w:val="clear" w:color="auto" w:fill="99CCFF"/>
          </w:tcPr>
          <w:p w:rsidR="00BD3B3A" w:rsidRPr="00916147" w:rsidRDefault="007479FF" w:rsidP="00215C54">
            <w:pPr>
              <w:spacing w:line="276" w:lineRule="auto"/>
              <w:jc w:val="center"/>
              <w:rPr>
                <w:sz w:val="28"/>
                <w:szCs w:val="28"/>
                <w:lang w:val="uk-UA"/>
              </w:rPr>
            </w:pPr>
            <w:r>
              <w:rPr>
                <w:sz w:val="28"/>
                <w:szCs w:val="28"/>
                <w:lang w:val="uk-UA"/>
              </w:rPr>
              <w:t>3</w:t>
            </w:r>
          </w:p>
        </w:tc>
      </w:tr>
      <w:tr w:rsidR="00BD3B3A" w:rsidRPr="00916147" w:rsidTr="008314E6">
        <w:tc>
          <w:tcPr>
            <w:tcW w:w="2808" w:type="dxa"/>
            <w:shd w:val="clear" w:color="auto" w:fill="E2DA3E"/>
          </w:tcPr>
          <w:p w:rsidR="00BD3B3A" w:rsidRPr="00961835" w:rsidRDefault="00E2593F" w:rsidP="00215C54">
            <w:pPr>
              <w:spacing w:line="276" w:lineRule="auto"/>
              <w:rPr>
                <w:sz w:val="28"/>
                <w:szCs w:val="28"/>
                <w:lang w:val="uk-UA"/>
              </w:rPr>
            </w:pPr>
            <w:r w:rsidRPr="00961835">
              <w:rPr>
                <w:sz w:val="28"/>
                <w:szCs w:val="28"/>
                <w:lang w:val="uk-UA"/>
              </w:rPr>
              <w:lastRenderedPageBreak/>
              <w:t>м</w:t>
            </w:r>
            <w:r w:rsidR="00BD3B3A" w:rsidRPr="00961835">
              <w:rPr>
                <w:sz w:val="28"/>
                <w:szCs w:val="28"/>
                <w:lang w:val="uk-UA"/>
              </w:rPr>
              <w:t>узичні керівники</w:t>
            </w:r>
          </w:p>
        </w:tc>
        <w:tc>
          <w:tcPr>
            <w:tcW w:w="1766" w:type="dxa"/>
            <w:shd w:val="clear" w:color="auto" w:fill="CC99FF"/>
          </w:tcPr>
          <w:p w:rsidR="00BD3B3A" w:rsidRPr="00916147" w:rsidRDefault="007479FF" w:rsidP="00215C54">
            <w:pPr>
              <w:spacing w:line="276" w:lineRule="auto"/>
              <w:jc w:val="center"/>
              <w:rPr>
                <w:sz w:val="28"/>
                <w:szCs w:val="28"/>
                <w:lang w:val="uk-UA"/>
              </w:rPr>
            </w:pPr>
            <w:r>
              <w:rPr>
                <w:sz w:val="28"/>
                <w:szCs w:val="28"/>
                <w:lang w:val="uk-UA"/>
              </w:rPr>
              <w:t>1</w:t>
            </w:r>
          </w:p>
        </w:tc>
        <w:tc>
          <w:tcPr>
            <w:tcW w:w="2680" w:type="dxa"/>
            <w:shd w:val="clear" w:color="auto" w:fill="FFCC99"/>
          </w:tcPr>
          <w:p w:rsidR="00BD3B3A" w:rsidRPr="00916147" w:rsidRDefault="007479FF" w:rsidP="00215C54">
            <w:pPr>
              <w:spacing w:line="276" w:lineRule="auto"/>
              <w:jc w:val="center"/>
              <w:rPr>
                <w:sz w:val="28"/>
                <w:szCs w:val="28"/>
                <w:lang w:val="uk-UA"/>
              </w:rPr>
            </w:pPr>
            <w:r>
              <w:rPr>
                <w:sz w:val="28"/>
                <w:szCs w:val="28"/>
                <w:lang w:val="uk-UA"/>
              </w:rPr>
              <w:t>-</w:t>
            </w:r>
          </w:p>
        </w:tc>
        <w:tc>
          <w:tcPr>
            <w:tcW w:w="2394" w:type="dxa"/>
            <w:shd w:val="clear" w:color="auto" w:fill="99CCFF"/>
          </w:tcPr>
          <w:p w:rsidR="00BD3B3A" w:rsidRPr="00916147" w:rsidRDefault="00095E96" w:rsidP="00215C54">
            <w:pPr>
              <w:spacing w:line="276" w:lineRule="auto"/>
              <w:jc w:val="center"/>
              <w:rPr>
                <w:sz w:val="28"/>
                <w:szCs w:val="28"/>
                <w:lang w:val="uk-UA"/>
              </w:rPr>
            </w:pPr>
            <w:r w:rsidRPr="00916147">
              <w:rPr>
                <w:sz w:val="28"/>
                <w:szCs w:val="28"/>
                <w:lang w:val="uk-UA"/>
              </w:rPr>
              <w:t>-</w:t>
            </w:r>
          </w:p>
        </w:tc>
      </w:tr>
      <w:tr w:rsidR="00BD3B3A" w:rsidRPr="00916147" w:rsidTr="008314E6">
        <w:tc>
          <w:tcPr>
            <w:tcW w:w="2808" w:type="dxa"/>
            <w:shd w:val="clear" w:color="auto" w:fill="E2DA3E"/>
          </w:tcPr>
          <w:p w:rsidR="004632BD" w:rsidRPr="00961835" w:rsidRDefault="00E2593F" w:rsidP="00215C54">
            <w:pPr>
              <w:spacing w:line="276" w:lineRule="auto"/>
              <w:rPr>
                <w:sz w:val="28"/>
                <w:szCs w:val="28"/>
                <w:lang w:val="uk-UA"/>
              </w:rPr>
            </w:pPr>
            <w:r w:rsidRPr="00961835">
              <w:rPr>
                <w:sz w:val="28"/>
                <w:szCs w:val="28"/>
                <w:lang w:val="uk-UA"/>
              </w:rPr>
              <w:t>п</w:t>
            </w:r>
            <w:r w:rsidR="004632BD" w:rsidRPr="00961835">
              <w:rPr>
                <w:sz w:val="28"/>
                <w:szCs w:val="28"/>
                <w:lang w:val="uk-UA"/>
              </w:rPr>
              <w:t>рактичний</w:t>
            </w:r>
          </w:p>
          <w:p w:rsidR="00BD3B3A" w:rsidRPr="00961835" w:rsidRDefault="00BD3B3A" w:rsidP="00215C54">
            <w:pPr>
              <w:spacing w:line="276" w:lineRule="auto"/>
              <w:rPr>
                <w:sz w:val="28"/>
                <w:szCs w:val="28"/>
                <w:lang w:val="uk-UA"/>
              </w:rPr>
            </w:pPr>
            <w:r w:rsidRPr="00961835">
              <w:rPr>
                <w:sz w:val="28"/>
                <w:szCs w:val="28"/>
                <w:lang w:val="uk-UA"/>
              </w:rPr>
              <w:t>психолог</w:t>
            </w:r>
          </w:p>
        </w:tc>
        <w:tc>
          <w:tcPr>
            <w:tcW w:w="1766" w:type="dxa"/>
            <w:shd w:val="clear" w:color="auto" w:fill="CC99FF"/>
          </w:tcPr>
          <w:p w:rsidR="00BD3B3A" w:rsidRPr="00916147" w:rsidRDefault="00BD3B3A" w:rsidP="00215C54">
            <w:pPr>
              <w:spacing w:line="276" w:lineRule="auto"/>
              <w:jc w:val="center"/>
              <w:rPr>
                <w:sz w:val="28"/>
                <w:szCs w:val="28"/>
                <w:lang w:val="uk-UA"/>
              </w:rPr>
            </w:pPr>
            <w:r w:rsidRPr="00916147">
              <w:rPr>
                <w:sz w:val="28"/>
                <w:szCs w:val="28"/>
                <w:lang w:val="uk-UA"/>
              </w:rPr>
              <w:t>1</w:t>
            </w:r>
          </w:p>
        </w:tc>
        <w:tc>
          <w:tcPr>
            <w:tcW w:w="2680" w:type="dxa"/>
            <w:shd w:val="clear" w:color="auto" w:fill="FFCC99"/>
          </w:tcPr>
          <w:p w:rsidR="00BD3B3A" w:rsidRPr="00916147" w:rsidRDefault="00095E96" w:rsidP="00215C54">
            <w:pPr>
              <w:spacing w:line="276" w:lineRule="auto"/>
              <w:jc w:val="center"/>
              <w:rPr>
                <w:sz w:val="28"/>
                <w:szCs w:val="28"/>
                <w:lang w:val="uk-UA"/>
              </w:rPr>
            </w:pPr>
            <w:r w:rsidRPr="00916147">
              <w:rPr>
                <w:sz w:val="28"/>
                <w:szCs w:val="28"/>
                <w:lang w:val="uk-UA"/>
              </w:rPr>
              <w:t>-</w:t>
            </w:r>
          </w:p>
        </w:tc>
        <w:tc>
          <w:tcPr>
            <w:tcW w:w="2394" w:type="dxa"/>
            <w:shd w:val="clear" w:color="auto" w:fill="99CCFF"/>
          </w:tcPr>
          <w:p w:rsidR="00BD3B3A" w:rsidRPr="00916147" w:rsidRDefault="00095E96" w:rsidP="00215C54">
            <w:pPr>
              <w:spacing w:line="276" w:lineRule="auto"/>
              <w:jc w:val="center"/>
              <w:rPr>
                <w:sz w:val="28"/>
                <w:szCs w:val="28"/>
                <w:lang w:val="uk-UA"/>
              </w:rPr>
            </w:pPr>
            <w:r w:rsidRPr="00916147">
              <w:rPr>
                <w:sz w:val="28"/>
                <w:szCs w:val="28"/>
                <w:lang w:val="uk-UA"/>
              </w:rPr>
              <w:t>-</w:t>
            </w:r>
          </w:p>
        </w:tc>
      </w:tr>
    </w:tbl>
    <w:p w:rsidR="0085768C" w:rsidRDefault="0085768C" w:rsidP="00DA50B6">
      <w:pPr>
        <w:spacing w:line="276" w:lineRule="auto"/>
        <w:rPr>
          <w:i/>
          <w:sz w:val="28"/>
          <w:szCs w:val="28"/>
          <w:lang w:val="uk-UA"/>
        </w:rPr>
      </w:pPr>
    </w:p>
    <w:p w:rsidR="00F52436" w:rsidRDefault="00E2593F" w:rsidP="00215C54">
      <w:pPr>
        <w:spacing w:line="276" w:lineRule="auto"/>
        <w:jc w:val="center"/>
        <w:rPr>
          <w:i/>
          <w:sz w:val="28"/>
          <w:szCs w:val="28"/>
          <w:lang w:val="uk-UA"/>
        </w:rPr>
      </w:pPr>
      <w:r w:rsidRPr="00E2593F">
        <w:rPr>
          <w:i/>
          <w:sz w:val="28"/>
          <w:szCs w:val="28"/>
          <w:lang w:val="uk-UA"/>
        </w:rPr>
        <w:t>Освітній рівень педагогів</w:t>
      </w:r>
    </w:p>
    <w:p w:rsidR="00C43858" w:rsidRDefault="00B76D95" w:rsidP="00215C54">
      <w:pPr>
        <w:spacing w:line="276" w:lineRule="auto"/>
        <w:jc w:val="center"/>
        <w:rPr>
          <w:sz w:val="28"/>
          <w:szCs w:val="28"/>
          <w:lang w:val="uk-UA"/>
        </w:rPr>
      </w:pPr>
      <w:r>
        <w:rPr>
          <w:noProof/>
          <w:sz w:val="28"/>
          <w:szCs w:val="28"/>
        </w:rPr>
        <w:drawing>
          <wp:inline distT="0" distB="0" distL="0" distR="0">
            <wp:extent cx="3857625" cy="18859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593F" w:rsidRPr="00C43858" w:rsidRDefault="003A5182" w:rsidP="00215C54">
      <w:pPr>
        <w:spacing w:line="276" w:lineRule="auto"/>
        <w:jc w:val="center"/>
        <w:rPr>
          <w:sz w:val="28"/>
          <w:szCs w:val="28"/>
          <w:lang w:val="uk-UA"/>
        </w:rPr>
      </w:pPr>
      <w:r>
        <w:rPr>
          <w:i/>
          <w:sz w:val="28"/>
          <w:szCs w:val="28"/>
          <w:lang w:val="uk-UA"/>
        </w:rPr>
        <w:t>Кваліфікаційний рівень педагогів</w:t>
      </w:r>
    </w:p>
    <w:p w:rsidR="00550472" w:rsidRDefault="00B76D95" w:rsidP="00215C54">
      <w:pPr>
        <w:spacing w:line="276" w:lineRule="auto"/>
        <w:jc w:val="center"/>
        <w:rPr>
          <w:i/>
          <w:sz w:val="28"/>
          <w:szCs w:val="28"/>
          <w:lang w:val="uk-UA"/>
        </w:rPr>
      </w:pPr>
      <w:r>
        <w:rPr>
          <w:i/>
          <w:noProof/>
          <w:sz w:val="28"/>
          <w:szCs w:val="28"/>
        </w:rPr>
        <w:drawing>
          <wp:inline distT="0" distB="0" distL="0" distR="0">
            <wp:extent cx="4405630" cy="15652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0472" w:rsidRPr="00550472" w:rsidRDefault="00550472" w:rsidP="00215C54">
      <w:pPr>
        <w:spacing w:line="276" w:lineRule="auto"/>
        <w:jc w:val="center"/>
        <w:rPr>
          <w:b/>
          <w:i/>
          <w:sz w:val="28"/>
          <w:szCs w:val="28"/>
          <w:lang w:val="uk-UA"/>
        </w:rPr>
      </w:pPr>
      <w:r w:rsidRPr="00550472">
        <w:rPr>
          <w:b/>
          <w:i/>
          <w:sz w:val="28"/>
          <w:szCs w:val="28"/>
          <w:lang w:val="uk-UA"/>
        </w:rPr>
        <w:t xml:space="preserve">Педагогічні звання </w:t>
      </w:r>
      <w:r w:rsidRPr="00550472">
        <w:rPr>
          <w:b/>
          <w:bCs/>
          <w:i/>
          <w:color w:val="000000"/>
          <w:sz w:val="28"/>
          <w:szCs w:val="28"/>
          <w:lang w:val="uk-UA"/>
        </w:rPr>
        <w:t>та відзнаки</w:t>
      </w:r>
      <w:r>
        <w:rPr>
          <w:b/>
          <w:bCs/>
          <w:i/>
          <w:color w:val="000000"/>
          <w:sz w:val="28"/>
          <w:szCs w:val="28"/>
          <w:lang w:val="uk-UA"/>
        </w:rPr>
        <w:t>:</w:t>
      </w:r>
    </w:p>
    <w:tbl>
      <w:tblPr>
        <w:tblpPr w:leftFromText="180" w:rightFromText="180" w:vertAnchor="text" w:tblpX="-269" w:tblpY="1"/>
        <w:tblOverlap w:val="never"/>
        <w:tblW w:w="9229" w:type="dxa"/>
        <w:tblCellSpacing w:w="0" w:type="dxa"/>
        <w:tblBorders>
          <w:insideH w:val="single" w:sz="6" w:space="0" w:color="FFFFFF"/>
          <w:insideV w:val="single" w:sz="6" w:space="0" w:color="FFFFFF"/>
        </w:tblBorders>
        <w:shd w:val="clear" w:color="auto" w:fill="CC99FF"/>
        <w:tblCellMar>
          <w:left w:w="0" w:type="dxa"/>
          <w:right w:w="0" w:type="dxa"/>
        </w:tblCellMar>
        <w:tblLook w:val="0000" w:firstRow="0" w:lastRow="0" w:firstColumn="0" w:lastColumn="0" w:noHBand="0" w:noVBand="0"/>
      </w:tblPr>
      <w:tblGrid>
        <w:gridCol w:w="5219"/>
        <w:gridCol w:w="4010"/>
      </w:tblGrid>
      <w:tr w:rsidR="001571FF" w:rsidRPr="00B44093" w:rsidTr="00276464">
        <w:trPr>
          <w:trHeight w:val="345"/>
          <w:tblCellSpacing w:w="0" w:type="dxa"/>
        </w:trPr>
        <w:tc>
          <w:tcPr>
            <w:tcW w:w="5219" w:type="dxa"/>
            <w:shd w:val="clear" w:color="auto" w:fill="CC99FF"/>
          </w:tcPr>
          <w:p w:rsidR="001571FF" w:rsidRPr="00B44093" w:rsidRDefault="00BD4F85" w:rsidP="00215C54">
            <w:pPr>
              <w:spacing w:line="276" w:lineRule="auto"/>
              <w:jc w:val="center"/>
              <w:rPr>
                <w:b/>
                <w:bCs/>
                <w:i/>
                <w:sz w:val="28"/>
                <w:szCs w:val="28"/>
                <w:lang w:val="uk-UA"/>
              </w:rPr>
            </w:pPr>
            <w:r>
              <w:rPr>
                <w:b/>
                <w:bCs/>
                <w:i/>
                <w:sz w:val="28"/>
                <w:szCs w:val="28"/>
                <w:lang w:val="uk-UA"/>
              </w:rPr>
              <w:t>З</w:t>
            </w:r>
            <w:r w:rsidR="001571FF" w:rsidRPr="00B44093">
              <w:rPr>
                <w:b/>
                <w:bCs/>
                <w:i/>
                <w:sz w:val="28"/>
                <w:szCs w:val="28"/>
                <w:lang w:val="uk-UA"/>
              </w:rPr>
              <w:t>вання «вихователь-методист»</w:t>
            </w:r>
          </w:p>
        </w:tc>
        <w:tc>
          <w:tcPr>
            <w:tcW w:w="4010" w:type="dxa"/>
            <w:shd w:val="clear" w:color="auto" w:fill="CC99FF"/>
          </w:tcPr>
          <w:p w:rsidR="001571FF" w:rsidRPr="00276464" w:rsidRDefault="006C5DEF" w:rsidP="00215C54">
            <w:pPr>
              <w:spacing w:line="276" w:lineRule="auto"/>
              <w:jc w:val="center"/>
              <w:rPr>
                <w:b/>
                <w:i/>
                <w:sz w:val="28"/>
                <w:szCs w:val="28"/>
                <w:lang w:val="uk-UA"/>
              </w:rPr>
            </w:pPr>
            <w:r>
              <w:rPr>
                <w:b/>
                <w:i/>
                <w:sz w:val="28"/>
                <w:szCs w:val="28"/>
                <w:lang w:val="uk-UA"/>
              </w:rPr>
              <w:t>2</w:t>
            </w:r>
          </w:p>
        </w:tc>
      </w:tr>
      <w:tr w:rsidR="001571FF" w:rsidRPr="00B44093" w:rsidTr="00276464">
        <w:trPr>
          <w:trHeight w:val="345"/>
          <w:tblCellSpacing w:w="0" w:type="dxa"/>
        </w:trPr>
        <w:tc>
          <w:tcPr>
            <w:tcW w:w="5219" w:type="dxa"/>
            <w:shd w:val="clear" w:color="auto" w:fill="CC99FF"/>
          </w:tcPr>
          <w:p w:rsidR="001571FF" w:rsidRPr="00B44093" w:rsidRDefault="00BD4F85" w:rsidP="00215C54">
            <w:pPr>
              <w:spacing w:line="276" w:lineRule="auto"/>
              <w:jc w:val="center"/>
              <w:rPr>
                <w:b/>
                <w:bCs/>
                <w:i/>
                <w:sz w:val="28"/>
                <w:szCs w:val="28"/>
                <w:lang w:val="uk-UA"/>
              </w:rPr>
            </w:pPr>
            <w:r>
              <w:rPr>
                <w:b/>
                <w:bCs/>
                <w:i/>
                <w:sz w:val="28"/>
                <w:szCs w:val="28"/>
                <w:lang w:val="uk-UA"/>
              </w:rPr>
              <w:t>В</w:t>
            </w:r>
            <w:r w:rsidR="001571FF" w:rsidRPr="00B44093">
              <w:rPr>
                <w:b/>
                <w:bCs/>
                <w:i/>
                <w:sz w:val="28"/>
                <w:szCs w:val="28"/>
                <w:lang w:val="uk-UA"/>
              </w:rPr>
              <w:t>ідмінник освіти України</w:t>
            </w:r>
          </w:p>
        </w:tc>
        <w:tc>
          <w:tcPr>
            <w:tcW w:w="4010" w:type="dxa"/>
            <w:shd w:val="clear" w:color="auto" w:fill="CC99FF"/>
          </w:tcPr>
          <w:p w:rsidR="001571FF" w:rsidRPr="00276464" w:rsidRDefault="00F15267" w:rsidP="00215C54">
            <w:pPr>
              <w:spacing w:line="276" w:lineRule="auto"/>
              <w:jc w:val="center"/>
              <w:rPr>
                <w:b/>
                <w:i/>
                <w:sz w:val="28"/>
                <w:szCs w:val="28"/>
                <w:lang w:val="uk-UA"/>
              </w:rPr>
            </w:pPr>
            <w:r>
              <w:rPr>
                <w:b/>
                <w:i/>
                <w:sz w:val="28"/>
                <w:szCs w:val="28"/>
                <w:lang w:val="uk-UA"/>
              </w:rPr>
              <w:t>1</w:t>
            </w:r>
          </w:p>
        </w:tc>
      </w:tr>
    </w:tbl>
    <w:p w:rsidR="001571FF" w:rsidRPr="000F1A83" w:rsidRDefault="001571FF" w:rsidP="00215C54">
      <w:pPr>
        <w:spacing w:line="276" w:lineRule="auto"/>
        <w:jc w:val="both"/>
        <w:rPr>
          <w:sz w:val="28"/>
          <w:szCs w:val="28"/>
          <w:lang w:val="uk-UA"/>
        </w:rPr>
      </w:pPr>
    </w:p>
    <w:p w:rsidR="000927DF" w:rsidRPr="007A0416" w:rsidRDefault="00C43858" w:rsidP="00215C54">
      <w:pPr>
        <w:widowControl w:val="0"/>
        <w:tabs>
          <w:tab w:val="left" w:pos="1287"/>
        </w:tabs>
        <w:autoSpaceDE w:val="0"/>
        <w:autoSpaceDN w:val="0"/>
        <w:adjustRightInd w:val="0"/>
        <w:spacing w:line="276" w:lineRule="auto"/>
        <w:ind w:firstLine="540"/>
        <w:jc w:val="both"/>
        <w:rPr>
          <w:sz w:val="28"/>
          <w:szCs w:val="28"/>
          <w:lang w:val="uk-UA"/>
        </w:rPr>
      </w:pPr>
      <w:r w:rsidRPr="00293A1B">
        <w:rPr>
          <w:color w:val="000000"/>
          <w:sz w:val="28"/>
          <w:szCs w:val="28"/>
        </w:rPr>
        <w:t xml:space="preserve">Результативними та дієвими формами роботи </w:t>
      </w:r>
      <w:r>
        <w:rPr>
          <w:color w:val="000000"/>
          <w:sz w:val="28"/>
          <w:szCs w:val="28"/>
        </w:rPr>
        <w:t xml:space="preserve">з </w:t>
      </w:r>
      <w:r>
        <w:rPr>
          <w:color w:val="000000"/>
          <w:sz w:val="28"/>
          <w:szCs w:val="28"/>
          <w:lang w:val="uk-UA"/>
        </w:rPr>
        <w:t>п</w:t>
      </w:r>
      <w:r w:rsidRPr="00C43858">
        <w:rPr>
          <w:bCs/>
          <w:color w:val="000000"/>
          <w:sz w:val="28"/>
          <w:szCs w:val="28"/>
          <w:lang w:val="uk-UA"/>
        </w:rPr>
        <w:t>ідвищення</w:t>
      </w:r>
      <w:r w:rsidRPr="00532DDF">
        <w:rPr>
          <w:bCs/>
          <w:color w:val="000000"/>
          <w:sz w:val="28"/>
          <w:szCs w:val="28"/>
          <w:u w:val="single"/>
          <w:lang w:val="uk-UA"/>
        </w:rPr>
        <w:t xml:space="preserve"> </w:t>
      </w:r>
      <w:r w:rsidR="00BD4F85">
        <w:rPr>
          <w:bCs/>
          <w:color w:val="000000"/>
          <w:sz w:val="28"/>
          <w:szCs w:val="28"/>
          <w:lang w:val="uk-UA"/>
        </w:rPr>
        <w:t xml:space="preserve">професійного </w:t>
      </w:r>
      <w:r w:rsidRPr="00C43858">
        <w:rPr>
          <w:bCs/>
          <w:color w:val="000000"/>
          <w:sz w:val="28"/>
          <w:szCs w:val="28"/>
          <w:lang w:val="uk-UA"/>
        </w:rPr>
        <w:t>рівня</w:t>
      </w:r>
      <w:r w:rsidR="00FE3C8E">
        <w:rPr>
          <w:bCs/>
          <w:color w:val="000000"/>
          <w:sz w:val="28"/>
          <w:szCs w:val="28"/>
          <w:u w:val="single"/>
          <w:lang w:val="uk-UA"/>
        </w:rPr>
        <w:t xml:space="preserve"> </w:t>
      </w:r>
      <w:r w:rsidRPr="00293A1B">
        <w:rPr>
          <w:color w:val="000000"/>
          <w:sz w:val="28"/>
          <w:szCs w:val="28"/>
        </w:rPr>
        <w:t>стали</w:t>
      </w:r>
      <w:r w:rsidR="00D70BAD" w:rsidRPr="007A0416">
        <w:rPr>
          <w:rFonts w:ascii="Times New Roman CYR" w:hAnsi="Times New Roman CYR" w:cs="Times New Roman CYR"/>
          <w:sz w:val="28"/>
          <w:szCs w:val="28"/>
          <w:lang w:val="uk-UA"/>
        </w:rPr>
        <w:t>:</w:t>
      </w:r>
    </w:p>
    <w:p w:rsidR="00D70BAD" w:rsidRPr="007A0416" w:rsidRDefault="007A0416" w:rsidP="00215C54">
      <w:pPr>
        <w:widowControl w:val="0"/>
        <w:tabs>
          <w:tab w:val="left" w:pos="1287"/>
        </w:tabs>
        <w:autoSpaceDE w:val="0"/>
        <w:autoSpaceDN w:val="0"/>
        <w:adjustRightInd w:val="0"/>
        <w:spacing w:line="276"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0927DF" w:rsidRPr="007A0416">
        <w:rPr>
          <w:rFonts w:ascii="Times New Roman CYR" w:hAnsi="Times New Roman CYR" w:cs="Times New Roman CYR"/>
          <w:sz w:val="28"/>
          <w:szCs w:val="28"/>
          <w:lang w:val="uk-UA"/>
        </w:rPr>
        <w:t xml:space="preserve"> - педагогічні ради, консультації вихователя-методиста, </w:t>
      </w:r>
      <w:r w:rsidR="00DD6D1A" w:rsidRPr="007A0416">
        <w:rPr>
          <w:rFonts w:ascii="Times New Roman CYR" w:hAnsi="Times New Roman CYR" w:cs="Times New Roman CYR"/>
          <w:sz w:val="28"/>
          <w:szCs w:val="28"/>
          <w:lang w:val="uk-UA"/>
        </w:rPr>
        <w:t xml:space="preserve">практичного </w:t>
      </w:r>
      <w:r w:rsidR="006C5DEF">
        <w:rPr>
          <w:rFonts w:ascii="Times New Roman CYR" w:hAnsi="Times New Roman CYR" w:cs="Times New Roman CYR"/>
          <w:sz w:val="28"/>
          <w:szCs w:val="28"/>
          <w:lang w:val="uk-UA"/>
        </w:rPr>
        <w:t>психолога,</w:t>
      </w:r>
      <w:r w:rsidR="000927DF" w:rsidRPr="007A0416">
        <w:rPr>
          <w:rFonts w:ascii="Times New Roman CYR" w:hAnsi="Times New Roman CYR" w:cs="Times New Roman CYR"/>
          <w:sz w:val="28"/>
          <w:szCs w:val="28"/>
          <w:lang w:val="uk-UA"/>
        </w:rPr>
        <w:t xml:space="preserve"> методиста районної методичної</w:t>
      </w:r>
      <w:r w:rsidR="00C43858">
        <w:rPr>
          <w:rFonts w:ascii="Times New Roman CYR" w:hAnsi="Times New Roman CYR" w:cs="Times New Roman CYR"/>
          <w:sz w:val="28"/>
          <w:szCs w:val="28"/>
          <w:lang w:val="uk-UA"/>
        </w:rPr>
        <w:t xml:space="preserve"> служби;</w:t>
      </w:r>
    </w:p>
    <w:p w:rsidR="00D70BAD" w:rsidRDefault="007A0416" w:rsidP="00215C54">
      <w:pPr>
        <w:widowControl w:val="0"/>
        <w:autoSpaceDE w:val="0"/>
        <w:autoSpaceDN w:val="0"/>
        <w:adjustRightInd w:val="0"/>
        <w:spacing w:line="276"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w:t>
      </w:r>
      <w:r w:rsidR="00BD4F85">
        <w:rPr>
          <w:rFonts w:ascii="Times New Roman CYR" w:hAnsi="Times New Roman CYR" w:cs="Times New Roman CYR"/>
          <w:sz w:val="28"/>
          <w:szCs w:val="28"/>
        </w:rPr>
        <w:t xml:space="preserve"> - </w:t>
      </w:r>
      <w:r w:rsidR="00D70BAD" w:rsidRPr="007A0416">
        <w:rPr>
          <w:rFonts w:ascii="Times New Roman CYR" w:hAnsi="Times New Roman CYR" w:cs="Times New Roman CYR"/>
          <w:sz w:val="28"/>
          <w:szCs w:val="28"/>
        </w:rPr>
        <w:t>участь педагогів у районних та міських методичних заходах;</w:t>
      </w:r>
    </w:p>
    <w:p w:rsidR="008F7578" w:rsidRPr="00C43858" w:rsidRDefault="008F7578" w:rsidP="00215C54">
      <w:pPr>
        <w:pStyle w:val="1"/>
        <w:shd w:val="clear" w:color="auto" w:fill="FFFFFF"/>
        <w:spacing w:before="0" w:after="0" w:line="276" w:lineRule="auto"/>
        <w:jc w:val="both"/>
        <w:rPr>
          <w:rFonts w:ascii="Times New Roman CYR" w:hAnsi="Times New Roman CYR" w:cs="Times New Roman CYR"/>
          <w:b w:val="0"/>
          <w:sz w:val="28"/>
          <w:szCs w:val="28"/>
        </w:rPr>
      </w:pPr>
    </w:p>
    <w:tbl>
      <w:tblPr>
        <w:tblpPr w:leftFromText="180" w:rightFromText="180" w:vertAnchor="text" w:horzAnchor="margin" w:tblpY="15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2265"/>
        <w:gridCol w:w="1987"/>
        <w:gridCol w:w="713"/>
      </w:tblGrid>
      <w:tr w:rsidR="00C43858" w:rsidRPr="008F7578" w:rsidTr="00C43858">
        <w:tc>
          <w:tcPr>
            <w:tcW w:w="648" w:type="dxa"/>
            <w:tcBorders>
              <w:bottom w:val="single" w:sz="4" w:space="0" w:color="auto"/>
            </w:tcBorders>
          </w:tcPr>
          <w:p w:rsidR="00C43858" w:rsidRPr="008F7578" w:rsidRDefault="00C43858" w:rsidP="00215C54">
            <w:pPr>
              <w:spacing w:line="276" w:lineRule="auto"/>
              <w:jc w:val="center"/>
              <w:outlineLvl w:val="0"/>
              <w:rPr>
                <w:color w:val="000000"/>
                <w:lang w:val="uk-UA"/>
              </w:rPr>
            </w:pPr>
          </w:p>
          <w:p w:rsidR="00C43858" w:rsidRPr="008F7578" w:rsidRDefault="00C43858" w:rsidP="00215C54">
            <w:pPr>
              <w:spacing w:line="276" w:lineRule="auto"/>
              <w:jc w:val="center"/>
              <w:outlineLvl w:val="0"/>
              <w:rPr>
                <w:color w:val="000000"/>
              </w:rPr>
            </w:pPr>
            <w:r w:rsidRPr="008F7578">
              <w:rPr>
                <w:color w:val="000000"/>
              </w:rPr>
              <w:t>№</w:t>
            </w:r>
          </w:p>
        </w:tc>
        <w:tc>
          <w:tcPr>
            <w:tcW w:w="3855" w:type="dxa"/>
            <w:tcBorders>
              <w:bottom w:val="single" w:sz="4" w:space="0" w:color="auto"/>
            </w:tcBorders>
          </w:tcPr>
          <w:p w:rsidR="00C43858" w:rsidRPr="008F7578" w:rsidRDefault="00C43858" w:rsidP="00215C54">
            <w:pPr>
              <w:spacing w:line="276" w:lineRule="auto"/>
              <w:jc w:val="center"/>
              <w:outlineLvl w:val="0"/>
              <w:rPr>
                <w:color w:val="000000"/>
              </w:rPr>
            </w:pPr>
            <w:r w:rsidRPr="008F7578">
              <w:rPr>
                <w:color w:val="000000"/>
              </w:rPr>
              <w:t xml:space="preserve"> </w:t>
            </w:r>
          </w:p>
          <w:p w:rsidR="00C43858" w:rsidRPr="008F7578" w:rsidRDefault="00C43858" w:rsidP="00215C54">
            <w:pPr>
              <w:spacing w:line="276" w:lineRule="auto"/>
              <w:jc w:val="center"/>
              <w:outlineLvl w:val="0"/>
              <w:rPr>
                <w:color w:val="000000"/>
              </w:rPr>
            </w:pPr>
            <w:r w:rsidRPr="008F7578">
              <w:rPr>
                <w:color w:val="000000"/>
              </w:rPr>
              <w:t>Вид діяльності</w:t>
            </w:r>
          </w:p>
        </w:tc>
        <w:tc>
          <w:tcPr>
            <w:tcW w:w="2265" w:type="dxa"/>
            <w:tcBorders>
              <w:bottom w:val="single" w:sz="4" w:space="0" w:color="auto"/>
            </w:tcBorders>
            <w:shd w:val="clear" w:color="auto" w:fill="99FF66"/>
          </w:tcPr>
          <w:p w:rsidR="00C43858" w:rsidRPr="008F7578" w:rsidRDefault="00C43858" w:rsidP="00215C54">
            <w:pPr>
              <w:spacing w:line="276" w:lineRule="auto"/>
              <w:jc w:val="center"/>
              <w:outlineLvl w:val="0"/>
              <w:rPr>
                <w:color w:val="000000"/>
              </w:rPr>
            </w:pPr>
            <w:r w:rsidRPr="008F7578">
              <w:rPr>
                <w:color w:val="000000"/>
              </w:rPr>
              <w:t>Планова кільк. педагогів</w:t>
            </w:r>
          </w:p>
        </w:tc>
        <w:tc>
          <w:tcPr>
            <w:tcW w:w="1987" w:type="dxa"/>
            <w:tcBorders>
              <w:bottom w:val="single" w:sz="4" w:space="0" w:color="auto"/>
            </w:tcBorders>
            <w:shd w:val="clear" w:color="auto" w:fill="00FF00"/>
          </w:tcPr>
          <w:p w:rsidR="00C43858" w:rsidRPr="008F7578" w:rsidRDefault="00C43858" w:rsidP="00215C54">
            <w:pPr>
              <w:spacing w:line="276" w:lineRule="auto"/>
              <w:outlineLvl w:val="0"/>
              <w:rPr>
                <w:color w:val="000000"/>
              </w:rPr>
            </w:pPr>
            <w:r w:rsidRPr="008F7578">
              <w:rPr>
                <w:color w:val="000000"/>
              </w:rPr>
              <w:t>Фактична</w:t>
            </w:r>
            <w:r>
              <w:rPr>
                <w:color w:val="000000"/>
                <w:lang w:val="uk-UA"/>
              </w:rPr>
              <w:t xml:space="preserve"> </w:t>
            </w:r>
            <w:r w:rsidRPr="008F7578">
              <w:rPr>
                <w:color w:val="000000"/>
              </w:rPr>
              <w:t>кільк.</w:t>
            </w:r>
          </w:p>
          <w:p w:rsidR="00C43858" w:rsidRPr="008F7578" w:rsidRDefault="00C43858" w:rsidP="00215C54">
            <w:pPr>
              <w:spacing w:line="276" w:lineRule="auto"/>
              <w:jc w:val="center"/>
              <w:outlineLvl w:val="0"/>
              <w:rPr>
                <w:color w:val="000000"/>
              </w:rPr>
            </w:pPr>
            <w:r w:rsidRPr="008F7578">
              <w:rPr>
                <w:color w:val="000000"/>
              </w:rPr>
              <w:t>педагогів</w:t>
            </w:r>
          </w:p>
        </w:tc>
        <w:tc>
          <w:tcPr>
            <w:tcW w:w="713" w:type="dxa"/>
            <w:tcBorders>
              <w:bottom w:val="single" w:sz="4" w:space="0" w:color="auto"/>
            </w:tcBorders>
            <w:shd w:val="clear" w:color="auto" w:fill="00CC66"/>
          </w:tcPr>
          <w:p w:rsidR="00C43858" w:rsidRPr="008F7578" w:rsidRDefault="00C43858" w:rsidP="00215C54">
            <w:pPr>
              <w:spacing w:line="276" w:lineRule="auto"/>
              <w:jc w:val="center"/>
              <w:outlineLvl w:val="0"/>
              <w:rPr>
                <w:color w:val="000000"/>
              </w:rPr>
            </w:pPr>
          </w:p>
          <w:p w:rsidR="00C43858" w:rsidRPr="008F7578" w:rsidRDefault="00C43858" w:rsidP="00215C54">
            <w:pPr>
              <w:spacing w:line="276" w:lineRule="auto"/>
              <w:jc w:val="center"/>
              <w:outlineLvl w:val="0"/>
              <w:rPr>
                <w:color w:val="000000"/>
              </w:rPr>
            </w:pPr>
            <w:r w:rsidRPr="008F7578">
              <w:rPr>
                <w:color w:val="000000"/>
              </w:rPr>
              <w:t>%</w:t>
            </w:r>
          </w:p>
        </w:tc>
      </w:tr>
      <w:tr w:rsidR="00C43858" w:rsidRPr="008F7578" w:rsidTr="00C43858">
        <w:tc>
          <w:tcPr>
            <w:tcW w:w="648" w:type="dxa"/>
            <w:shd w:val="clear" w:color="auto" w:fill="auto"/>
          </w:tcPr>
          <w:p w:rsidR="00C43858" w:rsidRPr="008F7578" w:rsidRDefault="00C43858" w:rsidP="00215C54">
            <w:pPr>
              <w:spacing w:line="276" w:lineRule="auto"/>
              <w:jc w:val="center"/>
              <w:outlineLvl w:val="0"/>
              <w:rPr>
                <w:b/>
                <w:bCs/>
                <w:color w:val="000000"/>
              </w:rPr>
            </w:pPr>
            <w:r w:rsidRPr="008F7578">
              <w:rPr>
                <w:b/>
                <w:bCs/>
                <w:color w:val="000000"/>
              </w:rPr>
              <w:t>1.</w:t>
            </w:r>
          </w:p>
        </w:tc>
        <w:tc>
          <w:tcPr>
            <w:tcW w:w="3855" w:type="dxa"/>
            <w:shd w:val="clear" w:color="auto" w:fill="auto"/>
          </w:tcPr>
          <w:p w:rsidR="00C43858" w:rsidRPr="00C43858" w:rsidRDefault="00C43858" w:rsidP="00215C54">
            <w:pPr>
              <w:spacing w:line="276" w:lineRule="auto"/>
              <w:jc w:val="both"/>
              <w:outlineLvl w:val="0"/>
              <w:rPr>
                <w:b/>
                <w:bCs/>
                <w:color w:val="000000"/>
                <w:lang w:val="uk-UA"/>
              </w:rPr>
            </w:pPr>
            <w:r w:rsidRPr="008F7578">
              <w:rPr>
                <w:b/>
                <w:bCs/>
                <w:color w:val="000000"/>
              </w:rPr>
              <w:t>Курси підвищення кваліфікації</w:t>
            </w:r>
          </w:p>
        </w:tc>
        <w:tc>
          <w:tcPr>
            <w:tcW w:w="2265" w:type="dxa"/>
            <w:shd w:val="clear" w:color="auto" w:fill="99FF66"/>
          </w:tcPr>
          <w:p w:rsidR="00C43858" w:rsidRPr="008F7578" w:rsidRDefault="00C43858" w:rsidP="00215C54">
            <w:pPr>
              <w:spacing w:line="276" w:lineRule="auto"/>
              <w:jc w:val="center"/>
              <w:outlineLvl w:val="0"/>
              <w:rPr>
                <w:b/>
                <w:bCs/>
                <w:color w:val="000000"/>
                <w:lang w:val="uk-UA"/>
              </w:rPr>
            </w:pPr>
            <w:r>
              <w:rPr>
                <w:b/>
                <w:bCs/>
                <w:color w:val="000000"/>
                <w:lang w:val="uk-UA"/>
              </w:rPr>
              <w:t>3</w:t>
            </w:r>
          </w:p>
        </w:tc>
        <w:tc>
          <w:tcPr>
            <w:tcW w:w="1987" w:type="dxa"/>
            <w:shd w:val="clear" w:color="auto" w:fill="00FF00"/>
          </w:tcPr>
          <w:p w:rsidR="00C43858" w:rsidRPr="008F7578" w:rsidRDefault="00C43858" w:rsidP="00215C54">
            <w:pPr>
              <w:spacing w:line="276" w:lineRule="auto"/>
              <w:jc w:val="center"/>
              <w:outlineLvl w:val="0"/>
              <w:rPr>
                <w:b/>
                <w:bCs/>
                <w:color w:val="000000"/>
                <w:lang w:val="uk-UA"/>
              </w:rPr>
            </w:pPr>
            <w:r>
              <w:rPr>
                <w:b/>
                <w:bCs/>
                <w:color w:val="000000"/>
                <w:lang w:val="uk-UA"/>
              </w:rPr>
              <w:t>3</w:t>
            </w:r>
          </w:p>
        </w:tc>
        <w:tc>
          <w:tcPr>
            <w:tcW w:w="713" w:type="dxa"/>
            <w:shd w:val="clear" w:color="auto" w:fill="00CC66"/>
          </w:tcPr>
          <w:p w:rsidR="00C43858" w:rsidRPr="008F7578" w:rsidRDefault="00C43858" w:rsidP="00215C54">
            <w:pPr>
              <w:spacing w:line="276" w:lineRule="auto"/>
              <w:jc w:val="center"/>
              <w:outlineLvl w:val="0"/>
              <w:rPr>
                <w:b/>
                <w:bCs/>
                <w:color w:val="000000"/>
                <w:lang w:val="uk-UA"/>
              </w:rPr>
            </w:pPr>
            <w:r>
              <w:rPr>
                <w:b/>
                <w:bCs/>
                <w:color w:val="000000"/>
                <w:lang w:val="uk-UA"/>
              </w:rPr>
              <w:t>100</w:t>
            </w:r>
          </w:p>
        </w:tc>
      </w:tr>
      <w:tr w:rsidR="00C43858" w:rsidRPr="008F7578" w:rsidTr="00C43858">
        <w:tc>
          <w:tcPr>
            <w:tcW w:w="648" w:type="dxa"/>
            <w:shd w:val="clear" w:color="auto" w:fill="auto"/>
          </w:tcPr>
          <w:p w:rsidR="00C43858" w:rsidRPr="008F7578" w:rsidRDefault="00C43858" w:rsidP="00215C54">
            <w:pPr>
              <w:spacing w:line="276" w:lineRule="auto"/>
              <w:jc w:val="center"/>
              <w:outlineLvl w:val="0"/>
              <w:rPr>
                <w:b/>
                <w:bCs/>
                <w:color w:val="000000"/>
              </w:rPr>
            </w:pPr>
            <w:r w:rsidRPr="008F7578">
              <w:rPr>
                <w:b/>
                <w:bCs/>
                <w:color w:val="000000"/>
              </w:rPr>
              <w:t>2.</w:t>
            </w:r>
          </w:p>
        </w:tc>
        <w:tc>
          <w:tcPr>
            <w:tcW w:w="3855" w:type="dxa"/>
            <w:shd w:val="clear" w:color="auto" w:fill="auto"/>
          </w:tcPr>
          <w:p w:rsidR="00C43858" w:rsidRDefault="00C43858" w:rsidP="00215C54">
            <w:pPr>
              <w:spacing w:line="276" w:lineRule="auto"/>
              <w:jc w:val="both"/>
              <w:outlineLvl w:val="0"/>
              <w:rPr>
                <w:b/>
                <w:bCs/>
                <w:color w:val="000000"/>
                <w:lang w:val="uk-UA"/>
              </w:rPr>
            </w:pPr>
            <w:r w:rsidRPr="008F7578">
              <w:rPr>
                <w:b/>
                <w:bCs/>
                <w:color w:val="000000"/>
              </w:rPr>
              <w:t>Атестація</w:t>
            </w:r>
          </w:p>
          <w:p w:rsidR="00C43858" w:rsidRPr="00C43858" w:rsidRDefault="00C43858" w:rsidP="00215C54">
            <w:pPr>
              <w:spacing w:line="276" w:lineRule="auto"/>
              <w:jc w:val="both"/>
              <w:outlineLvl w:val="0"/>
              <w:rPr>
                <w:b/>
                <w:bCs/>
                <w:color w:val="000000"/>
                <w:lang w:val="uk-UA"/>
              </w:rPr>
            </w:pPr>
          </w:p>
        </w:tc>
        <w:tc>
          <w:tcPr>
            <w:tcW w:w="2265" w:type="dxa"/>
            <w:shd w:val="clear" w:color="auto" w:fill="99FF66"/>
          </w:tcPr>
          <w:p w:rsidR="00C43858" w:rsidRPr="008F7578" w:rsidRDefault="006C5DEF" w:rsidP="00215C54">
            <w:pPr>
              <w:spacing w:line="276" w:lineRule="auto"/>
              <w:jc w:val="center"/>
              <w:outlineLvl w:val="0"/>
              <w:rPr>
                <w:b/>
                <w:bCs/>
                <w:color w:val="000000"/>
                <w:lang w:val="uk-UA"/>
              </w:rPr>
            </w:pPr>
            <w:r>
              <w:rPr>
                <w:b/>
                <w:bCs/>
                <w:color w:val="000000"/>
                <w:lang w:val="uk-UA"/>
              </w:rPr>
              <w:t>3</w:t>
            </w:r>
          </w:p>
        </w:tc>
        <w:tc>
          <w:tcPr>
            <w:tcW w:w="1987" w:type="dxa"/>
            <w:shd w:val="clear" w:color="auto" w:fill="00FF00"/>
          </w:tcPr>
          <w:p w:rsidR="00C43858" w:rsidRPr="008F7578" w:rsidRDefault="006C5DEF" w:rsidP="00215C54">
            <w:pPr>
              <w:spacing w:line="276" w:lineRule="auto"/>
              <w:jc w:val="center"/>
              <w:outlineLvl w:val="0"/>
              <w:rPr>
                <w:b/>
                <w:bCs/>
                <w:color w:val="000000"/>
                <w:lang w:val="uk-UA"/>
              </w:rPr>
            </w:pPr>
            <w:r>
              <w:rPr>
                <w:b/>
                <w:bCs/>
                <w:color w:val="000000"/>
                <w:lang w:val="uk-UA"/>
              </w:rPr>
              <w:t>3</w:t>
            </w:r>
          </w:p>
        </w:tc>
        <w:tc>
          <w:tcPr>
            <w:tcW w:w="713" w:type="dxa"/>
            <w:shd w:val="clear" w:color="auto" w:fill="00CC66"/>
          </w:tcPr>
          <w:p w:rsidR="00C43858" w:rsidRPr="008F7578" w:rsidRDefault="00C43858" w:rsidP="00215C54">
            <w:pPr>
              <w:spacing w:line="276" w:lineRule="auto"/>
              <w:jc w:val="center"/>
              <w:outlineLvl w:val="0"/>
              <w:rPr>
                <w:b/>
                <w:bCs/>
                <w:color w:val="000000"/>
                <w:lang w:val="uk-UA"/>
              </w:rPr>
            </w:pPr>
            <w:r w:rsidRPr="008F7578">
              <w:rPr>
                <w:b/>
                <w:bCs/>
                <w:color w:val="000000"/>
                <w:lang w:val="uk-UA"/>
              </w:rPr>
              <w:t>100</w:t>
            </w:r>
          </w:p>
        </w:tc>
      </w:tr>
      <w:tr w:rsidR="00C43858" w:rsidRPr="008F7578" w:rsidTr="00C43858">
        <w:tc>
          <w:tcPr>
            <w:tcW w:w="648" w:type="dxa"/>
            <w:shd w:val="clear" w:color="auto" w:fill="auto"/>
          </w:tcPr>
          <w:p w:rsidR="00C43858" w:rsidRPr="008F7578" w:rsidRDefault="00C43858" w:rsidP="00215C54">
            <w:pPr>
              <w:spacing w:line="276" w:lineRule="auto"/>
              <w:jc w:val="center"/>
              <w:outlineLvl w:val="0"/>
              <w:rPr>
                <w:b/>
                <w:bCs/>
                <w:color w:val="000000"/>
              </w:rPr>
            </w:pPr>
            <w:r w:rsidRPr="008F7578">
              <w:rPr>
                <w:b/>
                <w:bCs/>
                <w:color w:val="000000"/>
              </w:rPr>
              <w:t>3.</w:t>
            </w:r>
          </w:p>
        </w:tc>
        <w:tc>
          <w:tcPr>
            <w:tcW w:w="3855" w:type="dxa"/>
            <w:shd w:val="clear" w:color="auto" w:fill="auto"/>
          </w:tcPr>
          <w:p w:rsidR="00C43858" w:rsidRDefault="00C43858" w:rsidP="00215C54">
            <w:pPr>
              <w:spacing w:line="276" w:lineRule="auto"/>
              <w:jc w:val="both"/>
              <w:outlineLvl w:val="0"/>
              <w:rPr>
                <w:b/>
                <w:bCs/>
                <w:color w:val="000000"/>
                <w:lang w:val="uk-UA"/>
              </w:rPr>
            </w:pPr>
            <w:r w:rsidRPr="008F7578">
              <w:rPr>
                <w:b/>
                <w:bCs/>
                <w:color w:val="000000"/>
              </w:rPr>
              <w:t>Самоосвіта</w:t>
            </w:r>
          </w:p>
          <w:p w:rsidR="00C43858" w:rsidRPr="00C43858" w:rsidRDefault="00C43858" w:rsidP="00215C54">
            <w:pPr>
              <w:spacing w:line="276" w:lineRule="auto"/>
              <w:jc w:val="both"/>
              <w:outlineLvl w:val="0"/>
              <w:rPr>
                <w:b/>
                <w:bCs/>
                <w:color w:val="000000"/>
                <w:lang w:val="uk-UA"/>
              </w:rPr>
            </w:pPr>
          </w:p>
        </w:tc>
        <w:tc>
          <w:tcPr>
            <w:tcW w:w="2265" w:type="dxa"/>
            <w:shd w:val="clear" w:color="auto" w:fill="99FF66"/>
          </w:tcPr>
          <w:p w:rsidR="00C43858" w:rsidRPr="008F7578" w:rsidRDefault="006C5DEF" w:rsidP="00215C54">
            <w:pPr>
              <w:spacing w:line="276" w:lineRule="auto"/>
              <w:jc w:val="center"/>
              <w:outlineLvl w:val="0"/>
              <w:rPr>
                <w:b/>
                <w:bCs/>
                <w:color w:val="000000"/>
                <w:lang w:val="uk-UA"/>
              </w:rPr>
            </w:pPr>
            <w:r>
              <w:rPr>
                <w:b/>
                <w:bCs/>
                <w:color w:val="000000"/>
                <w:lang w:val="uk-UA"/>
              </w:rPr>
              <w:t>15</w:t>
            </w:r>
          </w:p>
        </w:tc>
        <w:tc>
          <w:tcPr>
            <w:tcW w:w="1987" w:type="dxa"/>
            <w:shd w:val="clear" w:color="auto" w:fill="00FF00"/>
          </w:tcPr>
          <w:p w:rsidR="00C43858" w:rsidRPr="008F7578" w:rsidRDefault="006C5DEF" w:rsidP="00215C54">
            <w:pPr>
              <w:spacing w:line="276" w:lineRule="auto"/>
              <w:jc w:val="center"/>
              <w:outlineLvl w:val="0"/>
              <w:rPr>
                <w:b/>
                <w:bCs/>
                <w:color w:val="000000"/>
                <w:lang w:val="uk-UA"/>
              </w:rPr>
            </w:pPr>
            <w:r>
              <w:rPr>
                <w:b/>
                <w:bCs/>
                <w:color w:val="000000"/>
                <w:lang w:val="uk-UA"/>
              </w:rPr>
              <w:t>15</w:t>
            </w:r>
          </w:p>
        </w:tc>
        <w:tc>
          <w:tcPr>
            <w:tcW w:w="713" w:type="dxa"/>
            <w:shd w:val="clear" w:color="auto" w:fill="00CC66"/>
          </w:tcPr>
          <w:p w:rsidR="00C43858" w:rsidRPr="008F7578" w:rsidRDefault="00C43858" w:rsidP="00215C54">
            <w:pPr>
              <w:spacing w:line="276" w:lineRule="auto"/>
              <w:jc w:val="center"/>
              <w:outlineLvl w:val="0"/>
              <w:rPr>
                <w:b/>
                <w:bCs/>
                <w:color w:val="000000"/>
              </w:rPr>
            </w:pPr>
            <w:r w:rsidRPr="008F7578">
              <w:rPr>
                <w:b/>
                <w:bCs/>
                <w:color w:val="000000"/>
              </w:rPr>
              <w:t>100</w:t>
            </w:r>
          </w:p>
        </w:tc>
      </w:tr>
      <w:tr w:rsidR="00C43858" w:rsidRPr="008F7578" w:rsidTr="00C43858">
        <w:tc>
          <w:tcPr>
            <w:tcW w:w="648" w:type="dxa"/>
            <w:shd w:val="clear" w:color="auto" w:fill="auto"/>
          </w:tcPr>
          <w:p w:rsidR="00C43858" w:rsidRPr="008F7578" w:rsidRDefault="00C43858" w:rsidP="00215C54">
            <w:pPr>
              <w:spacing w:line="276" w:lineRule="auto"/>
              <w:jc w:val="center"/>
              <w:outlineLvl w:val="0"/>
              <w:rPr>
                <w:b/>
                <w:bCs/>
                <w:color w:val="000000"/>
              </w:rPr>
            </w:pPr>
            <w:r w:rsidRPr="008F7578">
              <w:rPr>
                <w:b/>
                <w:bCs/>
                <w:color w:val="000000"/>
              </w:rPr>
              <w:t>4.</w:t>
            </w:r>
          </w:p>
        </w:tc>
        <w:tc>
          <w:tcPr>
            <w:tcW w:w="3855" w:type="dxa"/>
            <w:shd w:val="clear" w:color="auto" w:fill="auto"/>
          </w:tcPr>
          <w:p w:rsidR="00C43858" w:rsidRDefault="00C43858" w:rsidP="00215C54">
            <w:pPr>
              <w:spacing w:line="276" w:lineRule="auto"/>
              <w:jc w:val="both"/>
              <w:outlineLvl w:val="0"/>
              <w:rPr>
                <w:b/>
                <w:bCs/>
                <w:color w:val="000000"/>
                <w:lang w:val="uk-UA"/>
              </w:rPr>
            </w:pPr>
            <w:r w:rsidRPr="008F7578">
              <w:rPr>
                <w:b/>
                <w:bCs/>
                <w:color w:val="000000"/>
              </w:rPr>
              <w:t>Участь у роботі творчої групи</w:t>
            </w:r>
          </w:p>
          <w:p w:rsidR="00C43858" w:rsidRPr="00C43858" w:rsidRDefault="00C43858" w:rsidP="00215C54">
            <w:pPr>
              <w:spacing w:line="276" w:lineRule="auto"/>
              <w:jc w:val="both"/>
              <w:outlineLvl w:val="0"/>
              <w:rPr>
                <w:b/>
                <w:bCs/>
                <w:color w:val="000000"/>
                <w:lang w:val="uk-UA"/>
              </w:rPr>
            </w:pPr>
          </w:p>
        </w:tc>
        <w:tc>
          <w:tcPr>
            <w:tcW w:w="2265" w:type="dxa"/>
            <w:shd w:val="clear" w:color="auto" w:fill="99FF66"/>
          </w:tcPr>
          <w:p w:rsidR="00C43858" w:rsidRPr="008F7578" w:rsidRDefault="006E5803" w:rsidP="00215C54">
            <w:pPr>
              <w:spacing w:line="276" w:lineRule="auto"/>
              <w:jc w:val="center"/>
              <w:outlineLvl w:val="0"/>
              <w:rPr>
                <w:b/>
                <w:bCs/>
                <w:color w:val="000000"/>
                <w:lang w:val="uk-UA"/>
              </w:rPr>
            </w:pPr>
            <w:r>
              <w:rPr>
                <w:b/>
                <w:bCs/>
                <w:color w:val="000000"/>
                <w:lang w:val="uk-UA"/>
              </w:rPr>
              <w:t>4</w:t>
            </w:r>
          </w:p>
        </w:tc>
        <w:tc>
          <w:tcPr>
            <w:tcW w:w="1987" w:type="dxa"/>
            <w:shd w:val="clear" w:color="auto" w:fill="00FF00"/>
          </w:tcPr>
          <w:p w:rsidR="00C43858" w:rsidRPr="008F7578" w:rsidRDefault="006E5803" w:rsidP="00215C54">
            <w:pPr>
              <w:spacing w:line="276" w:lineRule="auto"/>
              <w:jc w:val="center"/>
              <w:outlineLvl w:val="0"/>
              <w:rPr>
                <w:b/>
                <w:bCs/>
                <w:color w:val="000000"/>
                <w:lang w:val="uk-UA"/>
              </w:rPr>
            </w:pPr>
            <w:r>
              <w:rPr>
                <w:b/>
                <w:bCs/>
                <w:color w:val="000000"/>
                <w:lang w:val="uk-UA"/>
              </w:rPr>
              <w:t>4</w:t>
            </w:r>
          </w:p>
        </w:tc>
        <w:tc>
          <w:tcPr>
            <w:tcW w:w="713" w:type="dxa"/>
            <w:shd w:val="clear" w:color="auto" w:fill="00CC66"/>
          </w:tcPr>
          <w:p w:rsidR="00C43858" w:rsidRPr="008F7578" w:rsidRDefault="00C43858" w:rsidP="00215C54">
            <w:pPr>
              <w:spacing w:line="276" w:lineRule="auto"/>
              <w:jc w:val="center"/>
              <w:outlineLvl w:val="0"/>
              <w:rPr>
                <w:b/>
                <w:bCs/>
                <w:color w:val="000000"/>
              </w:rPr>
            </w:pPr>
            <w:r w:rsidRPr="008F7578">
              <w:rPr>
                <w:b/>
                <w:bCs/>
                <w:color w:val="000000"/>
              </w:rPr>
              <w:t>100</w:t>
            </w:r>
          </w:p>
        </w:tc>
      </w:tr>
      <w:tr w:rsidR="00C43858" w:rsidRPr="008F7578" w:rsidTr="00C43858">
        <w:tc>
          <w:tcPr>
            <w:tcW w:w="648" w:type="dxa"/>
            <w:shd w:val="clear" w:color="auto" w:fill="auto"/>
          </w:tcPr>
          <w:p w:rsidR="00C43858" w:rsidRPr="008F7578" w:rsidRDefault="00C43858" w:rsidP="00215C54">
            <w:pPr>
              <w:spacing w:line="276" w:lineRule="auto"/>
              <w:jc w:val="center"/>
              <w:outlineLvl w:val="0"/>
              <w:rPr>
                <w:b/>
                <w:bCs/>
                <w:color w:val="000000"/>
              </w:rPr>
            </w:pPr>
            <w:r w:rsidRPr="008F7578">
              <w:rPr>
                <w:b/>
                <w:bCs/>
                <w:color w:val="000000"/>
              </w:rPr>
              <w:t>5.</w:t>
            </w:r>
          </w:p>
        </w:tc>
        <w:tc>
          <w:tcPr>
            <w:tcW w:w="3855" w:type="dxa"/>
            <w:shd w:val="clear" w:color="auto" w:fill="auto"/>
          </w:tcPr>
          <w:p w:rsidR="00C43858" w:rsidRPr="008F7578" w:rsidRDefault="00C43858" w:rsidP="00215C54">
            <w:pPr>
              <w:spacing w:line="276" w:lineRule="auto"/>
              <w:jc w:val="both"/>
              <w:outlineLvl w:val="0"/>
              <w:rPr>
                <w:b/>
                <w:bCs/>
                <w:color w:val="000000"/>
                <w:lang w:val="uk-UA"/>
              </w:rPr>
            </w:pPr>
            <w:r w:rsidRPr="008F7578">
              <w:rPr>
                <w:b/>
                <w:bCs/>
                <w:color w:val="000000"/>
              </w:rPr>
              <w:t xml:space="preserve">Участь у підготовці та </w:t>
            </w:r>
            <w:r w:rsidRPr="008F7578">
              <w:rPr>
                <w:b/>
                <w:bCs/>
                <w:color w:val="000000"/>
              </w:rPr>
              <w:lastRenderedPageBreak/>
              <w:t>проведенні методичних заходів</w:t>
            </w:r>
            <w:r w:rsidRPr="008F7578">
              <w:rPr>
                <w:b/>
                <w:bCs/>
                <w:color w:val="000000"/>
                <w:lang w:val="uk-UA"/>
              </w:rPr>
              <w:t xml:space="preserve"> </w:t>
            </w:r>
          </w:p>
        </w:tc>
        <w:tc>
          <w:tcPr>
            <w:tcW w:w="2265" w:type="dxa"/>
            <w:shd w:val="clear" w:color="auto" w:fill="99FF66"/>
          </w:tcPr>
          <w:p w:rsidR="00C43858" w:rsidRPr="008F7578" w:rsidRDefault="006E5803" w:rsidP="00215C54">
            <w:pPr>
              <w:spacing w:line="276" w:lineRule="auto"/>
              <w:jc w:val="center"/>
              <w:outlineLvl w:val="0"/>
              <w:rPr>
                <w:b/>
                <w:bCs/>
                <w:color w:val="000000"/>
                <w:lang w:val="uk-UA"/>
              </w:rPr>
            </w:pPr>
            <w:r>
              <w:rPr>
                <w:b/>
                <w:bCs/>
                <w:color w:val="000000"/>
                <w:lang w:val="uk-UA"/>
              </w:rPr>
              <w:lastRenderedPageBreak/>
              <w:t>15</w:t>
            </w:r>
          </w:p>
        </w:tc>
        <w:tc>
          <w:tcPr>
            <w:tcW w:w="1987" w:type="dxa"/>
            <w:shd w:val="clear" w:color="auto" w:fill="00FF00"/>
          </w:tcPr>
          <w:p w:rsidR="00C43858" w:rsidRPr="008F7578" w:rsidRDefault="006E5803" w:rsidP="00215C54">
            <w:pPr>
              <w:spacing w:line="276" w:lineRule="auto"/>
              <w:jc w:val="center"/>
              <w:outlineLvl w:val="0"/>
              <w:rPr>
                <w:b/>
                <w:bCs/>
                <w:color w:val="000000"/>
                <w:lang w:val="uk-UA"/>
              </w:rPr>
            </w:pPr>
            <w:r>
              <w:rPr>
                <w:b/>
                <w:bCs/>
                <w:color w:val="000000"/>
                <w:lang w:val="uk-UA"/>
              </w:rPr>
              <w:t>15</w:t>
            </w:r>
          </w:p>
        </w:tc>
        <w:tc>
          <w:tcPr>
            <w:tcW w:w="713" w:type="dxa"/>
            <w:shd w:val="clear" w:color="auto" w:fill="00CC66"/>
          </w:tcPr>
          <w:p w:rsidR="00C43858" w:rsidRPr="008F7578" w:rsidRDefault="006E5803" w:rsidP="00215C54">
            <w:pPr>
              <w:spacing w:line="276" w:lineRule="auto"/>
              <w:jc w:val="center"/>
              <w:outlineLvl w:val="0"/>
              <w:rPr>
                <w:b/>
                <w:bCs/>
                <w:color w:val="000000"/>
                <w:lang w:val="uk-UA"/>
              </w:rPr>
            </w:pPr>
            <w:r>
              <w:rPr>
                <w:b/>
                <w:bCs/>
                <w:color w:val="000000"/>
                <w:lang w:val="uk-UA"/>
              </w:rPr>
              <w:t>15</w:t>
            </w:r>
          </w:p>
        </w:tc>
      </w:tr>
    </w:tbl>
    <w:p w:rsidR="00DA50B6" w:rsidRDefault="00DA50B6" w:rsidP="00DA50B6">
      <w:pPr>
        <w:shd w:val="clear" w:color="auto" w:fill="FFFFFF"/>
        <w:spacing w:line="276" w:lineRule="auto"/>
        <w:jc w:val="both"/>
        <w:rPr>
          <w:rFonts w:ascii="Times New Roman CYR" w:hAnsi="Times New Roman CYR" w:cs="Times New Roman CYR"/>
          <w:sz w:val="28"/>
          <w:szCs w:val="28"/>
        </w:rPr>
      </w:pPr>
    </w:p>
    <w:p w:rsidR="00D70BAD" w:rsidRPr="00C43858" w:rsidRDefault="00C43858" w:rsidP="00DA50B6">
      <w:pPr>
        <w:shd w:val="clear" w:color="auto" w:fill="FFFFFF"/>
        <w:spacing w:line="276" w:lineRule="auto"/>
        <w:ind w:firstLine="709"/>
        <w:jc w:val="both"/>
        <w:rPr>
          <w:color w:val="000000"/>
          <w:sz w:val="28"/>
          <w:szCs w:val="28"/>
          <w:lang w:val="uk-UA"/>
        </w:rPr>
      </w:pPr>
      <w:r>
        <w:rPr>
          <w:color w:val="000000"/>
          <w:sz w:val="28"/>
          <w:szCs w:val="28"/>
          <w:lang w:val="uk-UA"/>
        </w:rPr>
        <w:t>Вихователі</w:t>
      </w:r>
      <w:r w:rsidR="006E5803">
        <w:rPr>
          <w:color w:val="000000"/>
          <w:sz w:val="28"/>
          <w:szCs w:val="28"/>
          <w:lang w:val="uk-UA"/>
        </w:rPr>
        <w:t xml:space="preserve"> Молоткова О.В</w:t>
      </w:r>
      <w:r w:rsidRPr="0085768C">
        <w:rPr>
          <w:color w:val="000000"/>
          <w:sz w:val="28"/>
          <w:szCs w:val="28"/>
          <w:lang w:val="uk-UA"/>
        </w:rPr>
        <w:t>.</w:t>
      </w:r>
      <w:r w:rsidR="006E5803">
        <w:rPr>
          <w:color w:val="000000"/>
          <w:sz w:val="28"/>
          <w:szCs w:val="28"/>
          <w:lang w:val="uk-UA"/>
        </w:rPr>
        <w:t>, Ільонок С.В.</w:t>
      </w:r>
      <w:r w:rsidRPr="0085768C">
        <w:rPr>
          <w:color w:val="000000"/>
          <w:sz w:val="28"/>
          <w:szCs w:val="28"/>
          <w:lang w:val="uk-UA"/>
        </w:rPr>
        <w:t xml:space="preserve"> </w:t>
      </w:r>
      <w:r w:rsidR="006E5803">
        <w:rPr>
          <w:color w:val="000000"/>
          <w:sz w:val="28"/>
          <w:szCs w:val="28"/>
          <w:lang w:val="uk-UA"/>
        </w:rPr>
        <w:t xml:space="preserve">та </w:t>
      </w:r>
      <w:r>
        <w:rPr>
          <w:color w:val="000000"/>
          <w:sz w:val="28"/>
          <w:szCs w:val="28"/>
          <w:lang w:val="uk-UA"/>
        </w:rPr>
        <w:t xml:space="preserve"> </w:t>
      </w:r>
      <w:r w:rsidR="006E5803">
        <w:rPr>
          <w:color w:val="000000"/>
          <w:sz w:val="28"/>
          <w:szCs w:val="28"/>
          <w:lang w:val="uk-UA"/>
        </w:rPr>
        <w:t xml:space="preserve">Краснікова Н.В. </w:t>
      </w:r>
      <w:r>
        <w:rPr>
          <w:color w:val="000000"/>
          <w:sz w:val="28"/>
          <w:szCs w:val="28"/>
          <w:lang w:val="uk-UA"/>
        </w:rPr>
        <w:t>продовжують</w:t>
      </w:r>
      <w:r w:rsidRPr="0085768C">
        <w:rPr>
          <w:color w:val="000000"/>
          <w:sz w:val="28"/>
          <w:szCs w:val="28"/>
          <w:lang w:val="uk-UA"/>
        </w:rPr>
        <w:t xml:space="preserve"> навчання в </w:t>
      </w:r>
      <w:r>
        <w:rPr>
          <w:rFonts w:ascii="Times New Roman CYR" w:hAnsi="Times New Roman CYR" w:cs="Times New Roman CYR"/>
          <w:sz w:val="28"/>
          <w:szCs w:val="28"/>
          <w:lang w:val="uk-UA"/>
        </w:rPr>
        <w:t>комунальному закладі</w:t>
      </w:r>
      <w:r w:rsidRPr="007A0416">
        <w:rPr>
          <w:rFonts w:ascii="Times New Roman CYR" w:hAnsi="Times New Roman CYR" w:cs="Times New Roman CYR"/>
          <w:sz w:val="28"/>
          <w:szCs w:val="28"/>
          <w:lang w:val="uk-UA"/>
        </w:rPr>
        <w:t xml:space="preserve"> «Харківська гуманітарно-педагогічна академія Харківської обласної ради»</w:t>
      </w:r>
      <w:r w:rsidR="006E5803">
        <w:rPr>
          <w:rFonts w:ascii="Times New Roman CYR" w:hAnsi="Times New Roman CYR" w:cs="Times New Roman CYR"/>
          <w:sz w:val="28"/>
          <w:szCs w:val="28"/>
          <w:lang w:val="uk-UA"/>
        </w:rPr>
        <w:t xml:space="preserve"> та у </w:t>
      </w:r>
      <w:r w:rsidR="00874CC4">
        <w:rPr>
          <w:rFonts w:ascii="Times New Roman CYR" w:hAnsi="Times New Roman CYR" w:cs="Times New Roman CYR"/>
          <w:sz w:val="28"/>
          <w:szCs w:val="28"/>
          <w:lang w:val="uk-UA"/>
        </w:rPr>
        <w:t>«Харківському національному педагогічному університеті» ім. Г.С.Сковороди.</w:t>
      </w:r>
    </w:p>
    <w:p w:rsidR="00A47E0E" w:rsidRDefault="00324995" w:rsidP="00215C54">
      <w:pPr>
        <w:widowControl w:val="0"/>
        <w:autoSpaceDE w:val="0"/>
        <w:autoSpaceDN w:val="0"/>
        <w:adjustRightInd w:val="0"/>
        <w:spacing w:line="276" w:lineRule="auto"/>
        <w:ind w:firstLine="709"/>
        <w:jc w:val="both"/>
        <w:rPr>
          <w:rFonts w:ascii="Times New Roman CYR" w:hAnsi="Times New Roman CYR" w:cs="Times New Roman CYR"/>
          <w:sz w:val="28"/>
          <w:szCs w:val="28"/>
          <w:lang w:val="uk-UA"/>
        </w:rPr>
      </w:pPr>
      <w:r w:rsidRPr="006A38B5">
        <w:rPr>
          <w:rFonts w:ascii="Times New Roman CYR" w:hAnsi="Times New Roman CYR" w:cs="Times New Roman CYR"/>
          <w:sz w:val="28"/>
          <w:szCs w:val="28"/>
          <w:lang w:val="uk-UA"/>
        </w:rPr>
        <w:t xml:space="preserve">Слід відмітити творчу співпрацю педагогів-наставників та молодих </w:t>
      </w:r>
    </w:p>
    <w:p w:rsidR="00324995" w:rsidRPr="006A38B5" w:rsidRDefault="00324995" w:rsidP="00215C54">
      <w:pPr>
        <w:widowControl w:val="0"/>
        <w:autoSpaceDE w:val="0"/>
        <w:autoSpaceDN w:val="0"/>
        <w:adjustRightInd w:val="0"/>
        <w:spacing w:line="276" w:lineRule="auto"/>
        <w:jc w:val="both"/>
        <w:rPr>
          <w:rFonts w:ascii="Times New Roman CYR" w:hAnsi="Times New Roman CYR" w:cs="Times New Roman CYR"/>
          <w:sz w:val="28"/>
          <w:szCs w:val="28"/>
          <w:lang w:val="uk-UA"/>
        </w:rPr>
      </w:pPr>
      <w:r w:rsidRPr="006A38B5">
        <w:rPr>
          <w:rFonts w:ascii="Times New Roman CYR" w:hAnsi="Times New Roman CYR" w:cs="Times New Roman CYR"/>
          <w:sz w:val="28"/>
          <w:szCs w:val="28"/>
          <w:lang w:val="uk-UA"/>
        </w:rPr>
        <w:t xml:space="preserve">спеціалістів </w:t>
      </w:r>
      <w:r w:rsidR="00874CC4">
        <w:rPr>
          <w:rFonts w:ascii="Times New Roman CYR" w:hAnsi="Times New Roman CYR" w:cs="Times New Roman CYR"/>
          <w:sz w:val="28"/>
          <w:szCs w:val="28"/>
          <w:lang w:val="uk-UA"/>
        </w:rPr>
        <w:t>Мільяченко</w:t>
      </w:r>
      <w:r w:rsidR="009C64E9" w:rsidRPr="006A38B5">
        <w:rPr>
          <w:rFonts w:ascii="Times New Roman CYR" w:hAnsi="Times New Roman CYR" w:cs="Times New Roman CYR"/>
          <w:sz w:val="28"/>
          <w:szCs w:val="28"/>
          <w:lang w:val="uk-UA"/>
        </w:rPr>
        <w:t xml:space="preserve"> Н.М.</w:t>
      </w:r>
      <w:r w:rsidR="009E074A">
        <w:rPr>
          <w:rFonts w:ascii="Times New Roman CYR" w:hAnsi="Times New Roman CYR" w:cs="Times New Roman CYR"/>
          <w:sz w:val="28"/>
          <w:szCs w:val="28"/>
          <w:lang w:val="uk-UA"/>
        </w:rPr>
        <w:t xml:space="preserve"> –</w:t>
      </w:r>
      <w:r w:rsidR="00874CC4">
        <w:rPr>
          <w:rFonts w:ascii="Times New Roman CYR" w:hAnsi="Times New Roman CYR" w:cs="Times New Roman CYR"/>
          <w:sz w:val="28"/>
          <w:szCs w:val="28"/>
          <w:lang w:val="uk-UA"/>
        </w:rPr>
        <w:t xml:space="preserve"> Краснікової</w:t>
      </w:r>
      <w:r w:rsidR="00475E36">
        <w:rPr>
          <w:rFonts w:ascii="Times New Roman CYR" w:hAnsi="Times New Roman CYR" w:cs="Times New Roman CYR"/>
          <w:sz w:val="28"/>
          <w:szCs w:val="28"/>
          <w:lang w:val="uk-UA"/>
        </w:rPr>
        <w:t xml:space="preserve"> Н</w:t>
      </w:r>
      <w:r w:rsidR="00874CC4">
        <w:rPr>
          <w:rFonts w:ascii="Times New Roman CYR" w:hAnsi="Times New Roman CYR" w:cs="Times New Roman CYR"/>
          <w:sz w:val="28"/>
          <w:szCs w:val="28"/>
          <w:lang w:val="uk-UA"/>
        </w:rPr>
        <w:t>.В., Олексієнко С.А</w:t>
      </w:r>
      <w:r w:rsidR="00475E36">
        <w:rPr>
          <w:rFonts w:ascii="Times New Roman CYR" w:hAnsi="Times New Roman CYR" w:cs="Times New Roman CYR"/>
          <w:sz w:val="28"/>
          <w:szCs w:val="28"/>
          <w:lang w:val="uk-UA"/>
        </w:rPr>
        <w:t xml:space="preserve">. </w:t>
      </w:r>
      <w:r w:rsidR="009E074A">
        <w:rPr>
          <w:rFonts w:ascii="Times New Roman CYR" w:hAnsi="Times New Roman CYR" w:cs="Times New Roman CYR"/>
          <w:sz w:val="28"/>
          <w:szCs w:val="28"/>
          <w:lang w:val="uk-UA"/>
        </w:rPr>
        <w:t>–</w:t>
      </w:r>
      <w:r w:rsidR="00475E36">
        <w:rPr>
          <w:rFonts w:ascii="Times New Roman CYR" w:hAnsi="Times New Roman CYR" w:cs="Times New Roman CYR"/>
          <w:sz w:val="28"/>
          <w:szCs w:val="28"/>
          <w:lang w:val="uk-UA"/>
        </w:rPr>
        <w:t xml:space="preserve"> </w:t>
      </w:r>
      <w:r w:rsidR="00874CC4">
        <w:rPr>
          <w:rFonts w:ascii="Times New Roman CYR" w:hAnsi="Times New Roman CYR" w:cs="Times New Roman CYR"/>
          <w:sz w:val="28"/>
          <w:szCs w:val="28"/>
          <w:lang w:val="uk-UA"/>
        </w:rPr>
        <w:t>Молоткової О.В.</w:t>
      </w:r>
      <w:r w:rsidR="008C7DA8">
        <w:rPr>
          <w:rFonts w:ascii="Times New Roman CYR" w:hAnsi="Times New Roman CYR" w:cs="Times New Roman CYR"/>
          <w:sz w:val="28"/>
          <w:szCs w:val="28"/>
          <w:lang w:val="uk-UA"/>
        </w:rPr>
        <w:t>,</w:t>
      </w:r>
      <w:r w:rsidR="00B27D74">
        <w:rPr>
          <w:rFonts w:ascii="Times New Roman CYR" w:hAnsi="Times New Roman CYR" w:cs="Times New Roman CYR"/>
          <w:sz w:val="28"/>
          <w:szCs w:val="28"/>
          <w:lang w:val="uk-UA"/>
        </w:rPr>
        <w:t xml:space="preserve"> </w:t>
      </w:r>
      <w:r w:rsidR="00874CC4">
        <w:rPr>
          <w:rFonts w:ascii="Times New Roman CYR" w:hAnsi="Times New Roman CYR" w:cs="Times New Roman CYR"/>
          <w:sz w:val="28"/>
          <w:szCs w:val="28"/>
          <w:lang w:val="uk-UA"/>
        </w:rPr>
        <w:t>Нищої О.В</w:t>
      </w:r>
      <w:r w:rsidR="00475E36" w:rsidRPr="006A38B5">
        <w:rPr>
          <w:rFonts w:ascii="Times New Roman CYR" w:hAnsi="Times New Roman CYR" w:cs="Times New Roman CYR"/>
          <w:sz w:val="28"/>
          <w:szCs w:val="28"/>
          <w:lang w:val="uk-UA"/>
        </w:rPr>
        <w:t>.</w:t>
      </w:r>
      <w:r w:rsidR="009E074A">
        <w:rPr>
          <w:rFonts w:ascii="Times New Roman CYR" w:hAnsi="Times New Roman CYR" w:cs="Times New Roman CYR"/>
          <w:sz w:val="28"/>
          <w:szCs w:val="28"/>
          <w:lang w:val="uk-UA"/>
        </w:rPr>
        <w:t xml:space="preserve"> –</w:t>
      </w:r>
      <w:r w:rsidR="00475E36" w:rsidRPr="006A38B5">
        <w:rPr>
          <w:rFonts w:ascii="Times New Roman CYR" w:hAnsi="Times New Roman CYR" w:cs="Times New Roman CYR"/>
          <w:sz w:val="28"/>
          <w:szCs w:val="28"/>
          <w:lang w:val="uk-UA"/>
        </w:rPr>
        <w:t xml:space="preserve"> </w:t>
      </w:r>
      <w:r w:rsidR="00874CC4">
        <w:rPr>
          <w:rFonts w:ascii="Times New Roman CYR" w:hAnsi="Times New Roman CYR" w:cs="Times New Roman CYR"/>
          <w:sz w:val="28"/>
          <w:szCs w:val="28"/>
          <w:lang w:val="uk-UA"/>
        </w:rPr>
        <w:t>Ільонок С.В</w:t>
      </w:r>
      <w:r w:rsidR="00CA135A">
        <w:rPr>
          <w:rFonts w:ascii="Times New Roman CYR" w:hAnsi="Times New Roman CYR" w:cs="Times New Roman CYR"/>
          <w:sz w:val="28"/>
          <w:szCs w:val="28"/>
          <w:lang w:val="uk-UA"/>
        </w:rPr>
        <w:t>.</w:t>
      </w:r>
    </w:p>
    <w:p w:rsidR="00E022D7" w:rsidRDefault="00324995" w:rsidP="00215C54">
      <w:pPr>
        <w:widowControl w:val="0"/>
        <w:autoSpaceDE w:val="0"/>
        <w:autoSpaceDN w:val="0"/>
        <w:adjustRightInd w:val="0"/>
        <w:spacing w:line="276" w:lineRule="auto"/>
        <w:ind w:firstLine="709"/>
        <w:jc w:val="both"/>
        <w:rPr>
          <w:rFonts w:ascii="Times New Roman CYR" w:hAnsi="Times New Roman CYR" w:cs="Times New Roman CYR"/>
          <w:sz w:val="28"/>
          <w:szCs w:val="28"/>
          <w:lang w:val="uk-UA"/>
        </w:rPr>
      </w:pPr>
      <w:r w:rsidRPr="006A38B5">
        <w:rPr>
          <w:rFonts w:ascii="Times New Roman CYR" w:hAnsi="Times New Roman CYR" w:cs="Times New Roman CYR"/>
          <w:sz w:val="28"/>
          <w:szCs w:val="28"/>
          <w:lang w:val="uk-UA"/>
        </w:rPr>
        <w:t xml:space="preserve">Свій кваліфікаційний рівень педагоги </w:t>
      </w:r>
      <w:r w:rsidR="000F5ECD">
        <w:rPr>
          <w:rFonts w:ascii="Times New Roman CYR" w:hAnsi="Times New Roman CYR" w:cs="Times New Roman CYR"/>
          <w:sz w:val="28"/>
          <w:szCs w:val="28"/>
          <w:lang w:val="uk-UA"/>
        </w:rPr>
        <w:t>Нища О</w:t>
      </w:r>
      <w:r w:rsidR="00CA135A">
        <w:rPr>
          <w:rFonts w:ascii="Times New Roman CYR" w:hAnsi="Times New Roman CYR" w:cs="Times New Roman CYR"/>
          <w:sz w:val="28"/>
          <w:szCs w:val="28"/>
          <w:lang w:val="uk-UA"/>
        </w:rPr>
        <w:t xml:space="preserve">.В., </w:t>
      </w:r>
      <w:r w:rsidR="00CA135A" w:rsidRPr="006A38B5">
        <w:rPr>
          <w:rFonts w:ascii="Times New Roman CYR" w:hAnsi="Times New Roman CYR" w:cs="Times New Roman CYR"/>
          <w:sz w:val="28"/>
          <w:szCs w:val="28"/>
          <w:lang w:val="uk-UA"/>
        </w:rPr>
        <w:t xml:space="preserve"> </w:t>
      </w:r>
      <w:r w:rsidR="000F5ECD">
        <w:rPr>
          <w:rFonts w:ascii="Times New Roman CYR" w:hAnsi="Times New Roman CYR" w:cs="Times New Roman CYR"/>
          <w:sz w:val="28"/>
          <w:szCs w:val="28"/>
          <w:lang w:val="uk-UA"/>
        </w:rPr>
        <w:t>Аміров</w:t>
      </w:r>
      <w:r w:rsidR="00982958" w:rsidRPr="006A38B5">
        <w:rPr>
          <w:rFonts w:ascii="Times New Roman CYR" w:hAnsi="Times New Roman CYR" w:cs="Times New Roman CYR"/>
          <w:sz w:val="28"/>
          <w:szCs w:val="28"/>
          <w:lang w:val="uk-UA"/>
        </w:rPr>
        <w:t xml:space="preserve">а </w:t>
      </w:r>
      <w:r w:rsidR="000F5ECD">
        <w:rPr>
          <w:rFonts w:ascii="Times New Roman CYR" w:hAnsi="Times New Roman CYR" w:cs="Times New Roman CYR"/>
          <w:sz w:val="28"/>
          <w:szCs w:val="28"/>
          <w:lang w:val="uk-UA"/>
        </w:rPr>
        <w:t>Н.О</w:t>
      </w:r>
      <w:r w:rsidR="00982958" w:rsidRPr="006A38B5">
        <w:rPr>
          <w:rFonts w:ascii="Times New Roman CYR" w:hAnsi="Times New Roman CYR" w:cs="Times New Roman CYR"/>
          <w:sz w:val="28"/>
          <w:szCs w:val="28"/>
          <w:lang w:val="uk-UA"/>
        </w:rPr>
        <w:t xml:space="preserve">., </w:t>
      </w:r>
      <w:r w:rsidR="000F5ECD">
        <w:rPr>
          <w:rFonts w:ascii="Times New Roman CYR" w:hAnsi="Times New Roman CYR" w:cs="Times New Roman CYR"/>
          <w:sz w:val="28"/>
          <w:szCs w:val="28"/>
          <w:lang w:val="uk-UA"/>
        </w:rPr>
        <w:t>Віняр Н.В.</w:t>
      </w:r>
      <w:r w:rsidR="008C7DA8">
        <w:rPr>
          <w:rFonts w:ascii="Times New Roman CYR" w:hAnsi="Times New Roman CYR" w:cs="Times New Roman CYR"/>
          <w:sz w:val="28"/>
          <w:szCs w:val="28"/>
          <w:lang w:val="uk-UA"/>
        </w:rPr>
        <w:t xml:space="preserve">, </w:t>
      </w:r>
      <w:r w:rsidR="000F5ECD">
        <w:rPr>
          <w:rFonts w:ascii="Times New Roman CYR" w:hAnsi="Times New Roman CYR" w:cs="Times New Roman CYR"/>
          <w:sz w:val="28"/>
          <w:szCs w:val="28"/>
          <w:lang w:val="uk-UA"/>
        </w:rPr>
        <w:t>Ільонок С</w:t>
      </w:r>
      <w:r w:rsidR="008C7DA8">
        <w:rPr>
          <w:rFonts w:ascii="Times New Roman CYR" w:hAnsi="Times New Roman CYR" w:cs="Times New Roman CYR"/>
          <w:sz w:val="28"/>
          <w:szCs w:val="28"/>
          <w:lang w:val="uk-UA"/>
        </w:rPr>
        <w:t>.</w:t>
      </w:r>
      <w:r w:rsidR="000F5ECD">
        <w:rPr>
          <w:rFonts w:ascii="Times New Roman CYR" w:hAnsi="Times New Roman CYR" w:cs="Times New Roman CYR"/>
          <w:sz w:val="28"/>
          <w:szCs w:val="28"/>
          <w:lang w:val="uk-UA"/>
        </w:rPr>
        <w:t>В</w:t>
      </w:r>
      <w:r w:rsidR="008C7DA8">
        <w:rPr>
          <w:rFonts w:ascii="Times New Roman CYR" w:hAnsi="Times New Roman CYR" w:cs="Times New Roman CYR"/>
          <w:sz w:val="28"/>
          <w:szCs w:val="28"/>
          <w:lang w:val="uk-UA"/>
        </w:rPr>
        <w:t>.</w:t>
      </w:r>
      <w:r w:rsidR="00702D26">
        <w:rPr>
          <w:rFonts w:ascii="Times New Roman CYR" w:hAnsi="Times New Roman CYR" w:cs="Times New Roman CYR"/>
          <w:sz w:val="28"/>
          <w:szCs w:val="28"/>
          <w:lang w:val="uk-UA"/>
        </w:rPr>
        <w:t xml:space="preserve">, </w:t>
      </w:r>
      <w:r w:rsidR="000F5ECD">
        <w:rPr>
          <w:rFonts w:ascii="Times New Roman CYR" w:hAnsi="Times New Roman CYR" w:cs="Times New Roman CYR"/>
          <w:sz w:val="28"/>
          <w:szCs w:val="28"/>
          <w:lang w:val="uk-UA"/>
        </w:rPr>
        <w:t>Чібірєва Л.В.</w:t>
      </w:r>
      <w:r w:rsidR="00841DD9">
        <w:rPr>
          <w:rFonts w:ascii="Times New Roman CYR" w:hAnsi="Times New Roman CYR" w:cs="Times New Roman CYR"/>
          <w:sz w:val="28"/>
          <w:szCs w:val="28"/>
          <w:lang w:val="uk-UA"/>
        </w:rPr>
        <w:t xml:space="preserve"> </w:t>
      </w:r>
      <w:r w:rsidRPr="006A38B5">
        <w:rPr>
          <w:rFonts w:ascii="Times New Roman CYR" w:hAnsi="Times New Roman CYR" w:cs="Times New Roman CYR"/>
          <w:sz w:val="28"/>
          <w:szCs w:val="28"/>
          <w:lang w:val="uk-UA"/>
        </w:rPr>
        <w:t>та інші активно підвищували шляхом учас</w:t>
      </w:r>
      <w:r w:rsidR="00B41716">
        <w:rPr>
          <w:rFonts w:ascii="Times New Roman CYR" w:hAnsi="Times New Roman CYR" w:cs="Times New Roman CYR"/>
          <w:sz w:val="28"/>
          <w:szCs w:val="28"/>
          <w:lang w:val="uk-UA"/>
        </w:rPr>
        <w:t xml:space="preserve">ті у роботі методичних заходів Шевченківського </w:t>
      </w:r>
      <w:r w:rsidRPr="006A38B5">
        <w:rPr>
          <w:rFonts w:ascii="Times New Roman CYR" w:hAnsi="Times New Roman CYR" w:cs="Times New Roman CYR"/>
          <w:sz w:val="28"/>
          <w:szCs w:val="28"/>
          <w:lang w:val="uk-UA"/>
        </w:rPr>
        <w:t xml:space="preserve"> району. Стан самоосвітньої діяльності кожного педагога  визначався під час вибіркового контролю та звіту педагогів про самоосвіту на педагогічних годинах.</w:t>
      </w:r>
      <w:r w:rsidR="0016083B" w:rsidRPr="0016083B">
        <w:rPr>
          <w:rFonts w:ascii="Times New Roman CYR" w:hAnsi="Times New Roman CYR" w:cs="Times New Roman CYR"/>
          <w:sz w:val="28"/>
          <w:szCs w:val="28"/>
          <w:lang w:val="uk-UA"/>
        </w:rPr>
        <w:t xml:space="preserve"> </w:t>
      </w:r>
    </w:p>
    <w:p w:rsidR="00501FEB" w:rsidRDefault="00D64650" w:rsidP="00215C54">
      <w:pPr>
        <w:shd w:val="clear" w:color="auto" w:fill="FFFFFF"/>
        <w:spacing w:line="276" w:lineRule="auto"/>
        <w:ind w:firstLine="709"/>
        <w:jc w:val="both"/>
        <w:rPr>
          <w:sz w:val="28"/>
          <w:szCs w:val="28"/>
          <w:lang w:val="uk-UA"/>
        </w:rPr>
      </w:pPr>
      <w:r>
        <w:rPr>
          <w:rFonts w:ascii="Times New Roman CYR" w:hAnsi="Times New Roman CYR" w:cs="Times New Roman CYR"/>
          <w:sz w:val="28"/>
          <w:szCs w:val="28"/>
        </w:rPr>
        <w:t xml:space="preserve">Педагоги </w:t>
      </w:r>
      <w:r>
        <w:rPr>
          <w:rFonts w:ascii="Times New Roman CYR" w:hAnsi="Times New Roman CYR" w:cs="Times New Roman CYR"/>
          <w:sz w:val="28"/>
          <w:szCs w:val="28"/>
          <w:lang w:val="uk-UA"/>
        </w:rPr>
        <w:t>ЗДО</w:t>
      </w:r>
      <w:r w:rsidR="00501FEB">
        <w:rPr>
          <w:rFonts w:ascii="Times New Roman CYR" w:hAnsi="Times New Roman CYR" w:cs="Times New Roman CYR"/>
          <w:sz w:val="28"/>
          <w:szCs w:val="28"/>
        </w:rPr>
        <w:t xml:space="preserve"> </w:t>
      </w:r>
      <w:r w:rsidR="00501FEB">
        <w:rPr>
          <w:rFonts w:ascii="Times New Roman CYR" w:hAnsi="Times New Roman CYR" w:cs="Times New Roman CYR"/>
          <w:sz w:val="28"/>
          <w:szCs w:val="28"/>
          <w:lang w:val="uk-UA"/>
        </w:rPr>
        <w:t>брали</w:t>
      </w:r>
      <w:r w:rsidR="00A9044E">
        <w:rPr>
          <w:rFonts w:ascii="Times New Roman CYR" w:hAnsi="Times New Roman CYR" w:cs="Times New Roman CYR"/>
          <w:sz w:val="28"/>
          <w:szCs w:val="28"/>
          <w:lang w:val="uk-UA"/>
        </w:rPr>
        <w:t xml:space="preserve"> участь в актуальних пр</w:t>
      </w:r>
      <w:r w:rsidR="003B2989">
        <w:rPr>
          <w:rFonts w:ascii="Times New Roman CYR" w:hAnsi="Times New Roman CYR" w:cs="Times New Roman CYR"/>
          <w:sz w:val="28"/>
          <w:szCs w:val="28"/>
          <w:lang w:val="uk-UA"/>
        </w:rPr>
        <w:t>оектах. В</w:t>
      </w:r>
      <w:r w:rsidR="0015581D">
        <w:rPr>
          <w:rFonts w:ascii="Times New Roman CYR" w:hAnsi="Times New Roman CYR" w:cs="Times New Roman CYR"/>
          <w:sz w:val="28"/>
          <w:szCs w:val="28"/>
          <w:lang w:val="uk-UA"/>
        </w:rPr>
        <w:t>сі в</w:t>
      </w:r>
      <w:r w:rsidR="003B2989">
        <w:rPr>
          <w:rFonts w:ascii="Times New Roman CYR" w:hAnsi="Times New Roman CYR" w:cs="Times New Roman CYR"/>
          <w:sz w:val="28"/>
          <w:szCs w:val="28"/>
          <w:lang w:val="uk-UA"/>
        </w:rPr>
        <w:t>ихователі</w:t>
      </w:r>
      <w:r w:rsidR="00DD333D">
        <w:rPr>
          <w:rFonts w:ascii="Times New Roman CYR" w:hAnsi="Times New Roman CYR" w:cs="Times New Roman CYR"/>
          <w:sz w:val="28"/>
          <w:szCs w:val="28"/>
          <w:lang w:val="uk-UA"/>
        </w:rPr>
        <w:t xml:space="preserve"> </w:t>
      </w:r>
      <w:r w:rsidR="003B2989">
        <w:rPr>
          <w:rFonts w:ascii="Times New Roman CYR" w:hAnsi="Times New Roman CYR" w:cs="Times New Roman CYR"/>
          <w:sz w:val="28"/>
          <w:szCs w:val="28"/>
          <w:lang w:val="uk-UA"/>
        </w:rPr>
        <w:t>продовжували</w:t>
      </w:r>
      <w:r w:rsidR="000D76D8">
        <w:rPr>
          <w:rFonts w:ascii="Times New Roman CYR" w:hAnsi="Times New Roman CYR" w:cs="Times New Roman CYR"/>
          <w:sz w:val="28"/>
          <w:szCs w:val="28"/>
          <w:lang w:val="uk-UA"/>
        </w:rPr>
        <w:t xml:space="preserve"> </w:t>
      </w:r>
      <w:r w:rsidR="00C65110">
        <w:rPr>
          <w:rFonts w:ascii="Times New Roman CYR" w:hAnsi="Times New Roman CYR" w:cs="Times New Roman CYR"/>
          <w:sz w:val="28"/>
          <w:szCs w:val="28"/>
          <w:lang w:val="uk-UA"/>
        </w:rPr>
        <w:t>акти</w:t>
      </w:r>
      <w:r w:rsidR="00501FEB" w:rsidRPr="00501FEB">
        <w:rPr>
          <w:sz w:val="28"/>
          <w:szCs w:val="28"/>
          <w:shd w:val="clear" w:color="auto" w:fill="FFFFFF"/>
        </w:rPr>
        <w:t>в</w:t>
      </w:r>
      <w:r w:rsidR="000D76D8">
        <w:rPr>
          <w:sz w:val="28"/>
          <w:szCs w:val="28"/>
          <w:shd w:val="clear" w:color="auto" w:fill="FFFFFF"/>
          <w:lang w:val="uk-UA"/>
        </w:rPr>
        <w:t xml:space="preserve">но працювати </w:t>
      </w:r>
      <w:r w:rsidR="00372547">
        <w:rPr>
          <w:sz w:val="28"/>
          <w:szCs w:val="28"/>
          <w:shd w:val="clear" w:color="auto" w:fill="FFFFFF"/>
          <w:lang w:val="uk-UA"/>
        </w:rPr>
        <w:t xml:space="preserve"> над </w:t>
      </w:r>
      <w:r w:rsidR="004E1509">
        <w:rPr>
          <w:sz w:val="28"/>
          <w:szCs w:val="28"/>
          <w:shd w:val="clear" w:color="auto" w:fill="FFFFFF"/>
          <w:lang w:val="uk-UA"/>
        </w:rPr>
        <w:t>в</w:t>
      </w:r>
      <w:r w:rsidR="00501FEB" w:rsidRPr="00501FEB">
        <w:rPr>
          <w:sz w:val="28"/>
          <w:szCs w:val="28"/>
          <w:shd w:val="clear" w:color="auto" w:fill="FFFFFF"/>
        </w:rPr>
        <w:t>провадження</w:t>
      </w:r>
      <w:r w:rsidR="00DD333D">
        <w:rPr>
          <w:sz w:val="28"/>
          <w:szCs w:val="28"/>
          <w:shd w:val="clear" w:color="auto" w:fill="FFFFFF"/>
          <w:lang w:val="uk-UA"/>
        </w:rPr>
        <w:t xml:space="preserve">м </w:t>
      </w:r>
      <w:r w:rsidR="00DD333D">
        <w:rPr>
          <w:sz w:val="28"/>
          <w:szCs w:val="28"/>
          <w:shd w:val="clear" w:color="auto" w:fill="FFFFFF"/>
        </w:rPr>
        <w:t>проекту</w:t>
      </w:r>
      <w:r w:rsidR="00DD333D">
        <w:rPr>
          <w:sz w:val="28"/>
          <w:szCs w:val="28"/>
          <w:shd w:val="clear" w:color="auto" w:fill="FFFFFF"/>
          <w:lang w:val="uk-UA"/>
        </w:rPr>
        <w:t xml:space="preserve"> </w:t>
      </w:r>
      <w:r w:rsidR="00501FEB" w:rsidRPr="00501FEB">
        <w:rPr>
          <w:sz w:val="28"/>
          <w:szCs w:val="28"/>
          <w:shd w:val="clear" w:color="auto" w:fill="FFFFFF"/>
        </w:rPr>
        <w:t>«</w:t>
      </w:r>
      <w:r w:rsidR="003B2989">
        <w:rPr>
          <w:sz w:val="28"/>
          <w:szCs w:val="28"/>
          <w:shd w:val="clear" w:color="auto" w:fill="FFFFFF"/>
          <w:lang w:val="uk-UA"/>
        </w:rPr>
        <w:t xml:space="preserve">Садочок – простір дружній до дитини» </w:t>
      </w:r>
      <w:r w:rsidR="00501FEB" w:rsidRPr="00501FEB">
        <w:rPr>
          <w:sz w:val="28"/>
          <w:szCs w:val="28"/>
          <w:shd w:val="clear" w:color="auto" w:fill="FFFFFF"/>
        </w:rPr>
        <w:t>за підтримки Дитячого фонду ООН (ЮНІСЕФ) в Україні.</w:t>
      </w:r>
      <w:r w:rsidR="00501FEB" w:rsidRPr="00501FEB">
        <w:rPr>
          <w:sz w:val="28"/>
          <w:szCs w:val="28"/>
        </w:rPr>
        <w:t xml:space="preserve">  </w:t>
      </w:r>
    </w:p>
    <w:p w:rsidR="009A0541" w:rsidRPr="009A0541" w:rsidRDefault="009A0541" w:rsidP="00215C54">
      <w:pPr>
        <w:pStyle w:val="a9"/>
        <w:spacing w:after="0" w:line="276" w:lineRule="auto"/>
        <w:ind w:firstLine="709"/>
        <w:jc w:val="both"/>
        <w:rPr>
          <w:color w:val="000000"/>
          <w:sz w:val="28"/>
          <w:szCs w:val="28"/>
          <w:lang w:val="uk-UA"/>
        </w:rPr>
      </w:pPr>
      <w:r w:rsidRPr="009A0541">
        <w:rPr>
          <w:color w:val="000000"/>
          <w:sz w:val="28"/>
          <w:szCs w:val="28"/>
          <w:lang w:val="uk-UA"/>
        </w:rPr>
        <w:t>Упродовж року в ЗДО здійснювалась робота методичної служби з самоосвіти педагогів, що проводилась в основному за такими напрямками:</w:t>
      </w:r>
    </w:p>
    <w:p w:rsidR="009A0541" w:rsidRPr="009A0541" w:rsidRDefault="009A0541" w:rsidP="00215C54">
      <w:pPr>
        <w:pStyle w:val="a9"/>
        <w:numPr>
          <w:ilvl w:val="0"/>
          <w:numId w:val="10"/>
        </w:numPr>
        <w:spacing w:after="0" w:line="276" w:lineRule="auto"/>
        <w:ind w:left="0" w:firstLine="709"/>
        <w:jc w:val="both"/>
        <w:rPr>
          <w:color w:val="000000"/>
          <w:sz w:val="28"/>
          <w:szCs w:val="28"/>
          <w:lang w:val="uk-UA"/>
        </w:rPr>
      </w:pPr>
      <w:r w:rsidRPr="009A0541">
        <w:rPr>
          <w:color w:val="000000"/>
          <w:sz w:val="28"/>
          <w:szCs w:val="28"/>
          <w:lang w:val="uk-UA"/>
        </w:rPr>
        <w:t>самоосвіта педагогів з різних аспектів життєдіяльності дітей;</w:t>
      </w:r>
    </w:p>
    <w:p w:rsidR="009A0541" w:rsidRPr="009A0541" w:rsidRDefault="009A0541" w:rsidP="00215C54">
      <w:pPr>
        <w:pStyle w:val="a9"/>
        <w:numPr>
          <w:ilvl w:val="0"/>
          <w:numId w:val="10"/>
        </w:numPr>
        <w:spacing w:after="0" w:line="276" w:lineRule="auto"/>
        <w:ind w:left="0" w:firstLine="709"/>
        <w:jc w:val="both"/>
        <w:rPr>
          <w:color w:val="000000"/>
          <w:sz w:val="28"/>
          <w:szCs w:val="28"/>
          <w:lang w:val="uk-UA"/>
        </w:rPr>
      </w:pPr>
      <w:r w:rsidRPr="009A0541">
        <w:rPr>
          <w:color w:val="000000"/>
          <w:sz w:val="28"/>
          <w:szCs w:val="28"/>
          <w:lang w:val="uk-UA"/>
        </w:rPr>
        <w:t>ознайомлення з періодичною професійною пресою;</w:t>
      </w:r>
    </w:p>
    <w:p w:rsidR="009A0541" w:rsidRPr="0026504E" w:rsidRDefault="009A0541" w:rsidP="00215C54">
      <w:pPr>
        <w:pStyle w:val="a9"/>
        <w:numPr>
          <w:ilvl w:val="0"/>
          <w:numId w:val="10"/>
        </w:numPr>
        <w:spacing w:after="0" w:line="276" w:lineRule="auto"/>
        <w:ind w:left="0" w:firstLine="709"/>
        <w:jc w:val="both"/>
        <w:rPr>
          <w:i/>
          <w:color w:val="000000"/>
          <w:sz w:val="28"/>
          <w:szCs w:val="28"/>
          <w:lang w:val="uk-UA"/>
        </w:rPr>
      </w:pPr>
      <w:r w:rsidRPr="009A0541">
        <w:rPr>
          <w:sz w:val="28"/>
          <w:szCs w:val="28"/>
          <w:lang w:val="uk-UA"/>
        </w:rPr>
        <w:t>поглиблена індивідуальна робота над науково-методичною темою досвідченими педагогами з різних аспектів  дошкільної освіти</w:t>
      </w:r>
      <w:r w:rsidRPr="0026504E">
        <w:rPr>
          <w:i/>
          <w:sz w:val="28"/>
          <w:szCs w:val="28"/>
          <w:lang w:val="uk-UA"/>
        </w:rPr>
        <w:t>.</w:t>
      </w:r>
    </w:p>
    <w:p w:rsidR="009A0541" w:rsidRPr="009629FA" w:rsidRDefault="008D7AC8" w:rsidP="009629FA">
      <w:pPr>
        <w:pStyle w:val="a9"/>
        <w:spacing w:after="0" w:line="276" w:lineRule="auto"/>
        <w:ind w:firstLine="709"/>
        <w:jc w:val="both"/>
        <w:rPr>
          <w:i/>
          <w:color w:val="000000"/>
          <w:sz w:val="28"/>
          <w:szCs w:val="28"/>
          <w:lang w:val="uk-UA"/>
        </w:rPr>
      </w:pPr>
      <w:r w:rsidRPr="008D7AC8">
        <w:rPr>
          <w:sz w:val="28"/>
          <w:szCs w:val="28"/>
          <w:lang w:val="uk-UA"/>
        </w:rPr>
        <w:t>Окрім самоосвіти в закладі використовувались й інші форми підвищення науково-теоретичного рівня педагогів: відвідування методичних об’єднань, педагогічних майстерень, майстер-класів на базі ЗДО району, вивчення прогресивного педагогічного досвіду з актуальних проблем дошкільної освіти засобами Інтернет-ресурсів.</w:t>
      </w:r>
      <w:r w:rsidRPr="008D7AC8">
        <w:rPr>
          <w:bCs/>
          <w:sz w:val="28"/>
          <w:szCs w:val="28"/>
          <w:lang w:val="uk-UA"/>
        </w:rPr>
        <w:t xml:space="preserve"> </w:t>
      </w:r>
      <w:r w:rsidRPr="008D7AC8">
        <w:rPr>
          <w:color w:val="000000"/>
          <w:sz w:val="28"/>
          <w:szCs w:val="28"/>
          <w:lang w:val="uk-UA"/>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виписані періодичні фахові видання, які шляхом самоосвіти опрацьовували протягом навчального року педагоги. </w:t>
      </w:r>
    </w:p>
    <w:p w:rsidR="008D7AC8" w:rsidRDefault="001340C1" w:rsidP="00215C54">
      <w:pPr>
        <w:widowControl w:val="0"/>
        <w:autoSpaceDE w:val="0"/>
        <w:autoSpaceDN w:val="0"/>
        <w:adjustRightInd w:val="0"/>
        <w:spacing w:line="276" w:lineRule="auto"/>
        <w:jc w:val="both"/>
        <w:rPr>
          <w:b/>
          <w:bCs/>
          <w:color w:val="000000"/>
          <w:sz w:val="28"/>
          <w:szCs w:val="28"/>
          <w:u w:val="single"/>
          <w:lang w:val="uk-UA"/>
        </w:rPr>
      </w:pPr>
      <w:r w:rsidRPr="003C6733">
        <w:rPr>
          <w:b/>
          <w:bCs/>
          <w:color w:val="000000"/>
          <w:sz w:val="28"/>
          <w:szCs w:val="28"/>
          <w:u w:val="single"/>
          <w:lang w:val="uk-UA"/>
        </w:rPr>
        <w:t xml:space="preserve"> </w:t>
      </w:r>
    </w:p>
    <w:p w:rsidR="00D70BAD" w:rsidRPr="0065724A" w:rsidRDefault="001340C1" w:rsidP="00215C54">
      <w:pPr>
        <w:widowControl w:val="0"/>
        <w:autoSpaceDE w:val="0"/>
        <w:autoSpaceDN w:val="0"/>
        <w:adjustRightInd w:val="0"/>
        <w:spacing w:line="276" w:lineRule="auto"/>
        <w:jc w:val="both"/>
        <w:rPr>
          <w:rFonts w:ascii="Times New Roman CYR" w:hAnsi="Times New Roman CYR" w:cs="Times New Roman CYR"/>
          <w:b/>
          <w:i/>
          <w:color w:val="000000"/>
          <w:sz w:val="28"/>
          <w:szCs w:val="28"/>
          <w:u w:val="single"/>
          <w:lang w:val="uk-UA"/>
        </w:rPr>
      </w:pPr>
      <w:r w:rsidRPr="003C6733">
        <w:rPr>
          <w:b/>
          <w:bCs/>
          <w:color w:val="000000"/>
          <w:sz w:val="28"/>
          <w:szCs w:val="28"/>
          <w:u w:val="single"/>
          <w:lang w:val="uk-UA"/>
        </w:rPr>
        <w:t xml:space="preserve"> </w:t>
      </w:r>
      <w:r w:rsidR="002C7C70" w:rsidRPr="0065724A">
        <w:rPr>
          <w:b/>
          <w:bCs/>
          <w:i/>
          <w:color w:val="000000"/>
          <w:sz w:val="28"/>
          <w:szCs w:val="28"/>
          <w:u w:val="single"/>
          <w:lang w:val="uk-UA"/>
        </w:rPr>
        <w:t>Результати атестації</w:t>
      </w:r>
      <w:r w:rsidRPr="0065724A">
        <w:rPr>
          <w:b/>
          <w:bCs/>
          <w:i/>
          <w:color w:val="000000"/>
          <w:sz w:val="28"/>
          <w:szCs w:val="28"/>
          <w:u w:val="single"/>
          <w:lang w:val="uk-UA"/>
        </w:rPr>
        <w:t xml:space="preserve"> педагогів</w:t>
      </w:r>
    </w:p>
    <w:p w:rsidR="00090E1D" w:rsidRPr="00090E1D" w:rsidRDefault="00D70BAD" w:rsidP="00215C54">
      <w:pPr>
        <w:spacing w:line="276"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rPr>
        <w:t xml:space="preserve">Атестація проводилась відкрито, демократично. </w:t>
      </w:r>
      <w:r w:rsidR="00971811">
        <w:rPr>
          <w:rFonts w:ascii="Times New Roman CYR" w:hAnsi="Times New Roman CYR" w:cs="Times New Roman CYR"/>
          <w:sz w:val="28"/>
          <w:szCs w:val="28"/>
          <w:lang w:val="uk-UA"/>
        </w:rPr>
        <w:t xml:space="preserve">Педагоги </w:t>
      </w:r>
      <w:r w:rsidR="002F246A">
        <w:rPr>
          <w:rFonts w:ascii="Times New Roman CYR" w:hAnsi="Times New Roman CYR" w:cs="Times New Roman CYR"/>
          <w:sz w:val="28"/>
          <w:szCs w:val="28"/>
          <w:lang w:val="uk-UA"/>
        </w:rPr>
        <w:t xml:space="preserve">звітували </w:t>
      </w:r>
      <w:r>
        <w:rPr>
          <w:rFonts w:ascii="Times New Roman CYR" w:hAnsi="Times New Roman CYR" w:cs="Times New Roman CYR"/>
          <w:sz w:val="28"/>
          <w:szCs w:val="28"/>
        </w:rPr>
        <w:t xml:space="preserve">перед </w:t>
      </w:r>
      <w:r>
        <w:rPr>
          <w:rFonts w:ascii="Times New Roman CYR" w:hAnsi="Times New Roman CYR" w:cs="Times New Roman CYR"/>
          <w:sz w:val="28"/>
          <w:szCs w:val="28"/>
          <w:lang w:val="uk-UA"/>
        </w:rPr>
        <w:t>ко</w:t>
      </w:r>
      <w:r>
        <w:rPr>
          <w:rFonts w:ascii="Times New Roman CYR" w:hAnsi="Times New Roman CYR" w:cs="Times New Roman CYR"/>
          <w:sz w:val="28"/>
          <w:szCs w:val="28"/>
        </w:rPr>
        <w:t>легами та представи</w:t>
      </w:r>
      <w:r w:rsidR="002F246A">
        <w:rPr>
          <w:rFonts w:ascii="Times New Roman CYR" w:hAnsi="Times New Roman CYR" w:cs="Times New Roman CYR"/>
          <w:sz w:val="28"/>
          <w:szCs w:val="28"/>
          <w:lang w:val="uk-UA"/>
        </w:rPr>
        <w:t>ли</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власні </w:t>
      </w:r>
      <w:r w:rsidR="0078732A">
        <w:rPr>
          <w:rFonts w:ascii="Times New Roman CYR" w:hAnsi="Times New Roman CYR" w:cs="Times New Roman CYR"/>
          <w:sz w:val="28"/>
          <w:szCs w:val="28"/>
        </w:rPr>
        <w:t xml:space="preserve">досягнення </w:t>
      </w:r>
      <w:r>
        <w:rPr>
          <w:rFonts w:ascii="Times New Roman CYR" w:hAnsi="Times New Roman CYR" w:cs="Times New Roman CYR"/>
          <w:sz w:val="28"/>
          <w:szCs w:val="28"/>
        </w:rPr>
        <w:t xml:space="preserve">педагогічної майстерності </w:t>
      </w:r>
      <w:r>
        <w:rPr>
          <w:rFonts w:ascii="Times New Roman CYR" w:hAnsi="Times New Roman CYR" w:cs="Times New Roman CYR"/>
          <w:sz w:val="28"/>
          <w:szCs w:val="28"/>
          <w:lang w:val="uk-UA"/>
        </w:rPr>
        <w:t xml:space="preserve">за п’ять років </w:t>
      </w:r>
      <w:r>
        <w:rPr>
          <w:rFonts w:ascii="Times New Roman CYR" w:hAnsi="Times New Roman CYR" w:cs="Times New Roman CYR"/>
          <w:sz w:val="28"/>
          <w:szCs w:val="28"/>
        </w:rPr>
        <w:t>на підсумковому засіданні атестаційної комісії</w:t>
      </w:r>
      <w:r>
        <w:rPr>
          <w:rFonts w:ascii="Times New Roman CYR" w:hAnsi="Times New Roman CYR" w:cs="Times New Roman CYR"/>
          <w:sz w:val="28"/>
          <w:szCs w:val="28"/>
          <w:lang w:val="uk-UA"/>
        </w:rPr>
        <w:t xml:space="preserve">, а саме: активна участь в </w:t>
      </w:r>
      <w:r w:rsidR="00090E1D">
        <w:rPr>
          <w:rFonts w:ascii="Times New Roman CYR" w:hAnsi="Times New Roman CYR" w:cs="Times New Roman CYR"/>
          <w:sz w:val="28"/>
          <w:szCs w:val="28"/>
          <w:lang w:val="uk-UA"/>
        </w:rPr>
        <w:t xml:space="preserve">методичних заходах </w:t>
      </w:r>
      <w:r w:rsidR="002F246A">
        <w:rPr>
          <w:rFonts w:ascii="Times New Roman CYR" w:hAnsi="Times New Roman CYR" w:cs="Times New Roman CYR"/>
          <w:sz w:val="28"/>
          <w:szCs w:val="28"/>
          <w:lang w:val="uk-UA"/>
        </w:rPr>
        <w:t>З</w:t>
      </w:r>
      <w:r w:rsidR="00090E1D">
        <w:rPr>
          <w:rFonts w:ascii="Times New Roman CYR" w:hAnsi="Times New Roman CYR" w:cs="Times New Roman CYR"/>
          <w:sz w:val="28"/>
          <w:szCs w:val="28"/>
          <w:lang w:val="uk-UA"/>
        </w:rPr>
        <w:t>ДО</w:t>
      </w:r>
      <w:r w:rsidR="002F246A">
        <w:rPr>
          <w:rFonts w:ascii="Times New Roman CYR" w:hAnsi="Times New Roman CYR" w:cs="Times New Roman CYR"/>
          <w:sz w:val="28"/>
          <w:szCs w:val="28"/>
          <w:lang w:val="uk-UA"/>
        </w:rPr>
        <w:t xml:space="preserve"> та району, проведення показових режимних моментів</w:t>
      </w:r>
      <w:r w:rsidR="008C7DA8">
        <w:rPr>
          <w:rFonts w:ascii="Times New Roman CYR" w:hAnsi="Times New Roman CYR" w:cs="Times New Roman CYR"/>
          <w:sz w:val="28"/>
          <w:szCs w:val="28"/>
          <w:lang w:val="uk-UA"/>
        </w:rPr>
        <w:t>, просвітницька робата з батьками</w:t>
      </w:r>
      <w:r w:rsidR="00D66293">
        <w:rPr>
          <w:rFonts w:ascii="Times New Roman CYR" w:hAnsi="Times New Roman CYR" w:cs="Times New Roman CYR"/>
          <w:sz w:val="28"/>
          <w:szCs w:val="28"/>
          <w:lang w:val="uk-UA"/>
        </w:rPr>
        <w:t>.</w:t>
      </w:r>
      <w:r w:rsidR="00A47E0E">
        <w:rPr>
          <w:rFonts w:ascii="Times New Roman CYR" w:hAnsi="Times New Roman CYR" w:cs="Times New Roman CYR"/>
          <w:sz w:val="28"/>
          <w:szCs w:val="28"/>
          <w:lang w:val="uk-UA"/>
        </w:rPr>
        <w:t xml:space="preserve"> </w:t>
      </w:r>
    </w:p>
    <w:p w:rsidR="00C43858" w:rsidRDefault="00C43858" w:rsidP="00215C54">
      <w:pPr>
        <w:spacing w:line="276" w:lineRule="auto"/>
        <w:ind w:firstLine="720"/>
        <w:jc w:val="center"/>
        <w:rPr>
          <w:b/>
          <w:bCs/>
          <w:color w:val="000000"/>
          <w:sz w:val="27"/>
          <w:szCs w:val="27"/>
          <w:lang w:val="uk-UA"/>
        </w:rPr>
      </w:pPr>
    </w:p>
    <w:p w:rsidR="00DA50B6" w:rsidRDefault="00DA50B6" w:rsidP="00215C54">
      <w:pPr>
        <w:spacing w:line="276" w:lineRule="auto"/>
        <w:ind w:firstLine="720"/>
        <w:jc w:val="center"/>
        <w:rPr>
          <w:b/>
          <w:bCs/>
          <w:color w:val="000000"/>
          <w:sz w:val="27"/>
          <w:szCs w:val="27"/>
          <w:lang w:val="uk-UA"/>
        </w:rPr>
      </w:pPr>
    </w:p>
    <w:p w:rsidR="00A47E0E" w:rsidRPr="005E6F1D" w:rsidRDefault="00560C96" w:rsidP="00215C54">
      <w:pPr>
        <w:spacing w:line="276" w:lineRule="auto"/>
        <w:ind w:firstLine="720"/>
        <w:jc w:val="center"/>
        <w:rPr>
          <w:b/>
          <w:bCs/>
          <w:color w:val="000000"/>
          <w:sz w:val="27"/>
          <w:szCs w:val="27"/>
          <w:lang w:val="uk-UA"/>
        </w:rPr>
      </w:pPr>
      <w:r w:rsidRPr="1306C7AF">
        <w:rPr>
          <w:b/>
          <w:bCs/>
          <w:color w:val="000000"/>
          <w:sz w:val="27"/>
          <w:szCs w:val="27"/>
        </w:rPr>
        <w:t>Результативність атестації педагогічних працівників закладу</w:t>
      </w:r>
    </w:p>
    <w:tbl>
      <w:tblPr>
        <w:tblW w:w="9605" w:type="dxa"/>
        <w:tblInd w:w="-110" w:type="dxa"/>
        <w:tblCellMar>
          <w:top w:w="15" w:type="dxa"/>
          <w:left w:w="15" w:type="dxa"/>
          <w:bottom w:w="15" w:type="dxa"/>
          <w:right w:w="15" w:type="dxa"/>
        </w:tblCellMar>
        <w:tblLook w:val="0000" w:firstRow="0" w:lastRow="0" w:firstColumn="0" w:lastColumn="0" w:noHBand="0" w:noVBand="0"/>
      </w:tblPr>
      <w:tblGrid>
        <w:gridCol w:w="485"/>
        <w:gridCol w:w="2340"/>
        <w:gridCol w:w="3420"/>
        <w:gridCol w:w="3360"/>
      </w:tblGrid>
      <w:tr w:rsidR="003369D9" w:rsidRPr="00A90602" w:rsidTr="00B66CA3">
        <w:tc>
          <w:tcPr>
            <w:tcW w:w="485" w:type="dxa"/>
            <w:vMerge w:val="restart"/>
            <w:tcBorders>
              <w:top w:val="single" w:sz="6" w:space="0" w:color="000000"/>
              <w:left w:val="single" w:sz="6" w:space="0" w:color="000000"/>
              <w:right w:val="single" w:sz="6" w:space="0" w:color="000000"/>
            </w:tcBorders>
            <w:shd w:val="clear" w:color="auto" w:fill="FFFF66"/>
          </w:tcPr>
          <w:p w:rsidR="003369D9" w:rsidRPr="00A90602" w:rsidRDefault="003369D9" w:rsidP="00215C54">
            <w:pPr>
              <w:pStyle w:val="af4"/>
              <w:spacing w:before="0" w:beforeAutospacing="0" w:after="0" w:afterAutospacing="0" w:line="276" w:lineRule="auto"/>
              <w:jc w:val="center"/>
              <w:rPr>
                <w:b/>
                <w:iCs/>
                <w:color w:val="000000"/>
                <w:lang w:val="uk-UA"/>
              </w:rPr>
            </w:pPr>
            <w:r w:rsidRPr="1306C7AF">
              <w:rPr>
                <w:b/>
                <w:bCs/>
                <w:color w:val="000000"/>
                <w:lang w:val="uk-UA"/>
              </w:rPr>
              <w:t>№</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66"/>
            <w:tcMar>
              <w:top w:w="0" w:type="dxa"/>
              <w:left w:w="125" w:type="dxa"/>
              <w:bottom w:w="0" w:type="dxa"/>
              <w:right w:w="125" w:type="dxa"/>
            </w:tcMar>
          </w:tcPr>
          <w:p w:rsidR="003369D9" w:rsidRDefault="003369D9" w:rsidP="00215C54">
            <w:pPr>
              <w:pStyle w:val="af4"/>
              <w:spacing w:before="0" w:beforeAutospacing="0" w:after="0" w:afterAutospacing="0" w:line="276" w:lineRule="auto"/>
              <w:jc w:val="center"/>
              <w:rPr>
                <w:b/>
                <w:bCs/>
                <w:color w:val="000000"/>
                <w:lang w:val="uk-UA"/>
              </w:rPr>
            </w:pPr>
            <w:r w:rsidRPr="1306C7AF">
              <w:rPr>
                <w:b/>
                <w:bCs/>
                <w:color w:val="000000"/>
                <w:lang w:val="uk-UA"/>
              </w:rPr>
              <w:t>К</w:t>
            </w:r>
            <w:r w:rsidRPr="1306C7AF">
              <w:rPr>
                <w:b/>
                <w:bCs/>
                <w:color w:val="000000"/>
              </w:rPr>
              <w:t>атегорія педагогів</w:t>
            </w:r>
          </w:p>
          <w:p w:rsidR="003369D9" w:rsidRPr="00560C96" w:rsidRDefault="003369D9" w:rsidP="00215C54">
            <w:pPr>
              <w:pStyle w:val="af4"/>
              <w:spacing w:before="0" w:beforeAutospacing="0" w:after="0" w:afterAutospacing="0" w:line="276" w:lineRule="auto"/>
              <w:jc w:val="center"/>
              <w:rPr>
                <w:b/>
                <w:lang w:val="uk-UA"/>
              </w:rPr>
            </w:pPr>
          </w:p>
        </w:tc>
        <w:tc>
          <w:tcPr>
            <w:tcW w:w="6780" w:type="dxa"/>
            <w:gridSpan w:val="2"/>
            <w:tcBorders>
              <w:top w:val="single" w:sz="6" w:space="0" w:color="000000"/>
              <w:left w:val="single" w:sz="6" w:space="0" w:color="000000"/>
              <w:bottom w:val="single" w:sz="6" w:space="0" w:color="000000"/>
              <w:right w:val="single" w:sz="6" w:space="0" w:color="000000"/>
            </w:tcBorders>
            <w:shd w:val="clear" w:color="auto" w:fill="FF6600"/>
            <w:tcMar>
              <w:top w:w="0" w:type="dxa"/>
              <w:left w:w="125" w:type="dxa"/>
              <w:bottom w:w="0" w:type="dxa"/>
              <w:right w:w="125" w:type="dxa"/>
            </w:tcMar>
          </w:tcPr>
          <w:p w:rsidR="003369D9" w:rsidRPr="00A90602" w:rsidRDefault="003369D9" w:rsidP="00215C54">
            <w:pPr>
              <w:pStyle w:val="af4"/>
              <w:spacing w:before="0" w:beforeAutospacing="0" w:after="0" w:afterAutospacing="0" w:line="276" w:lineRule="auto"/>
              <w:jc w:val="center"/>
              <w:rPr>
                <w:b/>
              </w:rPr>
            </w:pPr>
            <w:r w:rsidRPr="1306C7AF">
              <w:rPr>
                <w:b/>
                <w:bCs/>
                <w:color w:val="000000"/>
                <w:lang w:val="uk-UA"/>
              </w:rPr>
              <w:t>Р</w:t>
            </w:r>
            <w:r w:rsidRPr="1306C7AF">
              <w:rPr>
                <w:b/>
                <w:bCs/>
                <w:color w:val="000000"/>
              </w:rPr>
              <w:t>івень атестаційної комісії</w:t>
            </w:r>
          </w:p>
        </w:tc>
      </w:tr>
      <w:tr w:rsidR="003369D9" w:rsidRPr="00A90602" w:rsidTr="00B66CA3">
        <w:tc>
          <w:tcPr>
            <w:tcW w:w="485" w:type="dxa"/>
            <w:vMerge/>
            <w:tcBorders>
              <w:left w:val="single" w:sz="6" w:space="0" w:color="000000"/>
              <w:bottom w:val="single" w:sz="6" w:space="0" w:color="000000"/>
              <w:right w:val="single" w:sz="6" w:space="0" w:color="000000"/>
            </w:tcBorders>
            <w:shd w:val="clear" w:color="auto" w:fill="FFFF66"/>
          </w:tcPr>
          <w:p w:rsidR="003369D9" w:rsidRPr="00A90602" w:rsidRDefault="003369D9" w:rsidP="00215C54">
            <w:pPr>
              <w:spacing w:line="276" w:lineRule="auto"/>
              <w:rPr>
                <w:b/>
              </w:rPr>
            </w:pPr>
          </w:p>
        </w:tc>
        <w:tc>
          <w:tcPr>
            <w:tcW w:w="2340" w:type="dxa"/>
            <w:vMerge/>
            <w:tcBorders>
              <w:top w:val="single" w:sz="6" w:space="0" w:color="000000"/>
              <w:left w:val="single" w:sz="6" w:space="0" w:color="000000"/>
              <w:bottom w:val="single" w:sz="6" w:space="0" w:color="000000"/>
              <w:right w:val="single" w:sz="6" w:space="0" w:color="000000"/>
            </w:tcBorders>
            <w:shd w:val="clear" w:color="auto" w:fill="FFFF66"/>
            <w:vAlign w:val="center"/>
          </w:tcPr>
          <w:p w:rsidR="003369D9" w:rsidRPr="00A90602" w:rsidRDefault="003369D9" w:rsidP="00215C54">
            <w:pPr>
              <w:spacing w:line="276" w:lineRule="auto"/>
              <w:rPr>
                <w:b/>
              </w:rPr>
            </w:pPr>
          </w:p>
        </w:tc>
        <w:tc>
          <w:tcPr>
            <w:tcW w:w="3420" w:type="dxa"/>
            <w:tcBorders>
              <w:top w:val="single" w:sz="6" w:space="0" w:color="000000"/>
              <w:left w:val="single" w:sz="6" w:space="0" w:color="000000"/>
              <w:bottom w:val="single" w:sz="6" w:space="0" w:color="000000"/>
              <w:right w:val="single" w:sz="6" w:space="0" w:color="000000"/>
            </w:tcBorders>
            <w:shd w:val="clear" w:color="auto" w:fill="FFCC99"/>
            <w:tcMar>
              <w:top w:w="0" w:type="dxa"/>
              <w:left w:w="125" w:type="dxa"/>
              <w:bottom w:w="0" w:type="dxa"/>
              <w:right w:w="125" w:type="dxa"/>
            </w:tcMar>
          </w:tcPr>
          <w:p w:rsidR="003369D9" w:rsidRPr="00A90602" w:rsidRDefault="003369D9" w:rsidP="00215C54">
            <w:pPr>
              <w:pStyle w:val="af4"/>
              <w:spacing w:before="0" w:beforeAutospacing="0" w:after="0" w:afterAutospacing="0" w:line="276" w:lineRule="auto"/>
              <w:jc w:val="center"/>
              <w:rPr>
                <w:b/>
              </w:rPr>
            </w:pPr>
            <w:r w:rsidRPr="1306C7AF">
              <w:rPr>
                <w:b/>
                <w:bCs/>
                <w:color w:val="000000"/>
              </w:rPr>
              <w:t>I рівня</w:t>
            </w:r>
          </w:p>
        </w:tc>
        <w:tc>
          <w:tcPr>
            <w:tcW w:w="3360" w:type="dxa"/>
            <w:tcBorders>
              <w:top w:val="single" w:sz="6" w:space="0" w:color="000000"/>
              <w:left w:val="single" w:sz="6" w:space="0" w:color="000000"/>
              <w:bottom w:val="single" w:sz="6" w:space="0" w:color="000000"/>
              <w:right w:val="single" w:sz="6" w:space="0" w:color="000000"/>
            </w:tcBorders>
            <w:shd w:val="clear" w:color="auto" w:fill="FF9933"/>
            <w:tcMar>
              <w:top w:w="0" w:type="dxa"/>
              <w:left w:w="125" w:type="dxa"/>
              <w:bottom w:w="0" w:type="dxa"/>
              <w:right w:w="125" w:type="dxa"/>
            </w:tcMar>
          </w:tcPr>
          <w:p w:rsidR="003369D9" w:rsidRPr="00A90602" w:rsidRDefault="003369D9" w:rsidP="00215C54">
            <w:pPr>
              <w:pStyle w:val="af4"/>
              <w:spacing w:before="0" w:beforeAutospacing="0" w:after="0" w:afterAutospacing="0" w:line="276" w:lineRule="auto"/>
              <w:jc w:val="center"/>
              <w:rPr>
                <w:b/>
              </w:rPr>
            </w:pPr>
            <w:r w:rsidRPr="1306C7AF">
              <w:rPr>
                <w:b/>
                <w:bCs/>
                <w:color w:val="000000"/>
              </w:rPr>
              <w:t>II рівня</w:t>
            </w:r>
          </w:p>
        </w:tc>
      </w:tr>
      <w:tr w:rsidR="003369D9" w:rsidRPr="00A90602" w:rsidTr="00B66CA3">
        <w:tc>
          <w:tcPr>
            <w:tcW w:w="485" w:type="dxa"/>
            <w:tcBorders>
              <w:top w:val="single" w:sz="6" w:space="0" w:color="000000"/>
              <w:left w:val="single" w:sz="6" w:space="0" w:color="000000"/>
              <w:bottom w:val="single" w:sz="6" w:space="0" w:color="000000"/>
              <w:right w:val="single" w:sz="6" w:space="0" w:color="000000"/>
            </w:tcBorders>
            <w:shd w:val="clear" w:color="auto" w:fill="FFFF66"/>
          </w:tcPr>
          <w:p w:rsidR="003369D9" w:rsidRPr="00A90602" w:rsidRDefault="003369D9" w:rsidP="00215C54">
            <w:pPr>
              <w:pStyle w:val="af4"/>
              <w:spacing w:before="0" w:beforeAutospacing="0" w:after="0" w:afterAutospacing="0" w:line="276" w:lineRule="auto"/>
              <w:jc w:val="center"/>
              <w:rPr>
                <w:color w:val="000000"/>
                <w:lang w:val="uk-UA"/>
              </w:rPr>
            </w:pPr>
            <w:r w:rsidRPr="1306C7AF">
              <w:rPr>
                <w:color w:val="000000"/>
                <w:lang w:val="uk-UA"/>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66"/>
            <w:tcMar>
              <w:top w:w="0" w:type="dxa"/>
              <w:left w:w="125" w:type="dxa"/>
              <w:bottom w:w="0" w:type="dxa"/>
              <w:right w:w="125" w:type="dxa"/>
            </w:tcMar>
          </w:tcPr>
          <w:p w:rsidR="00C43858" w:rsidRDefault="00C43858" w:rsidP="00215C54">
            <w:pPr>
              <w:pStyle w:val="af4"/>
              <w:spacing w:before="0" w:beforeAutospacing="0" w:after="0" w:afterAutospacing="0" w:line="276" w:lineRule="auto"/>
              <w:rPr>
                <w:color w:val="000000"/>
                <w:lang w:val="uk-UA"/>
              </w:rPr>
            </w:pPr>
          </w:p>
          <w:p w:rsidR="003369D9" w:rsidRDefault="00137867" w:rsidP="00215C54">
            <w:pPr>
              <w:pStyle w:val="af4"/>
              <w:spacing w:before="0" w:beforeAutospacing="0" w:after="0" w:afterAutospacing="0" w:line="276" w:lineRule="auto"/>
              <w:rPr>
                <w:color w:val="000000"/>
                <w:lang w:val="uk-UA"/>
              </w:rPr>
            </w:pPr>
            <w:r>
              <w:rPr>
                <w:color w:val="000000"/>
                <w:lang w:val="uk-UA"/>
              </w:rPr>
              <w:t xml:space="preserve">Вихователь </w:t>
            </w:r>
          </w:p>
          <w:p w:rsidR="00137867" w:rsidRPr="00F841F9" w:rsidRDefault="00F841F9" w:rsidP="00215C54">
            <w:pPr>
              <w:pStyle w:val="af4"/>
              <w:spacing w:before="0" w:beforeAutospacing="0" w:after="0" w:afterAutospacing="0" w:line="276" w:lineRule="auto"/>
              <w:rPr>
                <w:lang w:val="uk-UA"/>
              </w:rPr>
            </w:pPr>
            <w:r>
              <w:rPr>
                <w:color w:val="000000"/>
                <w:lang w:val="uk-UA"/>
              </w:rPr>
              <w:t>Віняр Н.В.</w:t>
            </w:r>
          </w:p>
        </w:tc>
        <w:tc>
          <w:tcPr>
            <w:tcW w:w="3420" w:type="dxa"/>
            <w:tcBorders>
              <w:top w:val="single" w:sz="6" w:space="0" w:color="000000"/>
              <w:left w:val="single" w:sz="6" w:space="0" w:color="000000"/>
              <w:bottom w:val="single" w:sz="6" w:space="0" w:color="000000"/>
              <w:right w:val="single" w:sz="6" w:space="0" w:color="000000"/>
            </w:tcBorders>
            <w:shd w:val="clear" w:color="auto" w:fill="FFCC99"/>
            <w:tcMar>
              <w:top w:w="0" w:type="dxa"/>
              <w:left w:w="125" w:type="dxa"/>
              <w:bottom w:w="0" w:type="dxa"/>
              <w:right w:w="125" w:type="dxa"/>
            </w:tcMar>
          </w:tcPr>
          <w:p w:rsidR="00814419" w:rsidRDefault="00814419" w:rsidP="00215C54">
            <w:pPr>
              <w:pStyle w:val="af4"/>
              <w:spacing w:before="0" w:beforeAutospacing="0" w:after="0" w:afterAutospacing="0" w:line="276" w:lineRule="auto"/>
              <w:jc w:val="center"/>
              <w:rPr>
                <w:color w:val="000000"/>
                <w:lang w:val="uk-UA"/>
              </w:rPr>
            </w:pPr>
          </w:p>
          <w:p w:rsidR="003369D9" w:rsidRPr="00090E1D" w:rsidRDefault="00090E1D" w:rsidP="00215C54">
            <w:pPr>
              <w:pStyle w:val="af4"/>
              <w:spacing w:before="0" w:beforeAutospacing="0" w:after="0" w:afterAutospacing="0" w:line="276" w:lineRule="auto"/>
              <w:jc w:val="center"/>
              <w:rPr>
                <w:lang w:val="uk-UA"/>
              </w:rPr>
            </w:pPr>
            <w:r>
              <w:rPr>
                <w:lang w:val="uk-UA"/>
              </w:rPr>
              <w:t>Присвоєна кваліфікаційна категорія «спеціаліст другої категорії»</w:t>
            </w:r>
          </w:p>
        </w:tc>
        <w:tc>
          <w:tcPr>
            <w:tcW w:w="3360" w:type="dxa"/>
            <w:tcBorders>
              <w:top w:val="single" w:sz="6" w:space="0" w:color="000000"/>
              <w:left w:val="single" w:sz="6" w:space="0" w:color="000000"/>
              <w:bottom w:val="single" w:sz="6" w:space="0" w:color="000000"/>
              <w:right w:val="single" w:sz="6" w:space="0" w:color="000000"/>
            </w:tcBorders>
            <w:shd w:val="clear" w:color="auto" w:fill="FF9933"/>
            <w:tcMar>
              <w:top w:w="0" w:type="dxa"/>
              <w:left w:w="125" w:type="dxa"/>
              <w:bottom w:w="0" w:type="dxa"/>
              <w:right w:w="125" w:type="dxa"/>
            </w:tcMar>
          </w:tcPr>
          <w:p w:rsidR="003369D9" w:rsidRPr="00043C7A" w:rsidRDefault="003369D9" w:rsidP="00215C54">
            <w:pPr>
              <w:pStyle w:val="af4"/>
              <w:spacing w:before="0" w:beforeAutospacing="0" w:after="0" w:afterAutospacing="0" w:line="276" w:lineRule="auto"/>
              <w:jc w:val="center"/>
              <w:rPr>
                <w:lang w:val="uk-UA"/>
              </w:rPr>
            </w:pPr>
          </w:p>
        </w:tc>
      </w:tr>
      <w:tr w:rsidR="00090E1D" w:rsidRPr="00A90602" w:rsidTr="00B66CA3">
        <w:tc>
          <w:tcPr>
            <w:tcW w:w="485" w:type="dxa"/>
            <w:tcBorders>
              <w:top w:val="single" w:sz="6" w:space="0" w:color="000000"/>
              <w:left w:val="single" w:sz="6" w:space="0" w:color="000000"/>
              <w:bottom w:val="single" w:sz="6" w:space="0" w:color="000000"/>
              <w:right w:val="single" w:sz="6" w:space="0" w:color="000000"/>
            </w:tcBorders>
            <w:shd w:val="clear" w:color="auto" w:fill="FFFF66"/>
          </w:tcPr>
          <w:p w:rsidR="00090E1D" w:rsidRPr="1306C7AF" w:rsidRDefault="00090E1D" w:rsidP="00215C54">
            <w:pPr>
              <w:pStyle w:val="af4"/>
              <w:spacing w:before="0" w:beforeAutospacing="0" w:after="0" w:afterAutospacing="0" w:line="276" w:lineRule="auto"/>
              <w:jc w:val="center"/>
              <w:rPr>
                <w:color w:val="000000"/>
                <w:lang w:val="uk-UA"/>
              </w:rPr>
            </w:pPr>
            <w:r>
              <w:rPr>
                <w:color w:val="000000"/>
                <w:lang w:val="uk-UA"/>
              </w:rPr>
              <w:t>2</w:t>
            </w:r>
          </w:p>
        </w:tc>
        <w:tc>
          <w:tcPr>
            <w:tcW w:w="2340" w:type="dxa"/>
            <w:tcBorders>
              <w:top w:val="single" w:sz="6" w:space="0" w:color="000000"/>
              <w:left w:val="single" w:sz="6" w:space="0" w:color="000000"/>
              <w:bottom w:val="single" w:sz="6" w:space="0" w:color="000000"/>
              <w:right w:val="single" w:sz="6" w:space="0" w:color="000000"/>
            </w:tcBorders>
            <w:shd w:val="clear" w:color="auto" w:fill="FFFF66"/>
            <w:tcMar>
              <w:top w:w="0" w:type="dxa"/>
              <w:left w:w="125" w:type="dxa"/>
              <w:bottom w:w="0" w:type="dxa"/>
              <w:right w:w="125" w:type="dxa"/>
            </w:tcMar>
          </w:tcPr>
          <w:p w:rsidR="00C43858" w:rsidRDefault="00C43858" w:rsidP="00215C54">
            <w:pPr>
              <w:pStyle w:val="af4"/>
              <w:spacing w:before="0" w:beforeAutospacing="0" w:after="0" w:afterAutospacing="0" w:line="276" w:lineRule="auto"/>
              <w:rPr>
                <w:color w:val="000000"/>
                <w:lang w:val="uk-UA"/>
              </w:rPr>
            </w:pPr>
          </w:p>
          <w:p w:rsidR="00090E1D" w:rsidRDefault="00090E1D" w:rsidP="00215C54">
            <w:pPr>
              <w:pStyle w:val="af4"/>
              <w:spacing w:before="0" w:beforeAutospacing="0" w:after="0" w:afterAutospacing="0" w:line="276" w:lineRule="auto"/>
              <w:rPr>
                <w:color w:val="000000"/>
                <w:lang w:val="uk-UA"/>
              </w:rPr>
            </w:pPr>
            <w:r>
              <w:rPr>
                <w:color w:val="000000"/>
                <w:lang w:val="uk-UA"/>
              </w:rPr>
              <w:t xml:space="preserve">Вихователь </w:t>
            </w:r>
          </w:p>
          <w:p w:rsidR="00090E1D" w:rsidRDefault="00F841F9" w:rsidP="00215C54">
            <w:pPr>
              <w:pStyle w:val="af4"/>
              <w:spacing w:before="0" w:beforeAutospacing="0" w:after="0" w:afterAutospacing="0" w:line="276" w:lineRule="auto"/>
              <w:rPr>
                <w:color w:val="000000"/>
                <w:lang w:val="uk-UA"/>
              </w:rPr>
            </w:pPr>
            <w:r>
              <w:rPr>
                <w:color w:val="000000"/>
                <w:lang w:val="uk-UA"/>
              </w:rPr>
              <w:t>Чібірєва Л.В</w:t>
            </w:r>
            <w:r w:rsidR="00090E1D">
              <w:rPr>
                <w:color w:val="000000"/>
                <w:lang w:val="uk-UA"/>
              </w:rPr>
              <w:t>.</w:t>
            </w:r>
          </w:p>
        </w:tc>
        <w:tc>
          <w:tcPr>
            <w:tcW w:w="3420" w:type="dxa"/>
            <w:tcBorders>
              <w:top w:val="single" w:sz="6" w:space="0" w:color="000000"/>
              <w:left w:val="single" w:sz="6" w:space="0" w:color="000000"/>
              <w:bottom w:val="single" w:sz="6" w:space="0" w:color="000000"/>
              <w:right w:val="single" w:sz="6" w:space="0" w:color="000000"/>
            </w:tcBorders>
            <w:shd w:val="clear" w:color="auto" w:fill="FFCC99"/>
            <w:tcMar>
              <w:top w:w="0" w:type="dxa"/>
              <w:left w:w="125" w:type="dxa"/>
              <w:bottom w:w="0" w:type="dxa"/>
              <w:right w:w="125" w:type="dxa"/>
            </w:tcMar>
          </w:tcPr>
          <w:p w:rsidR="00C43858" w:rsidRDefault="00C43858" w:rsidP="00215C54">
            <w:pPr>
              <w:pStyle w:val="af4"/>
              <w:spacing w:before="0" w:beforeAutospacing="0" w:after="0" w:afterAutospacing="0" w:line="276" w:lineRule="auto"/>
              <w:jc w:val="center"/>
              <w:rPr>
                <w:lang w:val="uk-UA"/>
              </w:rPr>
            </w:pPr>
          </w:p>
          <w:p w:rsidR="00090E1D" w:rsidRDefault="00F841F9" w:rsidP="00215C54">
            <w:pPr>
              <w:pStyle w:val="af4"/>
              <w:spacing w:before="0" w:beforeAutospacing="0" w:after="0" w:afterAutospacing="0" w:line="276" w:lineRule="auto"/>
              <w:jc w:val="center"/>
              <w:rPr>
                <w:color w:val="000000"/>
                <w:lang w:val="uk-UA"/>
              </w:rPr>
            </w:pPr>
            <w:r>
              <w:rPr>
                <w:lang w:val="uk-UA"/>
              </w:rPr>
              <w:t>Підтверджена</w:t>
            </w:r>
            <w:r w:rsidR="00090E1D">
              <w:rPr>
                <w:lang w:val="uk-UA"/>
              </w:rPr>
              <w:t xml:space="preserve"> кваліфікаційна катего</w:t>
            </w:r>
            <w:r>
              <w:rPr>
                <w:lang w:val="uk-UA"/>
              </w:rPr>
              <w:t>рія «спеціаліст</w:t>
            </w:r>
            <w:r w:rsidR="00090E1D">
              <w:rPr>
                <w:lang w:val="uk-UA"/>
              </w:rPr>
              <w:t>»</w:t>
            </w:r>
          </w:p>
        </w:tc>
        <w:tc>
          <w:tcPr>
            <w:tcW w:w="3360" w:type="dxa"/>
            <w:tcBorders>
              <w:top w:val="single" w:sz="6" w:space="0" w:color="000000"/>
              <w:left w:val="single" w:sz="6" w:space="0" w:color="000000"/>
              <w:bottom w:val="single" w:sz="6" w:space="0" w:color="000000"/>
              <w:right w:val="single" w:sz="6" w:space="0" w:color="000000"/>
            </w:tcBorders>
            <w:shd w:val="clear" w:color="auto" w:fill="FF9933"/>
            <w:tcMar>
              <w:top w:w="0" w:type="dxa"/>
              <w:left w:w="125" w:type="dxa"/>
              <w:bottom w:w="0" w:type="dxa"/>
              <w:right w:w="125" w:type="dxa"/>
            </w:tcMar>
          </w:tcPr>
          <w:p w:rsidR="00090E1D" w:rsidRDefault="00090E1D" w:rsidP="00215C54">
            <w:pPr>
              <w:pStyle w:val="af4"/>
              <w:spacing w:before="0" w:beforeAutospacing="0" w:after="0" w:afterAutospacing="0" w:line="276" w:lineRule="auto"/>
              <w:jc w:val="center"/>
              <w:rPr>
                <w:color w:val="000000"/>
                <w:lang w:val="uk-UA"/>
              </w:rPr>
            </w:pPr>
          </w:p>
        </w:tc>
      </w:tr>
      <w:tr w:rsidR="003369D9" w:rsidRPr="00A90602" w:rsidTr="00B66CA3">
        <w:tc>
          <w:tcPr>
            <w:tcW w:w="485" w:type="dxa"/>
            <w:tcBorders>
              <w:top w:val="single" w:sz="6" w:space="0" w:color="000000"/>
              <w:left w:val="single" w:sz="6" w:space="0" w:color="000000"/>
              <w:bottom w:val="single" w:sz="6" w:space="0" w:color="000000"/>
              <w:right w:val="single" w:sz="6" w:space="0" w:color="000000"/>
            </w:tcBorders>
            <w:shd w:val="clear" w:color="auto" w:fill="FFFF66"/>
          </w:tcPr>
          <w:p w:rsidR="003369D9" w:rsidRPr="1306C7AF" w:rsidRDefault="00C43858" w:rsidP="00215C54">
            <w:pPr>
              <w:pStyle w:val="af4"/>
              <w:spacing w:before="0" w:beforeAutospacing="0" w:after="0" w:afterAutospacing="0" w:line="276" w:lineRule="auto"/>
              <w:jc w:val="center"/>
              <w:rPr>
                <w:color w:val="000000"/>
                <w:lang w:val="uk-UA"/>
              </w:rPr>
            </w:pPr>
            <w:r>
              <w:rPr>
                <w:color w:val="000000"/>
                <w:lang w:val="uk-UA"/>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66"/>
            <w:tcMar>
              <w:top w:w="0" w:type="dxa"/>
              <w:left w:w="125" w:type="dxa"/>
              <w:bottom w:w="0" w:type="dxa"/>
              <w:right w:w="125" w:type="dxa"/>
            </w:tcMar>
          </w:tcPr>
          <w:p w:rsidR="00090E1D" w:rsidRDefault="00090E1D" w:rsidP="00215C54">
            <w:pPr>
              <w:pStyle w:val="af4"/>
              <w:spacing w:before="0" w:beforeAutospacing="0" w:after="0" w:afterAutospacing="0" w:line="276" w:lineRule="auto"/>
              <w:rPr>
                <w:color w:val="000000"/>
                <w:lang w:val="uk-UA"/>
              </w:rPr>
            </w:pPr>
            <w:r>
              <w:rPr>
                <w:color w:val="000000"/>
                <w:lang w:val="uk-UA"/>
              </w:rPr>
              <w:t xml:space="preserve">Вихователь </w:t>
            </w:r>
          </w:p>
          <w:p w:rsidR="003369D9" w:rsidRPr="00560C96" w:rsidRDefault="00F841F9" w:rsidP="00215C54">
            <w:pPr>
              <w:pStyle w:val="af4"/>
              <w:spacing w:before="0" w:beforeAutospacing="0" w:after="0" w:afterAutospacing="0" w:line="276" w:lineRule="auto"/>
              <w:rPr>
                <w:color w:val="000000"/>
                <w:lang w:val="uk-UA"/>
              </w:rPr>
            </w:pPr>
            <w:r>
              <w:rPr>
                <w:color w:val="000000"/>
                <w:lang w:val="uk-UA"/>
              </w:rPr>
              <w:t>Нища О.В</w:t>
            </w:r>
            <w:r w:rsidR="00137867">
              <w:rPr>
                <w:color w:val="000000"/>
                <w:lang w:val="uk-UA"/>
              </w:rPr>
              <w:t>.</w:t>
            </w:r>
          </w:p>
        </w:tc>
        <w:tc>
          <w:tcPr>
            <w:tcW w:w="3420" w:type="dxa"/>
            <w:tcBorders>
              <w:top w:val="single" w:sz="6" w:space="0" w:color="000000"/>
              <w:left w:val="single" w:sz="6" w:space="0" w:color="000000"/>
              <w:bottom w:val="single" w:sz="6" w:space="0" w:color="000000"/>
              <w:right w:val="single" w:sz="6" w:space="0" w:color="000000"/>
            </w:tcBorders>
            <w:shd w:val="clear" w:color="auto" w:fill="FFCC99"/>
            <w:tcMar>
              <w:top w:w="0" w:type="dxa"/>
              <w:left w:w="125" w:type="dxa"/>
              <w:bottom w:w="0" w:type="dxa"/>
              <w:right w:w="125" w:type="dxa"/>
            </w:tcMar>
          </w:tcPr>
          <w:p w:rsidR="003369D9" w:rsidRPr="00560C96" w:rsidRDefault="003369D9" w:rsidP="00215C54">
            <w:pPr>
              <w:pStyle w:val="af4"/>
              <w:spacing w:before="0" w:beforeAutospacing="0" w:after="0" w:afterAutospacing="0" w:line="276" w:lineRule="auto"/>
              <w:jc w:val="center"/>
              <w:rPr>
                <w:color w:val="000000"/>
                <w:lang w:val="uk-UA"/>
              </w:rPr>
            </w:pPr>
          </w:p>
        </w:tc>
        <w:tc>
          <w:tcPr>
            <w:tcW w:w="3360" w:type="dxa"/>
            <w:tcBorders>
              <w:top w:val="single" w:sz="6" w:space="0" w:color="000000"/>
              <w:left w:val="single" w:sz="6" w:space="0" w:color="000000"/>
              <w:bottom w:val="single" w:sz="6" w:space="0" w:color="000000"/>
              <w:right w:val="single" w:sz="6" w:space="0" w:color="000000"/>
            </w:tcBorders>
            <w:shd w:val="clear" w:color="auto" w:fill="FF9933"/>
            <w:tcMar>
              <w:top w:w="0" w:type="dxa"/>
              <w:left w:w="125" w:type="dxa"/>
              <w:bottom w:w="0" w:type="dxa"/>
              <w:right w:w="125" w:type="dxa"/>
            </w:tcMar>
          </w:tcPr>
          <w:p w:rsidR="003369D9" w:rsidRPr="00560C96" w:rsidRDefault="00F841F9" w:rsidP="00215C54">
            <w:pPr>
              <w:pStyle w:val="af4"/>
              <w:spacing w:before="0" w:beforeAutospacing="0" w:after="0" w:afterAutospacing="0" w:line="276" w:lineRule="auto"/>
              <w:jc w:val="center"/>
              <w:rPr>
                <w:color w:val="000000"/>
                <w:lang w:val="uk-UA"/>
              </w:rPr>
            </w:pPr>
            <w:r>
              <w:rPr>
                <w:color w:val="000000"/>
                <w:lang w:val="uk-UA"/>
              </w:rPr>
              <w:t>Підтверджена</w:t>
            </w:r>
            <w:r w:rsidR="00090E1D">
              <w:rPr>
                <w:color w:val="000000"/>
                <w:lang w:val="uk-UA"/>
              </w:rPr>
              <w:t xml:space="preserve"> </w:t>
            </w:r>
            <w:r>
              <w:rPr>
                <w:lang w:val="uk-UA"/>
              </w:rPr>
              <w:t>кваліфікаційна категорія «спеціаліст вищої категорії»</w:t>
            </w:r>
          </w:p>
        </w:tc>
      </w:tr>
    </w:tbl>
    <w:p w:rsidR="008D7AC8" w:rsidRDefault="008D7AC8" w:rsidP="00215C54">
      <w:pPr>
        <w:spacing w:line="276" w:lineRule="auto"/>
        <w:ind w:firstLine="360"/>
        <w:jc w:val="both"/>
        <w:rPr>
          <w:bCs/>
          <w:i/>
          <w:color w:val="000000"/>
          <w:sz w:val="28"/>
          <w:szCs w:val="28"/>
          <w:u w:val="single"/>
          <w:lang w:val="uk-UA"/>
        </w:rPr>
      </w:pPr>
    </w:p>
    <w:p w:rsidR="00324995" w:rsidRPr="0065724A" w:rsidRDefault="009D5C72" w:rsidP="00215C54">
      <w:pPr>
        <w:spacing w:line="276" w:lineRule="auto"/>
        <w:ind w:firstLine="360"/>
        <w:jc w:val="both"/>
        <w:rPr>
          <w:b/>
          <w:bCs/>
          <w:i/>
          <w:color w:val="000000"/>
          <w:sz w:val="28"/>
          <w:szCs w:val="28"/>
          <w:u w:val="single"/>
          <w:lang w:val="uk-UA"/>
        </w:rPr>
      </w:pPr>
      <w:r w:rsidRPr="0065724A">
        <w:rPr>
          <w:b/>
          <w:bCs/>
          <w:i/>
          <w:color w:val="000000"/>
          <w:sz w:val="28"/>
          <w:szCs w:val="28"/>
          <w:u w:val="single"/>
          <w:lang w:val="uk-UA"/>
        </w:rPr>
        <w:t xml:space="preserve">Ефективність форм методичної роботи </w:t>
      </w:r>
    </w:p>
    <w:p w:rsidR="003C6733" w:rsidRDefault="00137867" w:rsidP="00215C54">
      <w:pPr>
        <w:spacing w:line="276" w:lineRule="auto"/>
        <w:ind w:firstLine="709"/>
        <w:jc w:val="both"/>
        <w:rPr>
          <w:bCs/>
          <w:sz w:val="28"/>
          <w:szCs w:val="28"/>
          <w:lang w:val="uk-UA"/>
        </w:rPr>
      </w:pPr>
      <w:r>
        <w:rPr>
          <w:bCs/>
          <w:sz w:val="28"/>
          <w:szCs w:val="28"/>
          <w:lang w:val="uk-UA"/>
        </w:rPr>
        <w:t>Педа</w:t>
      </w:r>
      <w:r w:rsidR="00F841F9">
        <w:rPr>
          <w:bCs/>
          <w:sz w:val="28"/>
          <w:szCs w:val="28"/>
          <w:lang w:val="uk-UA"/>
        </w:rPr>
        <w:t>гогічний колектив в 2019</w:t>
      </w:r>
      <w:r w:rsidR="007333B2">
        <w:rPr>
          <w:bCs/>
          <w:sz w:val="28"/>
          <w:szCs w:val="28"/>
          <w:lang w:val="uk-UA"/>
        </w:rPr>
        <w:t>/</w:t>
      </w:r>
      <w:r w:rsidR="00F841F9">
        <w:rPr>
          <w:bCs/>
          <w:sz w:val="28"/>
          <w:szCs w:val="28"/>
          <w:lang w:val="uk-UA"/>
        </w:rPr>
        <w:t>2020</w:t>
      </w:r>
      <w:r w:rsidR="00343850">
        <w:rPr>
          <w:bCs/>
          <w:sz w:val="28"/>
          <w:szCs w:val="28"/>
          <w:lang w:val="uk-UA"/>
        </w:rPr>
        <w:t xml:space="preserve"> н.р. організовував </w:t>
      </w:r>
      <w:r w:rsidR="0078732A">
        <w:rPr>
          <w:bCs/>
          <w:sz w:val="28"/>
          <w:szCs w:val="28"/>
          <w:lang w:val="uk-UA"/>
        </w:rPr>
        <w:t>освітній</w:t>
      </w:r>
      <w:r w:rsidR="00814419">
        <w:rPr>
          <w:bCs/>
          <w:sz w:val="28"/>
          <w:szCs w:val="28"/>
          <w:lang w:val="uk-UA"/>
        </w:rPr>
        <w:t xml:space="preserve"> процес за </w:t>
      </w:r>
      <w:r w:rsidR="00B27D74">
        <w:rPr>
          <w:sz w:val="28"/>
          <w:szCs w:val="28"/>
          <w:lang w:val="uk-UA"/>
        </w:rPr>
        <w:t>О</w:t>
      </w:r>
      <w:r w:rsidR="002B7151">
        <w:rPr>
          <w:sz w:val="28"/>
          <w:szCs w:val="28"/>
          <w:lang w:val="uk-UA"/>
        </w:rPr>
        <w:t>світньою програмою</w:t>
      </w:r>
      <w:r w:rsidR="002B7151" w:rsidRPr="00970CEA">
        <w:rPr>
          <w:sz w:val="28"/>
          <w:szCs w:val="28"/>
          <w:lang w:val="uk-UA"/>
        </w:rPr>
        <w:t xml:space="preserve"> для дітей від 2 до 7 років «Дитина»</w:t>
      </w:r>
      <w:r w:rsidR="00F841F9">
        <w:rPr>
          <w:sz w:val="28"/>
          <w:szCs w:val="28"/>
          <w:lang w:val="uk-UA"/>
        </w:rPr>
        <w:t xml:space="preserve"> та</w:t>
      </w:r>
      <w:r w:rsidR="0024101E">
        <w:rPr>
          <w:sz w:val="28"/>
          <w:szCs w:val="28"/>
          <w:lang w:val="uk-UA"/>
        </w:rPr>
        <w:t xml:space="preserve"> за </w:t>
      </w:r>
      <w:r w:rsidR="0024101E">
        <w:rPr>
          <w:sz w:val="28"/>
          <w:szCs w:val="28"/>
        </w:rPr>
        <w:t>освітньою програмою для діт</w:t>
      </w:r>
      <w:r w:rsidR="00CF24C6">
        <w:rPr>
          <w:sz w:val="28"/>
          <w:szCs w:val="28"/>
        </w:rPr>
        <w:t>ей</w:t>
      </w:r>
      <w:r w:rsidR="0024101E">
        <w:rPr>
          <w:sz w:val="28"/>
          <w:szCs w:val="28"/>
        </w:rPr>
        <w:t xml:space="preserve"> старшого дошкільного віку «Впевнений старт»</w:t>
      </w:r>
      <w:r w:rsidR="002B7151">
        <w:rPr>
          <w:sz w:val="28"/>
          <w:szCs w:val="28"/>
          <w:lang w:val="uk-UA"/>
        </w:rPr>
        <w:t xml:space="preserve">. </w:t>
      </w:r>
      <w:r w:rsidR="008314E6" w:rsidRPr="003418A3">
        <w:rPr>
          <w:sz w:val="28"/>
          <w:szCs w:val="28"/>
          <w:lang w:val="uk-UA"/>
        </w:rPr>
        <w:t xml:space="preserve">З метою реалізації головних завдань адміністрацією </w:t>
      </w:r>
      <w:r w:rsidR="008314E6">
        <w:rPr>
          <w:sz w:val="28"/>
          <w:szCs w:val="28"/>
          <w:lang w:val="uk-UA"/>
        </w:rPr>
        <w:t xml:space="preserve">закладу </w:t>
      </w:r>
      <w:r w:rsidR="00D64650">
        <w:rPr>
          <w:sz w:val="28"/>
          <w:szCs w:val="28"/>
          <w:lang w:val="uk-UA"/>
        </w:rPr>
        <w:t xml:space="preserve">дошкільної освіти </w:t>
      </w:r>
      <w:r w:rsidR="008314E6">
        <w:rPr>
          <w:sz w:val="28"/>
          <w:szCs w:val="28"/>
          <w:lang w:val="uk-UA"/>
        </w:rPr>
        <w:t xml:space="preserve">був переглянутий на основі </w:t>
      </w:r>
      <w:r w:rsidR="008314E6" w:rsidRPr="003418A3">
        <w:rPr>
          <w:sz w:val="28"/>
          <w:szCs w:val="28"/>
          <w:lang w:val="uk-UA"/>
        </w:rPr>
        <w:t xml:space="preserve">самооцінки педагогів та </w:t>
      </w:r>
      <w:r w:rsidR="008314E6">
        <w:rPr>
          <w:sz w:val="28"/>
          <w:szCs w:val="28"/>
          <w:lang w:val="uk-UA"/>
        </w:rPr>
        <w:t xml:space="preserve">оцінки адміністрації </w:t>
      </w:r>
      <w:r w:rsidR="008314E6" w:rsidRPr="003418A3">
        <w:rPr>
          <w:sz w:val="28"/>
          <w:szCs w:val="28"/>
          <w:lang w:val="uk-UA"/>
        </w:rPr>
        <w:t xml:space="preserve">рівень професійної майстерності педагогів і сплановані різні форми методичної роботи з кадрами, які забезпечили необхідний рівень знань, умінь та навичок у досягненні мети. </w:t>
      </w:r>
    </w:p>
    <w:p w:rsidR="00324995" w:rsidRDefault="00324995" w:rsidP="00215C54">
      <w:pPr>
        <w:widowControl w:val="0"/>
        <w:tabs>
          <w:tab w:val="left" w:pos="1287"/>
        </w:tabs>
        <w:autoSpaceDE w:val="0"/>
        <w:autoSpaceDN w:val="0"/>
        <w:adjustRightInd w:val="0"/>
        <w:spacing w:line="276" w:lineRule="auto"/>
        <w:ind w:firstLine="709"/>
        <w:jc w:val="both"/>
        <w:rPr>
          <w:rFonts w:ascii="Times New Roman CYR" w:hAnsi="Times New Roman CYR" w:cs="Times New Roman CYR"/>
          <w:color w:val="000000"/>
          <w:sz w:val="28"/>
          <w:szCs w:val="28"/>
          <w:lang w:val="uk-UA"/>
        </w:rPr>
      </w:pPr>
      <w:r>
        <w:rPr>
          <w:bCs/>
          <w:sz w:val="28"/>
          <w:szCs w:val="28"/>
          <w:lang w:val="uk-UA"/>
        </w:rPr>
        <w:t>Результати анкетування свідчать про достатньо високий рівень проведених заходів.</w:t>
      </w:r>
      <w:r w:rsidR="0078732A">
        <w:rPr>
          <w:rFonts w:ascii="Times New Roman CYR" w:hAnsi="Times New Roman CYR" w:cs="Times New Roman CYR"/>
          <w:color w:val="000000"/>
          <w:sz w:val="28"/>
          <w:szCs w:val="28"/>
        </w:rPr>
        <w:t xml:space="preserve"> </w:t>
      </w:r>
      <w:r w:rsidR="00090E1D">
        <w:rPr>
          <w:rFonts w:ascii="Times New Roman CYR" w:hAnsi="Times New Roman CYR" w:cs="Times New Roman CYR"/>
          <w:color w:val="000000"/>
          <w:sz w:val="28"/>
          <w:szCs w:val="28"/>
        </w:rPr>
        <w:t xml:space="preserve">Методична робота в </w:t>
      </w:r>
      <w:r w:rsidR="00090E1D">
        <w:rPr>
          <w:rFonts w:ascii="Times New Roman CYR" w:hAnsi="Times New Roman CYR" w:cs="Times New Roman CYR"/>
          <w:color w:val="000000"/>
          <w:sz w:val="28"/>
          <w:szCs w:val="28"/>
          <w:lang w:val="uk-UA"/>
        </w:rPr>
        <w:t>ЗДО</w:t>
      </w:r>
      <w:r>
        <w:rPr>
          <w:rFonts w:ascii="Times New Roman CYR" w:hAnsi="Times New Roman CYR" w:cs="Times New Roman CYR"/>
          <w:color w:val="000000"/>
          <w:sz w:val="28"/>
          <w:szCs w:val="28"/>
        </w:rPr>
        <w:t xml:space="preserve"> була максимально гнучкою, сприяла підвищенню інноваційного потенціалу педагогів – у роботі з педаг</w:t>
      </w:r>
      <w:r w:rsidR="00C724E4">
        <w:rPr>
          <w:rFonts w:ascii="Times New Roman CYR" w:hAnsi="Times New Roman CYR" w:cs="Times New Roman CYR"/>
          <w:color w:val="000000"/>
          <w:sz w:val="28"/>
          <w:szCs w:val="28"/>
        </w:rPr>
        <w:t>огами пе</w:t>
      </w:r>
      <w:r w:rsidR="00C724E4">
        <w:rPr>
          <w:rFonts w:ascii="Times New Roman CYR" w:hAnsi="Times New Roman CYR" w:cs="Times New Roman CYR"/>
          <w:color w:val="000000"/>
          <w:sz w:val="28"/>
          <w:szCs w:val="28"/>
          <w:lang w:val="uk-UA"/>
        </w:rPr>
        <w:t>р</w:t>
      </w:r>
      <w:r>
        <w:rPr>
          <w:rFonts w:ascii="Times New Roman CYR" w:hAnsi="Times New Roman CYR" w:cs="Times New Roman CYR"/>
          <w:color w:val="000000"/>
          <w:sz w:val="28"/>
          <w:szCs w:val="28"/>
        </w:rPr>
        <w:t xml:space="preserve">еважали інтерактивні форми методичної роботи, в яких мав можливість взяти участь </w:t>
      </w:r>
      <w:r w:rsidR="00DD333D">
        <w:rPr>
          <w:rFonts w:ascii="Times New Roman CYR" w:hAnsi="Times New Roman CYR" w:cs="Times New Roman CYR"/>
          <w:color w:val="000000"/>
          <w:sz w:val="28"/>
          <w:szCs w:val="28"/>
        </w:rPr>
        <w:t xml:space="preserve">кожний </w:t>
      </w:r>
      <w:r>
        <w:rPr>
          <w:rFonts w:ascii="Times New Roman CYR" w:hAnsi="Times New Roman CYR" w:cs="Times New Roman CYR"/>
          <w:color w:val="000000"/>
          <w:sz w:val="28"/>
          <w:szCs w:val="28"/>
        </w:rPr>
        <w:t xml:space="preserve">педагог. </w:t>
      </w:r>
    </w:p>
    <w:p w:rsidR="004B45CC" w:rsidRDefault="004B45CC" w:rsidP="00215C54">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 вирішення головних завдань науково-методичної роботи та визначених проблемних питань проведено чотири педагогічні ради, два семінар</w:t>
      </w:r>
      <w:r>
        <w:rPr>
          <w:rFonts w:ascii="Times New Roman CYR" w:hAnsi="Times New Roman CYR" w:cs="Times New Roman CYR"/>
          <w:sz w:val="28"/>
          <w:szCs w:val="28"/>
          <w:lang w:val="uk-UA"/>
        </w:rPr>
        <w:t>а</w:t>
      </w:r>
      <w:r>
        <w:rPr>
          <w:rFonts w:ascii="Times New Roman CYR" w:hAnsi="Times New Roman CYR" w:cs="Times New Roman CYR"/>
          <w:sz w:val="28"/>
          <w:szCs w:val="28"/>
        </w:rPr>
        <w:t>-практикум</w:t>
      </w:r>
      <w:r>
        <w:rPr>
          <w:rFonts w:ascii="Times New Roman CYR" w:hAnsi="Times New Roman CYR" w:cs="Times New Roman CYR"/>
          <w:sz w:val="28"/>
          <w:szCs w:val="28"/>
          <w:lang w:val="uk-UA"/>
        </w:rPr>
        <w:t>а</w:t>
      </w:r>
      <w:r>
        <w:rPr>
          <w:rFonts w:ascii="Times New Roman CYR" w:hAnsi="Times New Roman CYR" w:cs="Times New Roman CYR"/>
          <w:sz w:val="28"/>
          <w:szCs w:val="28"/>
        </w:rPr>
        <w:t>, 1 теоретично-практичний семінар, колективні перегляди освітньо-виховної роботи з дітьми, індивідуальні консультації для педагогів, організована робота школи молодого педагога та творчої групи педагогів з питань партнерства дошкільного закладу та родини.</w:t>
      </w:r>
    </w:p>
    <w:p w:rsidR="004B45CC" w:rsidRDefault="004B45CC" w:rsidP="00215C54">
      <w:pPr>
        <w:autoSpaceDE w:val="0"/>
        <w:autoSpaceDN w:val="0"/>
        <w:adjustRightInd w:val="0"/>
        <w:spacing w:line="276" w:lineRule="auto"/>
        <w:jc w:val="both"/>
        <w:rPr>
          <w:rFonts w:ascii="Times New Roman CYR" w:hAnsi="Times New Roman CYR" w:cs="Times New Roman CYR"/>
          <w:sz w:val="28"/>
          <w:szCs w:val="28"/>
        </w:rPr>
      </w:pPr>
      <w:r w:rsidRPr="00B813F3">
        <w:rPr>
          <w:sz w:val="28"/>
          <w:szCs w:val="28"/>
        </w:rPr>
        <w:t xml:space="preserve">         </w:t>
      </w:r>
      <w:r>
        <w:rPr>
          <w:rFonts w:ascii="Times New Roman CYR" w:hAnsi="Times New Roman CYR" w:cs="Times New Roman CYR"/>
          <w:sz w:val="28"/>
          <w:szCs w:val="28"/>
        </w:rPr>
        <w:t>Найбільш результативними та цікавими були педагогічні ради,</w:t>
      </w:r>
      <w:r>
        <w:rPr>
          <w:rFonts w:ascii="Times New Roman CYR" w:hAnsi="Times New Roman CYR" w:cs="Times New Roman CYR"/>
        </w:rPr>
        <w:t xml:space="preserve"> </w:t>
      </w:r>
      <w:r>
        <w:rPr>
          <w:rFonts w:ascii="Times New Roman CYR" w:hAnsi="Times New Roman CYR" w:cs="Times New Roman CYR"/>
          <w:sz w:val="28"/>
          <w:szCs w:val="28"/>
        </w:rPr>
        <w:t xml:space="preserve">які відзначались актуальністю, науковістю та доцільністю тематики, інноваційним підходом до їх проведення. На педрадах розглядались питання, що були актуальними щодо розв’язання основних завдань дошкільного закладу на поточний начальний рік: реалізація Базового компоненту (нова </w:t>
      </w:r>
      <w:r>
        <w:rPr>
          <w:rFonts w:ascii="Times New Roman CYR" w:hAnsi="Times New Roman CYR" w:cs="Times New Roman CYR"/>
          <w:sz w:val="28"/>
          <w:szCs w:val="28"/>
        </w:rPr>
        <w:lastRenderedPageBreak/>
        <w:t>редакція), вдосконалення педагогічного процесу, ознайомлення з педагогічним досвідом, підвищення професійної майстерності педагогів. Форми проведення педрад вибирались таким чином, щоб забезпечити максимальну активність педагогів, в педради вводились активні форми роботи – ігрові вправи, диспути, виставки, педагогічні тренінги. Виконання рішень педрад сприяло поліпшенню методичного та матеріального забезпечення педпроцесу, підвищенню ефективності праці педагогів.</w:t>
      </w:r>
    </w:p>
    <w:p w:rsidR="004B45CC" w:rsidRDefault="004B45CC" w:rsidP="00215C54">
      <w:pPr>
        <w:tabs>
          <w:tab w:val="left" w:pos="374"/>
        </w:tabs>
        <w:autoSpaceDE w:val="0"/>
        <w:autoSpaceDN w:val="0"/>
        <w:adjustRightInd w:val="0"/>
        <w:spacing w:line="276" w:lineRule="auto"/>
        <w:jc w:val="both"/>
        <w:rPr>
          <w:rFonts w:ascii="Times New Roman CYR" w:hAnsi="Times New Roman CYR" w:cs="Times New Roman CYR"/>
          <w:sz w:val="28"/>
          <w:szCs w:val="28"/>
        </w:rPr>
      </w:pPr>
      <w:r w:rsidRPr="009145B4">
        <w:rPr>
          <w:sz w:val="28"/>
          <w:szCs w:val="28"/>
        </w:rPr>
        <w:tab/>
      </w:r>
      <w:r>
        <w:rPr>
          <w:rFonts w:ascii="Times New Roman CYR" w:hAnsi="Times New Roman CYR" w:cs="Times New Roman CYR"/>
          <w:sz w:val="28"/>
          <w:szCs w:val="28"/>
        </w:rPr>
        <w:t>Навчальні, теоретичні семінари, практикуми та інші форми роботи з актуальних питань розширили знання педагогів про нормативно-правові документи, які регламентують зміст дошкільної освіти, дали змогу педагогам різнобічно та поглиблено розглянути окремі напрями, структурні компоненти, змістові наповнення, концептуальну основу та цілісність Базового компоненту (нова редакція), підтримували на належному рівні педагогічні зусилля та можливості педагогів, що позитивно впливає на підвищення рівня педагогічного керівництва освітнім процесом.</w:t>
      </w:r>
    </w:p>
    <w:p w:rsidR="004B45CC" w:rsidRDefault="004B45CC" w:rsidP="00215C54">
      <w:pPr>
        <w:autoSpaceDE w:val="0"/>
        <w:autoSpaceDN w:val="0"/>
        <w:adjustRightInd w:val="0"/>
        <w:spacing w:line="276" w:lineRule="auto"/>
        <w:ind w:right="-79" w:firstLine="709"/>
        <w:jc w:val="both"/>
        <w:rPr>
          <w:rFonts w:ascii="Times New Roman CYR" w:hAnsi="Times New Roman CYR" w:cs="Times New Roman CYR"/>
          <w:sz w:val="28"/>
          <w:szCs w:val="28"/>
        </w:rPr>
      </w:pPr>
      <w:r>
        <w:rPr>
          <w:rFonts w:ascii="Times New Roman CYR" w:hAnsi="Times New Roman CYR" w:cs="Times New Roman CYR"/>
          <w:sz w:val="28"/>
          <w:szCs w:val="28"/>
        </w:rPr>
        <w:t>Колективні перегляди занять сприяли знайомству з досві</w:t>
      </w:r>
      <w:r w:rsidR="00597CCD">
        <w:rPr>
          <w:rFonts w:ascii="Times New Roman CYR" w:hAnsi="Times New Roman CYR" w:cs="Times New Roman CYR"/>
          <w:sz w:val="28"/>
          <w:szCs w:val="28"/>
        </w:rPr>
        <w:t>дом роботи колег.  Протягом 2019/2020</w:t>
      </w:r>
      <w:r w:rsidR="00597CCD">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навчального року вихователями  на високому методичному рівні були проведені заняття пізнавального, сенсорного, логіко-математичного</w:t>
      </w:r>
      <w:r w:rsidR="00597CCD">
        <w:rPr>
          <w:rFonts w:ascii="Times New Roman CYR" w:hAnsi="Times New Roman CYR" w:cs="Times New Roman CYR"/>
          <w:sz w:val="28"/>
          <w:szCs w:val="28"/>
          <w:lang w:val="uk-UA"/>
        </w:rPr>
        <w:t>, художньо-естетичного</w:t>
      </w:r>
      <w:r>
        <w:rPr>
          <w:rFonts w:ascii="Times New Roman CYR" w:hAnsi="Times New Roman CYR" w:cs="Times New Roman CYR"/>
          <w:sz w:val="28"/>
          <w:szCs w:val="28"/>
        </w:rPr>
        <w:t xml:space="preserve"> розвитку.</w:t>
      </w:r>
    </w:p>
    <w:p w:rsidR="004B45CC" w:rsidRDefault="004B45CC" w:rsidP="00215C54">
      <w:pPr>
        <w:autoSpaceDE w:val="0"/>
        <w:autoSpaceDN w:val="0"/>
        <w:adjustRightInd w:val="0"/>
        <w:spacing w:line="276"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Аналіз річного плану роботи дошкільного закладу за минулий рік показав, що головні принципи  (актуальність, конкретність, динамічність, об’єктивність) дотримуються. </w:t>
      </w:r>
    </w:p>
    <w:p w:rsidR="004B45CC" w:rsidRDefault="004B45CC" w:rsidP="00215C54">
      <w:pPr>
        <w:autoSpaceDE w:val="0"/>
        <w:autoSpaceDN w:val="0"/>
        <w:adjustRightInd w:val="0"/>
        <w:spacing w:line="276"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У своїй роботі педагогічний колектив дотримувався особистісно-орієнтованої моделі  гуманістичного виховання дітей, використовуючи творчий підхід та ефективні форми й методи навчання і виховання, які дали можливість розвитку індивідуальним та творчим здібностям дітей.</w:t>
      </w:r>
    </w:p>
    <w:p w:rsidR="00417C67" w:rsidRDefault="00B41716" w:rsidP="00215C54">
      <w:pPr>
        <w:pStyle w:val="ab"/>
        <w:spacing w:after="0" w:line="276" w:lineRule="auto"/>
        <w:ind w:left="0" w:firstLine="360"/>
        <w:jc w:val="both"/>
        <w:rPr>
          <w:sz w:val="28"/>
          <w:szCs w:val="28"/>
        </w:rPr>
      </w:pPr>
      <w:r w:rsidRPr="009519A8">
        <w:rPr>
          <w:sz w:val="28"/>
          <w:szCs w:val="28"/>
        </w:rPr>
        <w:t>Під</w:t>
      </w:r>
      <w:r w:rsidR="00DD333D" w:rsidRPr="009519A8">
        <w:rPr>
          <w:sz w:val="28"/>
          <w:szCs w:val="28"/>
        </w:rPr>
        <w:t xml:space="preserve"> час проведення </w:t>
      </w:r>
      <w:r w:rsidR="00A214FE" w:rsidRPr="009519A8">
        <w:rPr>
          <w:sz w:val="28"/>
          <w:szCs w:val="28"/>
        </w:rPr>
        <w:t xml:space="preserve">консультацій використовувались </w:t>
      </w:r>
      <w:r w:rsidRPr="009519A8">
        <w:rPr>
          <w:sz w:val="28"/>
          <w:szCs w:val="28"/>
        </w:rPr>
        <w:t>інтерактивні методи</w:t>
      </w:r>
      <w:r w:rsidR="00ED67DA" w:rsidRPr="009519A8">
        <w:rPr>
          <w:sz w:val="28"/>
          <w:szCs w:val="28"/>
        </w:rPr>
        <w:t>, коли педагоги  не лише сприймають інформац</w:t>
      </w:r>
      <w:r w:rsidR="00DD333D" w:rsidRPr="009519A8">
        <w:rPr>
          <w:sz w:val="28"/>
          <w:szCs w:val="28"/>
        </w:rPr>
        <w:t xml:space="preserve">ію, а й залучаються до широкого </w:t>
      </w:r>
      <w:r w:rsidR="00ED67DA" w:rsidRPr="009519A8">
        <w:rPr>
          <w:sz w:val="28"/>
          <w:szCs w:val="28"/>
        </w:rPr>
        <w:t>обговорення теми, що висвітлюється, діляться власними доробками, досвідом.</w:t>
      </w:r>
    </w:p>
    <w:p w:rsidR="00417C67" w:rsidRPr="00873710" w:rsidRDefault="00417C67" w:rsidP="00215C54">
      <w:pPr>
        <w:shd w:val="clear" w:color="auto" w:fill="FFFFFF"/>
        <w:spacing w:line="276" w:lineRule="auto"/>
        <w:ind w:firstLine="720"/>
        <w:jc w:val="both"/>
        <w:rPr>
          <w:color w:val="000000"/>
          <w:sz w:val="28"/>
          <w:szCs w:val="28"/>
          <w:lang w:val="uk-UA"/>
        </w:rPr>
      </w:pPr>
      <w:r w:rsidRPr="00873710">
        <w:rPr>
          <w:sz w:val="28"/>
          <w:szCs w:val="28"/>
          <w:shd w:val="clear" w:color="auto" w:fill="FFFFFF"/>
          <w:lang w:val="uk-UA"/>
        </w:rPr>
        <w:t>Проведення ф</w:t>
      </w:r>
      <w:r w:rsidRPr="00873710">
        <w:rPr>
          <w:sz w:val="28"/>
          <w:szCs w:val="28"/>
          <w:shd w:val="clear" w:color="auto" w:fill="FFFFFF"/>
        </w:rPr>
        <w:t>естивал</w:t>
      </w:r>
      <w:r w:rsidRPr="00873710">
        <w:rPr>
          <w:sz w:val="28"/>
          <w:szCs w:val="28"/>
          <w:shd w:val="clear" w:color="auto" w:fill="FFFFFF"/>
          <w:lang w:val="uk-UA"/>
        </w:rPr>
        <w:t>ю</w:t>
      </w:r>
      <w:r w:rsidRPr="00873710">
        <w:rPr>
          <w:sz w:val="28"/>
          <w:szCs w:val="28"/>
          <w:shd w:val="clear" w:color="auto" w:fill="FFFFFF"/>
        </w:rPr>
        <w:t xml:space="preserve"> ранкової гімнастики "Рух заради здоров'я"</w:t>
      </w:r>
      <w:r w:rsidRPr="00873710">
        <w:rPr>
          <w:color w:val="4B4B4B"/>
          <w:sz w:val="28"/>
          <w:szCs w:val="28"/>
          <w:shd w:val="clear" w:color="auto" w:fill="FFFFFF"/>
        </w:rPr>
        <w:t xml:space="preserve"> </w:t>
      </w:r>
      <w:r w:rsidRPr="00873710">
        <w:rPr>
          <w:color w:val="000000"/>
          <w:sz w:val="28"/>
          <w:szCs w:val="28"/>
          <w:lang w:val="uk-UA"/>
        </w:rPr>
        <w:t>стало прикладом тісної співпраці батьків, педагогів в пропоганді здорового способу життя.</w:t>
      </w:r>
    </w:p>
    <w:p w:rsidR="00417C67" w:rsidRDefault="00417C67" w:rsidP="00215C54">
      <w:pPr>
        <w:shd w:val="clear" w:color="auto" w:fill="FFFFFF"/>
        <w:spacing w:line="276" w:lineRule="auto"/>
        <w:ind w:firstLine="720"/>
        <w:jc w:val="both"/>
        <w:rPr>
          <w:i/>
          <w:sz w:val="28"/>
          <w:szCs w:val="28"/>
          <w:lang w:val="uk-UA"/>
        </w:rPr>
      </w:pPr>
      <w:r w:rsidRPr="00EE7713">
        <w:rPr>
          <w:spacing w:val="-1"/>
          <w:sz w:val="28"/>
          <w:szCs w:val="28"/>
          <w:lang w:val="uk-UA"/>
        </w:rPr>
        <w:t>Надзвичайною подією стало проведення</w:t>
      </w:r>
      <w:r w:rsidRPr="00EE7713">
        <w:rPr>
          <w:sz w:val="28"/>
          <w:szCs w:val="28"/>
          <w:lang w:val="uk-UA"/>
        </w:rPr>
        <w:t xml:space="preserve"> у закладі до</w:t>
      </w:r>
      <w:r w:rsidR="00CF7031">
        <w:rPr>
          <w:sz w:val="28"/>
          <w:szCs w:val="28"/>
          <w:lang w:val="uk-UA"/>
        </w:rPr>
        <w:t>шкільної освіти Тижня інновацій «Нові ідеї в практику роботи</w:t>
      </w:r>
      <w:r w:rsidRPr="00EE7713">
        <w:rPr>
          <w:sz w:val="28"/>
          <w:szCs w:val="28"/>
          <w:lang w:val="uk-UA"/>
        </w:rPr>
        <w:t>», який</w:t>
      </w:r>
      <w:r w:rsidRPr="00EE7713">
        <w:rPr>
          <w:b/>
          <w:sz w:val="28"/>
          <w:szCs w:val="28"/>
          <w:lang w:val="uk-UA"/>
        </w:rPr>
        <w:t xml:space="preserve"> </w:t>
      </w:r>
      <w:r w:rsidRPr="00EE7713">
        <w:rPr>
          <w:sz w:val="28"/>
          <w:szCs w:val="28"/>
          <w:lang w:val="uk-UA"/>
        </w:rPr>
        <w:t xml:space="preserve">активізував творчий потенціал педагогів, спонукав да активізації просвітницької  роботи з батьками, продемонстрував досягнення освітньої діяльності кожного педагога. </w:t>
      </w:r>
      <w:r w:rsidRPr="00EE7713">
        <w:rPr>
          <w:sz w:val="28"/>
          <w:szCs w:val="28"/>
        </w:rPr>
        <w:t>Кожен день тижня ми присвятили певній темі</w:t>
      </w:r>
      <w:r>
        <w:rPr>
          <w:sz w:val="28"/>
          <w:szCs w:val="28"/>
          <w:lang w:val="uk-UA"/>
        </w:rPr>
        <w:t>:</w:t>
      </w:r>
      <w:r w:rsidRPr="00EE7713">
        <w:rPr>
          <w:i/>
          <w:sz w:val="28"/>
          <w:szCs w:val="28"/>
          <w:lang w:val="uk-UA"/>
        </w:rPr>
        <w:t xml:space="preserve"> </w:t>
      </w:r>
    </w:p>
    <w:p w:rsidR="00417C67" w:rsidRPr="001D1779" w:rsidRDefault="00417C67" w:rsidP="00215C54">
      <w:pPr>
        <w:spacing w:line="276" w:lineRule="auto"/>
        <w:rPr>
          <w:bCs/>
          <w:i/>
          <w:sz w:val="28"/>
          <w:szCs w:val="28"/>
          <w:lang w:val="uk-UA"/>
        </w:rPr>
      </w:pPr>
      <w:r w:rsidRPr="001D1779">
        <w:rPr>
          <w:bCs/>
          <w:i/>
          <w:sz w:val="28"/>
          <w:szCs w:val="28"/>
        </w:rPr>
        <w:t>Поне</w:t>
      </w:r>
      <w:r w:rsidR="00CF7031">
        <w:rPr>
          <w:bCs/>
          <w:i/>
          <w:sz w:val="28"/>
          <w:szCs w:val="28"/>
        </w:rPr>
        <w:t>ділок, «Бебі-йога</w:t>
      </w:r>
      <w:r w:rsidRPr="001D1779">
        <w:rPr>
          <w:bCs/>
          <w:i/>
          <w:sz w:val="28"/>
          <w:szCs w:val="28"/>
        </w:rPr>
        <w:t>»</w:t>
      </w:r>
    </w:p>
    <w:p w:rsidR="00417C67" w:rsidRPr="001D1779" w:rsidRDefault="00417C67" w:rsidP="00215C54">
      <w:pPr>
        <w:spacing w:line="276" w:lineRule="auto"/>
        <w:rPr>
          <w:i/>
          <w:color w:val="000000"/>
          <w:spacing w:val="-1"/>
          <w:lang w:val="uk-UA"/>
        </w:rPr>
      </w:pPr>
      <w:r w:rsidRPr="001D1779">
        <w:rPr>
          <w:bCs/>
          <w:i/>
          <w:sz w:val="28"/>
          <w:szCs w:val="28"/>
        </w:rPr>
        <w:t>Вівт</w:t>
      </w:r>
      <w:r w:rsidR="00CF7031">
        <w:rPr>
          <w:bCs/>
          <w:i/>
          <w:sz w:val="28"/>
          <w:szCs w:val="28"/>
        </w:rPr>
        <w:t>орок «ТРВЗ</w:t>
      </w:r>
      <w:r w:rsidRPr="001D1779">
        <w:rPr>
          <w:bCs/>
          <w:i/>
          <w:sz w:val="28"/>
          <w:szCs w:val="28"/>
        </w:rPr>
        <w:t>»</w:t>
      </w:r>
      <w:r w:rsidRPr="001D1779">
        <w:rPr>
          <w:i/>
          <w:color w:val="000000"/>
          <w:spacing w:val="-1"/>
        </w:rPr>
        <w:t xml:space="preserve"> </w:t>
      </w:r>
    </w:p>
    <w:p w:rsidR="00417C67" w:rsidRPr="00CF7031" w:rsidRDefault="00417C67" w:rsidP="00215C54">
      <w:pPr>
        <w:spacing w:line="276" w:lineRule="auto"/>
        <w:rPr>
          <w:bCs/>
          <w:i/>
          <w:sz w:val="28"/>
          <w:szCs w:val="28"/>
          <w:lang w:val="uk-UA"/>
        </w:rPr>
      </w:pPr>
      <w:r w:rsidRPr="001D1779">
        <w:rPr>
          <w:bCs/>
          <w:i/>
          <w:sz w:val="28"/>
          <w:szCs w:val="28"/>
        </w:rPr>
        <w:t>С</w:t>
      </w:r>
      <w:r w:rsidR="00CF7031">
        <w:rPr>
          <w:bCs/>
          <w:i/>
          <w:sz w:val="28"/>
          <w:szCs w:val="28"/>
        </w:rPr>
        <w:t>ереда «</w:t>
      </w:r>
      <w:r w:rsidR="00CF7031">
        <w:rPr>
          <w:bCs/>
          <w:i/>
          <w:sz w:val="28"/>
          <w:szCs w:val="28"/>
          <w:lang w:val="uk-UA"/>
        </w:rPr>
        <w:t>Лялька як персона</w:t>
      </w:r>
      <w:r w:rsidRPr="001D1779">
        <w:rPr>
          <w:bCs/>
          <w:i/>
          <w:sz w:val="28"/>
          <w:szCs w:val="28"/>
        </w:rPr>
        <w:t>»</w:t>
      </w:r>
      <w:r w:rsidR="00CF7031">
        <w:rPr>
          <w:bCs/>
          <w:i/>
          <w:sz w:val="28"/>
          <w:szCs w:val="28"/>
          <w:lang w:val="uk-UA"/>
        </w:rPr>
        <w:t xml:space="preserve"> та «Ранкові зустрічі»</w:t>
      </w:r>
    </w:p>
    <w:p w:rsidR="00417C67" w:rsidRPr="001D1779" w:rsidRDefault="00CF7031" w:rsidP="00215C54">
      <w:pPr>
        <w:spacing w:line="276" w:lineRule="auto"/>
        <w:rPr>
          <w:i/>
          <w:color w:val="000000"/>
          <w:spacing w:val="-1"/>
          <w:sz w:val="28"/>
          <w:szCs w:val="28"/>
        </w:rPr>
      </w:pPr>
      <w:r>
        <w:rPr>
          <w:i/>
          <w:color w:val="000000"/>
          <w:spacing w:val="-1"/>
          <w:sz w:val="28"/>
          <w:szCs w:val="28"/>
        </w:rPr>
        <w:t>Четвер «</w:t>
      </w:r>
      <w:r>
        <w:rPr>
          <w:i/>
          <w:color w:val="000000"/>
          <w:spacing w:val="-1"/>
          <w:sz w:val="28"/>
          <w:szCs w:val="28"/>
          <w:lang w:val="uk-UA"/>
        </w:rPr>
        <w:t>Пошуково-д</w:t>
      </w:r>
      <w:r>
        <w:rPr>
          <w:i/>
          <w:color w:val="000000"/>
          <w:spacing w:val="-1"/>
          <w:sz w:val="28"/>
          <w:szCs w:val="28"/>
        </w:rPr>
        <w:t>ослідницька діяльність</w:t>
      </w:r>
      <w:r w:rsidR="00417C67" w:rsidRPr="001D1779">
        <w:rPr>
          <w:i/>
          <w:color w:val="000000"/>
          <w:spacing w:val="-1"/>
          <w:sz w:val="28"/>
          <w:szCs w:val="28"/>
        </w:rPr>
        <w:t>»</w:t>
      </w:r>
    </w:p>
    <w:p w:rsidR="00417C67" w:rsidRDefault="00417C67" w:rsidP="00215C54">
      <w:pPr>
        <w:shd w:val="clear" w:color="auto" w:fill="FFFFFF"/>
        <w:spacing w:line="276" w:lineRule="auto"/>
        <w:rPr>
          <w:bCs/>
          <w:i/>
          <w:sz w:val="28"/>
          <w:szCs w:val="28"/>
          <w:lang w:val="uk-UA"/>
        </w:rPr>
      </w:pPr>
      <w:r w:rsidRPr="001D1779">
        <w:rPr>
          <w:bCs/>
          <w:i/>
          <w:sz w:val="28"/>
          <w:szCs w:val="28"/>
        </w:rPr>
        <w:t>П’ятниця «</w:t>
      </w:r>
      <w:r w:rsidR="00CF7031">
        <w:rPr>
          <w:bCs/>
          <w:i/>
          <w:sz w:val="28"/>
          <w:szCs w:val="28"/>
          <w:lang w:val="uk-UA"/>
        </w:rPr>
        <w:t>ІКТ технології</w:t>
      </w:r>
      <w:r w:rsidRPr="001D1779">
        <w:rPr>
          <w:bCs/>
          <w:i/>
          <w:sz w:val="28"/>
          <w:szCs w:val="28"/>
        </w:rPr>
        <w:t>»</w:t>
      </w:r>
      <w:r>
        <w:rPr>
          <w:bCs/>
          <w:i/>
          <w:sz w:val="28"/>
          <w:szCs w:val="28"/>
          <w:lang w:val="uk-UA"/>
        </w:rPr>
        <w:t>.</w:t>
      </w:r>
    </w:p>
    <w:p w:rsidR="00417C67" w:rsidRDefault="00417C67" w:rsidP="00215C54">
      <w:pPr>
        <w:shd w:val="clear" w:color="auto" w:fill="FFFFFF"/>
        <w:spacing w:line="276" w:lineRule="auto"/>
        <w:jc w:val="both"/>
        <w:rPr>
          <w:color w:val="000000"/>
          <w:spacing w:val="-1"/>
          <w:sz w:val="28"/>
          <w:szCs w:val="28"/>
          <w:lang w:val="uk-UA"/>
        </w:rPr>
      </w:pPr>
      <w:r w:rsidRPr="001D1779">
        <w:rPr>
          <w:sz w:val="28"/>
          <w:szCs w:val="28"/>
          <w:lang w:val="uk-UA"/>
        </w:rPr>
        <w:t xml:space="preserve">В плануванні, організації, участі в заходах, присвячених </w:t>
      </w:r>
      <w:r>
        <w:rPr>
          <w:sz w:val="28"/>
          <w:szCs w:val="28"/>
          <w:lang w:val="uk-UA"/>
        </w:rPr>
        <w:t>Тижню</w:t>
      </w:r>
      <w:r w:rsidR="00CF7031">
        <w:rPr>
          <w:sz w:val="28"/>
          <w:szCs w:val="28"/>
          <w:lang w:val="uk-UA"/>
        </w:rPr>
        <w:t xml:space="preserve"> іновацій «Нові ідеї в практику роботи»</w:t>
      </w:r>
      <w:r w:rsidR="00CF7031" w:rsidRPr="00EE7713">
        <w:rPr>
          <w:sz w:val="28"/>
          <w:szCs w:val="28"/>
          <w:lang w:val="uk-UA"/>
        </w:rPr>
        <w:t xml:space="preserve"> </w:t>
      </w:r>
      <w:r w:rsidRPr="001D1779">
        <w:rPr>
          <w:sz w:val="28"/>
          <w:szCs w:val="28"/>
          <w:lang w:val="uk-UA"/>
        </w:rPr>
        <w:t>приймали акт</w:t>
      </w:r>
      <w:r w:rsidR="00CF7031">
        <w:rPr>
          <w:sz w:val="28"/>
          <w:szCs w:val="28"/>
          <w:lang w:val="uk-UA"/>
        </w:rPr>
        <w:t>ивну участь: вихователі, музичний керівник</w:t>
      </w:r>
      <w:r w:rsidRPr="001D1779">
        <w:rPr>
          <w:sz w:val="28"/>
          <w:szCs w:val="28"/>
          <w:lang w:val="uk-UA"/>
        </w:rPr>
        <w:t>, помічники вихователів та інші спеціалісти.</w:t>
      </w:r>
      <w:r>
        <w:rPr>
          <w:sz w:val="28"/>
          <w:szCs w:val="28"/>
          <w:lang w:val="uk-UA"/>
        </w:rPr>
        <w:t xml:space="preserve"> </w:t>
      </w:r>
      <w:r w:rsidRPr="0033116F">
        <w:rPr>
          <w:sz w:val="28"/>
          <w:szCs w:val="28"/>
          <w:lang w:val="uk-UA"/>
        </w:rPr>
        <w:t xml:space="preserve">Найбільш високоефективним і плідним  виявився день спільної діяльності педагогів, батьків та </w:t>
      </w:r>
      <w:r w:rsidRPr="009629FA">
        <w:rPr>
          <w:sz w:val="28"/>
          <w:szCs w:val="28"/>
          <w:lang w:val="uk-UA"/>
        </w:rPr>
        <w:t xml:space="preserve">дітей </w:t>
      </w:r>
      <w:r w:rsidRPr="009629FA">
        <w:rPr>
          <w:i/>
          <w:color w:val="000000"/>
          <w:spacing w:val="-1"/>
          <w:sz w:val="28"/>
          <w:szCs w:val="28"/>
          <w:lang w:val="uk-UA"/>
        </w:rPr>
        <w:t xml:space="preserve"> </w:t>
      </w:r>
      <w:r w:rsidRPr="009629FA">
        <w:rPr>
          <w:color w:val="000000"/>
          <w:spacing w:val="-1"/>
          <w:sz w:val="28"/>
          <w:szCs w:val="28"/>
          <w:lang w:val="uk-UA"/>
        </w:rPr>
        <w:t>«</w:t>
      </w:r>
      <w:r w:rsidR="00CF7031" w:rsidRPr="009629FA">
        <w:rPr>
          <w:color w:val="000000"/>
          <w:spacing w:val="-1"/>
          <w:sz w:val="28"/>
          <w:szCs w:val="28"/>
          <w:lang w:val="uk-UA"/>
        </w:rPr>
        <w:t>Пошуково-дослідницька діяльність</w:t>
      </w:r>
      <w:r w:rsidRPr="009629FA">
        <w:rPr>
          <w:color w:val="000000"/>
          <w:spacing w:val="-1"/>
          <w:sz w:val="28"/>
          <w:szCs w:val="28"/>
          <w:lang w:val="uk-UA"/>
        </w:rPr>
        <w:t>»,</w:t>
      </w:r>
      <w:r w:rsidR="00232D26">
        <w:rPr>
          <w:color w:val="000000"/>
          <w:spacing w:val="-1"/>
          <w:sz w:val="28"/>
          <w:szCs w:val="28"/>
          <w:lang w:val="uk-UA"/>
        </w:rPr>
        <w:t xml:space="preserve"> були проведені досліди з повітрям, водою, бульбашками, землею та повітрям</w:t>
      </w:r>
      <w:r w:rsidRPr="0033116F">
        <w:rPr>
          <w:color w:val="000000"/>
          <w:spacing w:val="-1"/>
          <w:sz w:val="28"/>
          <w:szCs w:val="28"/>
          <w:lang w:val="uk-UA"/>
        </w:rPr>
        <w:t xml:space="preserve"> у кожній віковій групі</w:t>
      </w:r>
      <w:r w:rsidR="00232D26">
        <w:rPr>
          <w:color w:val="000000"/>
          <w:spacing w:val="-1"/>
          <w:sz w:val="28"/>
          <w:szCs w:val="28"/>
          <w:lang w:val="uk-UA"/>
        </w:rPr>
        <w:t>.</w:t>
      </w:r>
    </w:p>
    <w:p w:rsidR="00AE21E2" w:rsidRPr="00AB5F85" w:rsidRDefault="007216AD" w:rsidP="00215C54">
      <w:pPr>
        <w:spacing w:line="276" w:lineRule="auto"/>
        <w:ind w:firstLine="709"/>
        <w:jc w:val="both"/>
        <w:rPr>
          <w:sz w:val="28"/>
          <w:szCs w:val="28"/>
          <w:lang w:val="uk-UA"/>
        </w:rPr>
      </w:pPr>
      <w:r w:rsidRPr="00AB5F85">
        <w:rPr>
          <w:color w:val="000000"/>
          <w:spacing w:val="-1"/>
          <w:sz w:val="28"/>
          <w:szCs w:val="28"/>
          <w:shd w:val="clear" w:color="auto" w:fill="FFFFFF" w:themeFill="background1"/>
          <w:lang w:val="uk-UA"/>
        </w:rPr>
        <w:t>Проведення</w:t>
      </w:r>
      <w:r w:rsidRPr="00AB5F85">
        <w:rPr>
          <w:sz w:val="28"/>
          <w:szCs w:val="28"/>
          <w:shd w:val="clear" w:color="auto" w:fill="FFFFFF" w:themeFill="background1"/>
          <w:lang w:val="uk-UA"/>
        </w:rPr>
        <w:t xml:space="preserve"> тижня</w:t>
      </w:r>
      <w:r w:rsidR="00232D26">
        <w:rPr>
          <w:sz w:val="28"/>
          <w:szCs w:val="28"/>
          <w:shd w:val="clear" w:color="auto" w:fill="FFFFFF" w:themeFill="background1"/>
          <w:lang w:val="uk-UA"/>
        </w:rPr>
        <w:t xml:space="preserve"> казки та театру</w:t>
      </w:r>
      <w:r w:rsidRPr="00AB5F85">
        <w:rPr>
          <w:sz w:val="28"/>
          <w:szCs w:val="28"/>
          <w:shd w:val="clear" w:color="auto" w:fill="FFFFFF" w:themeFill="background1"/>
          <w:lang w:val="uk-UA"/>
        </w:rPr>
        <w:t xml:space="preserve"> «</w:t>
      </w:r>
      <w:r w:rsidR="00232D26" w:rsidRPr="008762CB">
        <w:rPr>
          <w:sz w:val="28"/>
          <w:szCs w:val="28"/>
          <w:lang w:val="uk-UA"/>
        </w:rPr>
        <w:t>«Чарівний світ театру»</w:t>
      </w:r>
      <w:r w:rsidR="00AB5F85">
        <w:rPr>
          <w:sz w:val="28"/>
          <w:szCs w:val="28"/>
          <w:shd w:val="clear" w:color="auto" w:fill="FFFFFF" w:themeFill="background1"/>
          <w:lang w:val="uk-UA"/>
        </w:rPr>
        <w:t xml:space="preserve"> </w:t>
      </w:r>
      <w:r w:rsidR="00AE21E2" w:rsidRPr="00AB5F85">
        <w:rPr>
          <w:sz w:val="28"/>
          <w:szCs w:val="28"/>
          <w:shd w:val="clear" w:color="auto" w:fill="FFFFFF" w:themeFill="background1"/>
          <w:lang w:val="uk-UA"/>
        </w:rPr>
        <w:t xml:space="preserve">сприяло </w:t>
      </w:r>
      <w:r w:rsidRPr="00AB5F85">
        <w:rPr>
          <w:sz w:val="28"/>
          <w:szCs w:val="28"/>
          <w:shd w:val="clear" w:color="auto" w:fill="FFFFFF" w:themeFill="background1"/>
          <w:lang w:val="uk-UA"/>
        </w:rPr>
        <w:t xml:space="preserve"> </w:t>
      </w:r>
      <w:r w:rsidR="007B5A01">
        <w:rPr>
          <w:sz w:val="28"/>
          <w:szCs w:val="28"/>
          <w:shd w:val="clear" w:color="auto" w:fill="FFFFFF" w:themeFill="background1"/>
          <w:lang w:val="uk-UA"/>
        </w:rPr>
        <w:t>самореалізації</w:t>
      </w:r>
      <w:r w:rsidR="00AE21E2" w:rsidRPr="00AB5F85">
        <w:rPr>
          <w:sz w:val="28"/>
          <w:szCs w:val="28"/>
          <w:shd w:val="clear" w:color="auto" w:fill="FFFFFF" w:themeFill="background1"/>
          <w:lang w:val="uk-UA"/>
        </w:rPr>
        <w:t xml:space="preserve"> </w:t>
      </w:r>
      <w:r w:rsidR="007B5A01" w:rsidRPr="007B5A01">
        <w:rPr>
          <w:sz w:val="28"/>
          <w:szCs w:val="28"/>
          <w:shd w:val="clear" w:color="auto" w:fill="FFFFFF" w:themeFill="background1"/>
          <w:lang w:val="uk-UA"/>
        </w:rPr>
        <w:t>дошкільників, налагодженні стосунків із партнерами по сцені (дорослими та дітьми)</w:t>
      </w:r>
      <w:r w:rsidR="00AE21E2" w:rsidRPr="007B5A01">
        <w:rPr>
          <w:sz w:val="28"/>
          <w:szCs w:val="28"/>
          <w:shd w:val="clear" w:color="auto" w:fill="FFFFFF" w:themeFill="background1"/>
          <w:lang w:val="uk-UA"/>
        </w:rPr>
        <w:t xml:space="preserve">, формуванню </w:t>
      </w:r>
      <w:r w:rsidR="007B5A01" w:rsidRPr="007B5A01">
        <w:rPr>
          <w:sz w:val="28"/>
          <w:szCs w:val="28"/>
          <w:shd w:val="clear" w:color="auto" w:fill="FFFFFF" w:themeFill="background1"/>
          <w:lang w:val="uk-UA"/>
        </w:rPr>
        <w:t>вміння емоційно сприймати та відгукуватися на театральні вистави й інсценівки.</w:t>
      </w:r>
      <w:r w:rsidR="007B5A01">
        <w:rPr>
          <w:sz w:val="28"/>
          <w:szCs w:val="28"/>
          <w:lang w:val="uk-UA"/>
        </w:rPr>
        <w:t xml:space="preserve"> Кожного дня</w:t>
      </w:r>
      <w:r w:rsidR="00AB5F85">
        <w:rPr>
          <w:sz w:val="28"/>
          <w:szCs w:val="28"/>
          <w:lang w:val="uk-UA"/>
        </w:rPr>
        <w:t xml:space="preserve"> </w:t>
      </w:r>
      <w:r w:rsidR="007B5A01">
        <w:rPr>
          <w:sz w:val="28"/>
          <w:szCs w:val="28"/>
          <w:lang w:val="uk-UA"/>
        </w:rPr>
        <w:t>були проведені різноманітні заходи:</w:t>
      </w:r>
    </w:p>
    <w:p w:rsidR="00AB5F85" w:rsidRPr="00753653" w:rsidRDefault="00753653" w:rsidP="00215C54">
      <w:pPr>
        <w:spacing w:line="276" w:lineRule="auto"/>
        <w:rPr>
          <w:i/>
          <w:sz w:val="28"/>
          <w:szCs w:val="28"/>
          <w:lang w:val="uk-UA"/>
        </w:rPr>
      </w:pPr>
      <w:r w:rsidRPr="00753653">
        <w:rPr>
          <w:bCs/>
          <w:i/>
          <w:sz w:val="28"/>
          <w:szCs w:val="28"/>
          <w:lang w:val="uk-UA"/>
        </w:rPr>
        <w:t>-</w:t>
      </w:r>
      <w:r w:rsidRPr="00753653">
        <w:rPr>
          <w:i/>
          <w:sz w:val="28"/>
          <w:szCs w:val="28"/>
          <w:lang w:val="uk-UA"/>
        </w:rPr>
        <w:t xml:space="preserve"> дитячий оркестр музичних інструментів;</w:t>
      </w:r>
    </w:p>
    <w:p w:rsidR="00753653" w:rsidRPr="00753653" w:rsidRDefault="00753653" w:rsidP="00215C54">
      <w:pPr>
        <w:spacing w:line="276" w:lineRule="auto"/>
        <w:rPr>
          <w:i/>
          <w:sz w:val="28"/>
          <w:szCs w:val="28"/>
          <w:lang w:val="uk-UA"/>
        </w:rPr>
      </w:pPr>
      <w:r w:rsidRPr="00753653">
        <w:rPr>
          <w:i/>
          <w:sz w:val="28"/>
          <w:szCs w:val="28"/>
          <w:lang w:val="uk-UA"/>
        </w:rPr>
        <w:t>- виготовлення атрибутів до ігор-драматизацій;</w:t>
      </w:r>
    </w:p>
    <w:p w:rsidR="00753653" w:rsidRDefault="00753653" w:rsidP="00215C54">
      <w:pPr>
        <w:pStyle w:val="2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i/>
          <w:sz w:val="28"/>
          <w:szCs w:val="28"/>
          <w:lang w:val="uk-UA"/>
        </w:rPr>
      </w:pPr>
      <w:r w:rsidRPr="00753653">
        <w:rPr>
          <w:i/>
          <w:sz w:val="28"/>
          <w:szCs w:val="28"/>
          <w:lang w:val="uk-UA"/>
        </w:rPr>
        <w:t>- музичні етюди та ігри з розвитку здібностей до акторської діяльності</w:t>
      </w:r>
      <w:r>
        <w:rPr>
          <w:i/>
          <w:sz w:val="28"/>
          <w:szCs w:val="28"/>
          <w:lang w:val="uk-UA"/>
        </w:rPr>
        <w:t>;</w:t>
      </w:r>
    </w:p>
    <w:p w:rsidR="00753653" w:rsidRPr="00753653" w:rsidRDefault="00753653" w:rsidP="00215C54">
      <w:pPr>
        <w:pStyle w:val="2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i/>
          <w:sz w:val="28"/>
          <w:szCs w:val="28"/>
          <w:lang w:val="uk-UA"/>
        </w:rPr>
      </w:pPr>
      <w:r w:rsidRPr="00753653">
        <w:rPr>
          <w:i/>
          <w:sz w:val="28"/>
          <w:szCs w:val="28"/>
          <w:lang w:val="uk-UA"/>
        </w:rPr>
        <w:t>-  тематичні заняття;</w:t>
      </w:r>
    </w:p>
    <w:p w:rsidR="00753653" w:rsidRPr="00753653" w:rsidRDefault="00753653" w:rsidP="00215C54">
      <w:pPr>
        <w:pStyle w:val="2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i/>
          <w:sz w:val="28"/>
          <w:szCs w:val="28"/>
          <w:lang w:val="uk-UA"/>
        </w:rPr>
      </w:pPr>
      <w:r w:rsidRPr="00753653">
        <w:rPr>
          <w:i/>
          <w:sz w:val="28"/>
          <w:szCs w:val="28"/>
          <w:lang w:val="uk-UA"/>
        </w:rPr>
        <w:t>- ігри-драматизації казок;</w:t>
      </w:r>
    </w:p>
    <w:p w:rsidR="00753653" w:rsidRPr="00753653" w:rsidRDefault="00753653" w:rsidP="00215C54">
      <w:pPr>
        <w:pStyle w:val="2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i/>
          <w:sz w:val="28"/>
          <w:szCs w:val="28"/>
          <w:lang w:val="uk-UA"/>
        </w:rPr>
      </w:pPr>
      <w:r w:rsidRPr="00753653">
        <w:rPr>
          <w:i/>
          <w:sz w:val="28"/>
          <w:szCs w:val="28"/>
          <w:lang w:val="uk-UA"/>
        </w:rPr>
        <w:t>- вистави за участю дітей;</w:t>
      </w:r>
    </w:p>
    <w:p w:rsidR="002B5BA0" w:rsidRDefault="00753653" w:rsidP="00215C54">
      <w:pPr>
        <w:pStyle w:val="31"/>
        <w:spacing w:after="0" w:line="276" w:lineRule="auto"/>
        <w:ind w:left="0"/>
        <w:jc w:val="both"/>
        <w:rPr>
          <w:sz w:val="28"/>
          <w:szCs w:val="28"/>
          <w:lang w:val="uk-UA"/>
        </w:rPr>
      </w:pPr>
      <w:r w:rsidRPr="00753653">
        <w:rPr>
          <w:i/>
          <w:sz w:val="28"/>
          <w:szCs w:val="28"/>
          <w:lang w:val="uk-UA"/>
        </w:rPr>
        <w:t>- підсумки тижня казки та театру.</w:t>
      </w:r>
      <w:r w:rsidR="002B5BA0" w:rsidRPr="002B5BA0">
        <w:rPr>
          <w:sz w:val="28"/>
          <w:szCs w:val="28"/>
          <w:lang w:val="uk-UA"/>
        </w:rPr>
        <w:t xml:space="preserve"> </w:t>
      </w:r>
    </w:p>
    <w:p w:rsidR="002B5BA0" w:rsidRDefault="002B5BA0" w:rsidP="00215C54">
      <w:pPr>
        <w:pStyle w:val="31"/>
        <w:spacing w:after="0" w:line="276" w:lineRule="auto"/>
        <w:ind w:left="0" w:firstLine="709"/>
        <w:jc w:val="both"/>
        <w:rPr>
          <w:sz w:val="28"/>
          <w:szCs w:val="28"/>
          <w:lang w:val="uk-UA"/>
        </w:rPr>
      </w:pPr>
      <w:r w:rsidRPr="00310D0B">
        <w:rPr>
          <w:sz w:val="28"/>
          <w:szCs w:val="28"/>
          <w:lang w:val="uk-UA"/>
        </w:rPr>
        <w:t xml:space="preserve">Традиційною формою роботи методичної служби закладу дошкільної освіти стала організація </w:t>
      </w:r>
      <w:r w:rsidRPr="009629FA">
        <w:rPr>
          <w:sz w:val="28"/>
          <w:szCs w:val="28"/>
          <w:lang w:val="uk-UA"/>
        </w:rPr>
        <w:t>тематичних Днів та Тижнів.</w:t>
      </w:r>
      <w:r w:rsidRPr="00310D0B">
        <w:rPr>
          <w:sz w:val="28"/>
          <w:szCs w:val="28"/>
          <w:lang w:val="uk-UA"/>
        </w:rPr>
        <w:t xml:space="preserve"> Кожен квартал в ЗДО проходять Тижні безпеки: діти поповнюють свої знання з безпеки життєдіяльності та набувають практичних навичок з власної безпеки в умовах сучасного соціуму. Активну участь в їх плануванні та проведенні брали адміністрація, педагоги, батьки.</w:t>
      </w:r>
      <w:r>
        <w:rPr>
          <w:sz w:val="28"/>
          <w:szCs w:val="28"/>
          <w:lang w:val="uk-UA"/>
        </w:rPr>
        <w:t xml:space="preserve"> </w:t>
      </w:r>
    </w:p>
    <w:p w:rsidR="00521C13" w:rsidRDefault="00521C13" w:rsidP="00215C54">
      <w:pPr>
        <w:pStyle w:val="31"/>
        <w:spacing w:after="0" w:line="276" w:lineRule="auto"/>
        <w:ind w:left="0" w:firstLine="709"/>
        <w:jc w:val="both"/>
        <w:rPr>
          <w:sz w:val="28"/>
          <w:szCs w:val="28"/>
          <w:lang w:val="uk-UA"/>
        </w:rPr>
      </w:pPr>
      <w:r>
        <w:rPr>
          <w:sz w:val="28"/>
          <w:szCs w:val="28"/>
          <w:lang w:val="uk-UA"/>
        </w:rPr>
        <w:t>В дошкільному закладі протягом року проходили конкурси (кращій театральний куточок, «Школа порядних піратів», «Найкумедніший капелюх»).</w:t>
      </w:r>
    </w:p>
    <w:p w:rsidR="00753653" w:rsidRPr="009109FD" w:rsidRDefault="00521C13" w:rsidP="00215C54">
      <w:pPr>
        <w:spacing w:line="276" w:lineRule="auto"/>
        <w:ind w:firstLine="708"/>
        <w:jc w:val="both"/>
        <w:rPr>
          <w:bCs/>
          <w:sz w:val="28"/>
          <w:szCs w:val="28"/>
          <w:lang w:val="uk-UA"/>
        </w:rPr>
      </w:pPr>
      <w:r>
        <w:rPr>
          <w:sz w:val="28"/>
          <w:szCs w:val="28"/>
          <w:lang w:val="uk-UA"/>
        </w:rPr>
        <w:t xml:space="preserve">У зв’язку з призупиненням освітнього процесу на </w:t>
      </w:r>
      <w:r w:rsidRPr="003D7D17">
        <w:rPr>
          <w:sz w:val="28"/>
          <w:szCs w:val="28"/>
          <w:lang w:val="uk-UA"/>
        </w:rPr>
        <w:t>час карантину</w:t>
      </w:r>
      <w:r>
        <w:rPr>
          <w:sz w:val="28"/>
          <w:szCs w:val="28"/>
          <w:lang w:val="uk-UA"/>
        </w:rPr>
        <w:t xml:space="preserve"> робота педагогічного колективу була організована дистанційно.В період</w:t>
      </w:r>
      <w:r w:rsidR="009109FD" w:rsidRPr="008762CB">
        <w:rPr>
          <w:sz w:val="28"/>
          <w:szCs w:val="28"/>
          <w:lang w:val="uk-UA"/>
        </w:rPr>
        <w:t xml:space="preserve"> карантину </w:t>
      </w:r>
      <w:r w:rsidR="009109FD">
        <w:rPr>
          <w:sz w:val="28"/>
          <w:szCs w:val="28"/>
          <w:lang w:val="uk-UA"/>
        </w:rPr>
        <w:t>педагогічний колектив впровадив</w:t>
      </w:r>
      <w:r w:rsidR="009109FD" w:rsidRPr="008762CB">
        <w:rPr>
          <w:sz w:val="28"/>
          <w:szCs w:val="28"/>
          <w:lang w:val="uk-UA"/>
        </w:rPr>
        <w:t xml:space="preserve"> в роботу дистанційне навчання: активно використову</w:t>
      </w:r>
      <w:r w:rsidR="009109FD">
        <w:rPr>
          <w:sz w:val="28"/>
          <w:szCs w:val="28"/>
          <w:lang w:val="uk-UA"/>
        </w:rPr>
        <w:t>вав</w:t>
      </w:r>
      <w:r w:rsidR="009109FD" w:rsidRPr="008762CB">
        <w:rPr>
          <w:bCs/>
          <w:sz w:val="28"/>
          <w:szCs w:val="28"/>
          <w:lang w:val="uk-UA"/>
        </w:rPr>
        <w:t xml:space="preserve"> соціальну мережу </w:t>
      </w:r>
      <w:r w:rsidR="009109FD" w:rsidRPr="008762CB">
        <w:rPr>
          <w:sz w:val="28"/>
          <w:szCs w:val="28"/>
          <w:lang w:val="uk-UA"/>
        </w:rPr>
        <w:t xml:space="preserve"> Viber, Групу для батьків, е</w:t>
      </w:r>
      <w:r w:rsidR="009109FD" w:rsidRPr="008762CB">
        <w:rPr>
          <w:bCs/>
          <w:sz w:val="28"/>
          <w:szCs w:val="28"/>
          <w:lang w:val="uk-UA"/>
        </w:rPr>
        <w:t>лектронну пошту</w:t>
      </w:r>
      <w:r w:rsidR="009109FD" w:rsidRPr="008762CB">
        <w:rPr>
          <w:rFonts w:eastAsia="Calibri"/>
          <w:bCs/>
          <w:color w:val="000000"/>
          <w:kern w:val="24"/>
          <w:sz w:val="28"/>
          <w:szCs w:val="28"/>
          <w:lang w:val="uk-UA"/>
        </w:rPr>
        <w:t xml:space="preserve">, </w:t>
      </w:r>
      <w:r w:rsidR="009109FD" w:rsidRPr="008762CB">
        <w:rPr>
          <w:color w:val="000000"/>
          <w:sz w:val="28"/>
          <w:szCs w:val="28"/>
          <w:shd w:val="clear" w:color="auto" w:fill="FFFFFF"/>
          <w:lang w:val="uk-UA"/>
        </w:rPr>
        <w:t xml:space="preserve">google, youtube.com, yandex, facebook.com, mail.ru, ukr.net, освітні сайти. </w:t>
      </w:r>
      <w:r w:rsidR="009109FD">
        <w:rPr>
          <w:color w:val="000000"/>
          <w:sz w:val="28"/>
          <w:szCs w:val="28"/>
          <w:shd w:val="clear" w:color="auto" w:fill="FFFFFF"/>
          <w:lang w:val="uk-UA"/>
        </w:rPr>
        <w:t>Педагоги здійснюва</w:t>
      </w:r>
      <w:r w:rsidR="009109FD" w:rsidRPr="008762CB">
        <w:rPr>
          <w:sz w:val="28"/>
          <w:szCs w:val="28"/>
          <w:lang w:val="uk-UA"/>
        </w:rPr>
        <w:t>ли дистанційну роботу з батьками: майстер-класи, консультації,  показ відео роликів, доводили інформацію до батьків щодо роботи ДНЗ в умовах карантину. Також спілкувалися з дітьми</w:t>
      </w:r>
      <w:r w:rsidR="009109FD" w:rsidRPr="0026790F">
        <w:rPr>
          <w:sz w:val="28"/>
          <w:szCs w:val="28"/>
          <w:lang w:val="uk-UA"/>
        </w:rPr>
        <w:t xml:space="preserve"> </w:t>
      </w:r>
      <w:r w:rsidR="009109FD" w:rsidRPr="008762CB">
        <w:rPr>
          <w:sz w:val="28"/>
          <w:szCs w:val="28"/>
          <w:lang w:val="uk-UA"/>
        </w:rPr>
        <w:t>онлайн: проводили о</w:t>
      </w:r>
      <w:r w:rsidR="009109FD">
        <w:rPr>
          <w:sz w:val="28"/>
          <w:szCs w:val="28"/>
          <w:lang w:val="uk-UA"/>
        </w:rPr>
        <w:t xml:space="preserve">нлайн </w:t>
      </w:r>
      <w:r w:rsidR="009109FD" w:rsidRPr="008762CB">
        <w:rPr>
          <w:sz w:val="28"/>
          <w:szCs w:val="28"/>
          <w:lang w:val="uk-UA"/>
        </w:rPr>
        <w:t>виставки дитячих малюнків, поробок (фотовиставки), онлайн заняття, дидактичні ігри.</w:t>
      </w:r>
    </w:p>
    <w:p w:rsidR="00753653" w:rsidRPr="00753653" w:rsidRDefault="00753653" w:rsidP="00215C54">
      <w:pPr>
        <w:spacing w:line="276" w:lineRule="auto"/>
        <w:rPr>
          <w:i/>
          <w:sz w:val="28"/>
          <w:szCs w:val="28"/>
          <w:lang w:val="uk-UA"/>
        </w:rPr>
      </w:pPr>
    </w:p>
    <w:p w:rsidR="00D96B50" w:rsidRPr="0065724A" w:rsidRDefault="00D96B50" w:rsidP="00215C54">
      <w:pPr>
        <w:pStyle w:val="ab"/>
        <w:spacing w:after="0" w:line="276" w:lineRule="auto"/>
        <w:ind w:left="0" w:firstLine="360"/>
        <w:jc w:val="both"/>
        <w:rPr>
          <w:b/>
          <w:i/>
          <w:sz w:val="28"/>
          <w:szCs w:val="28"/>
          <w:u w:val="single"/>
        </w:rPr>
      </w:pPr>
      <w:r w:rsidRPr="0065724A">
        <w:rPr>
          <w:b/>
          <w:i/>
          <w:sz w:val="28"/>
          <w:szCs w:val="28"/>
          <w:u w:val="single"/>
        </w:rPr>
        <w:t>Участь педа</w:t>
      </w:r>
      <w:r w:rsidR="00417C67" w:rsidRPr="0065724A">
        <w:rPr>
          <w:b/>
          <w:i/>
          <w:sz w:val="28"/>
          <w:szCs w:val="28"/>
          <w:u w:val="single"/>
        </w:rPr>
        <w:t>гогів закладу у методичних за</w:t>
      </w:r>
      <w:r w:rsidRPr="0065724A">
        <w:rPr>
          <w:b/>
          <w:i/>
          <w:sz w:val="28"/>
          <w:szCs w:val="28"/>
          <w:u w:val="single"/>
        </w:rPr>
        <w:t>ходах району</w:t>
      </w:r>
    </w:p>
    <w:p w:rsidR="00521C13" w:rsidRDefault="00521C13" w:rsidP="00215C54">
      <w:pPr>
        <w:spacing w:line="276" w:lineRule="auto"/>
        <w:ind w:firstLine="708"/>
        <w:jc w:val="both"/>
        <w:rPr>
          <w:sz w:val="28"/>
          <w:szCs w:val="28"/>
          <w:lang w:val="uk-UA"/>
        </w:rPr>
      </w:pPr>
      <w:r>
        <w:rPr>
          <w:sz w:val="28"/>
          <w:szCs w:val="28"/>
          <w:lang w:val="uk-UA"/>
        </w:rPr>
        <w:t>На базі нашого закладу в листопаді місяці 2019 року відбулося заняття арт-студії для вихователів закладів дошкільної освіти Шевченківського району на тему: «Дивовижний світ петриківського розпису». Вихователь-методист Ємцова Ю.Г. знайомила учасників арт-студії з досвідом роботи закладу з декоративного  малювання.</w:t>
      </w:r>
    </w:p>
    <w:p w:rsidR="002B5BA0" w:rsidRPr="002B5BA0" w:rsidRDefault="00D764D0" w:rsidP="009629FA">
      <w:pPr>
        <w:spacing w:line="276" w:lineRule="auto"/>
        <w:ind w:firstLine="360"/>
        <w:jc w:val="both"/>
        <w:rPr>
          <w:sz w:val="28"/>
          <w:szCs w:val="28"/>
          <w:lang w:val="uk-UA"/>
        </w:rPr>
      </w:pPr>
      <w:r>
        <w:rPr>
          <w:sz w:val="28"/>
          <w:szCs w:val="28"/>
          <w:lang w:val="uk-UA"/>
        </w:rPr>
        <w:t xml:space="preserve">Музичний керівник Амірова Н.О. презентувала </w:t>
      </w:r>
      <w:r w:rsidR="00521C13">
        <w:rPr>
          <w:sz w:val="28"/>
          <w:szCs w:val="28"/>
          <w:lang w:val="uk-UA"/>
        </w:rPr>
        <w:t>наш заклад</w:t>
      </w:r>
      <w:r>
        <w:rPr>
          <w:sz w:val="28"/>
          <w:szCs w:val="28"/>
          <w:lang w:val="uk-UA"/>
        </w:rPr>
        <w:t xml:space="preserve"> у районному ф</w:t>
      </w:r>
      <w:r w:rsidRPr="00557C6A">
        <w:rPr>
          <w:sz w:val="28"/>
          <w:szCs w:val="28"/>
        </w:rPr>
        <w:t>естивал</w:t>
      </w:r>
      <w:r>
        <w:rPr>
          <w:sz w:val="28"/>
          <w:szCs w:val="28"/>
          <w:lang w:val="uk-UA"/>
        </w:rPr>
        <w:t xml:space="preserve">і музичних зал </w:t>
      </w:r>
      <w:r w:rsidR="002B5BA0">
        <w:rPr>
          <w:sz w:val="28"/>
          <w:szCs w:val="28"/>
        </w:rPr>
        <w:t>«Краща музична зала ЗДО»</w:t>
      </w:r>
      <w:r w:rsidR="002B5BA0">
        <w:rPr>
          <w:sz w:val="28"/>
          <w:szCs w:val="28"/>
          <w:lang w:val="uk-UA"/>
        </w:rPr>
        <w:t>.</w:t>
      </w:r>
    </w:p>
    <w:p w:rsidR="00D764D0" w:rsidRDefault="002B5BA0" w:rsidP="00215C54">
      <w:pPr>
        <w:spacing w:line="276" w:lineRule="auto"/>
        <w:ind w:firstLine="708"/>
        <w:jc w:val="both"/>
        <w:rPr>
          <w:sz w:val="28"/>
          <w:szCs w:val="28"/>
          <w:lang w:val="uk-UA"/>
        </w:rPr>
      </w:pPr>
      <w:r>
        <w:rPr>
          <w:sz w:val="28"/>
          <w:szCs w:val="28"/>
          <w:lang w:val="uk-UA"/>
        </w:rPr>
        <w:t>На фестивалі «</w:t>
      </w:r>
      <w:r w:rsidRPr="008762CB">
        <w:rPr>
          <w:sz w:val="28"/>
          <w:szCs w:val="28"/>
          <w:lang w:val="uk-UA"/>
        </w:rPr>
        <w:t>Ка</w:t>
      </w:r>
      <w:r>
        <w:rPr>
          <w:sz w:val="28"/>
          <w:szCs w:val="28"/>
          <w:lang w:val="uk-UA"/>
        </w:rPr>
        <w:t>лейдоскоп педагогічних знахідок»</w:t>
      </w:r>
      <w:r w:rsidRPr="008762CB">
        <w:rPr>
          <w:sz w:val="28"/>
          <w:szCs w:val="28"/>
          <w:lang w:val="uk-UA"/>
        </w:rPr>
        <w:t xml:space="preserve"> вихователь Віняр Наталія Василівна представила свій досвід роботи</w:t>
      </w:r>
      <w:r>
        <w:rPr>
          <w:sz w:val="28"/>
          <w:szCs w:val="28"/>
          <w:lang w:val="uk-UA"/>
        </w:rPr>
        <w:t xml:space="preserve"> «</w:t>
      </w:r>
      <w:r w:rsidRPr="00557C6A">
        <w:rPr>
          <w:sz w:val="28"/>
          <w:szCs w:val="28"/>
          <w:lang w:val="uk-UA"/>
        </w:rPr>
        <w:t>Соціалізація учнів та вихованців у освітньому середовищі закладів освіти району</w:t>
      </w:r>
      <w:r>
        <w:rPr>
          <w:lang w:val="uk-UA"/>
        </w:rPr>
        <w:t xml:space="preserve">» </w:t>
      </w:r>
      <w:r w:rsidRPr="008762CB">
        <w:rPr>
          <w:sz w:val="28"/>
          <w:szCs w:val="28"/>
          <w:lang w:val="uk-UA"/>
        </w:rPr>
        <w:t xml:space="preserve">та отримала </w:t>
      </w:r>
      <w:r>
        <w:rPr>
          <w:sz w:val="28"/>
          <w:szCs w:val="28"/>
          <w:lang w:val="uk-UA"/>
        </w:rPr>
        <w:t>Диплом ІІІ ступеню в номенації «Дошкільна освіта».</w:t>
      </w:r>
      <w:r w:rsidRPr="008762CB">
        <w:rPr>
          <w:sz w:val="28"/>
          <w:szCs w:val="28"/>
          <w:lang w:val="uk-UA"/>
        </w:rPr>
        <w:t xml:space="preserve"> </w:t>
      </w:r>
    </w:p>
    <w:p w:rsidR="009109FD" w:rsidRDefault="009109FD" w:rsidP="00215C54">
      <w:pPr>
        <w:spacing w:line="276" w:lineRule="auto"/>
        <w:ind w:firstLine="708"/>
        <w:jc w:val="both"/>
        <w:rPr>
          <w:sz w:val="28"/>
          <w:szCs w:val="28"/>
          <w:lang w:val="uk-UA"/>
        </w:rPr>
      </w:pPr>
      <w:r>
        <w:rPr>
          <w:sz w:val="28"/>
          <w:szCs w:val="28"/>
          <w:lang w:val="uk-UA"/>
        </w:rPr>
        <w:t>Також дошкільний заклад приймав участь в науково-методичному проекті</w:t>
      </w:r>
      <w:r w:rsidRPr="009E76A7">
        <w:rPr>
          <w:sz w:val="28"/>
          <w:szCs w:val="28"/>
          <w:lang w:val="uk-UA"/>
        </w:rPr>
        <w:t xml:space="preserve"> </w:t>
      </w:r>
      <w:r>
        <w:rPr>
          <w:sz w:val="28"/>
          <w:szCs w:val="28"/>
          <w:lang w:val="uk-UA"/>
        </w:rPr>
        <w:t xml:space="preserve">«Моніторинг якості освіти в умовах модернізації освітнього простору», учасниками моніторингу були діти старшої групи, вихователь Ільонок С.В. </w:t>
      </w:r>
    </w:p>
    <w:p w:rsidR="009109FD" w:rsidRPr="009A0541" w:rsidRDefault="009109FD" w:rsidP="00215C54">
      <w:pPr>
        <w:spacing w:line="276" w:lineRule="auto"/>
        <w:ind w:firstLine="708"/>
        <w:jc w:val="both"/>
        <w:rPr>
          <w:sz w:val="28"/>
          <w:szCs w:val="28"/>
          <w:lang w:val="uk-UA"/>
        </w:rPr>
      </w:pPr>
    </w:p>
    <w:p w:rsidR="009A0541" w:rsidRPr="0065724A" w:rsidRDefault="009A0541" w:rsidP="00215C54">
      <w:pPr>
        <w:pStyle w:val="a9"/>
        <w:spacing w:after="0" w:line="276" w:lineRule="auto"/>
        <w:rPr>
          <w:b/>
          <w:i/>
          <w:color w:val="000000"/>
          <w:sz w:val="28"/>
          <w:szCs w:val="28"/>
          <w:u w:val="single"/>
          <w:lang w:val="uk-UA"/>
        </w:rPr>
      </w:pPr>
      <w:r w:rsidRPr="0065724A">
        <w:rPr>
          <w:b/>
          <w:i/>
          <w:color w:val="000000"/>
          <w:sz w:val="28"/>
          <w:szCs w:val="28"/>
          <w:u w:val="single"/>
          <w:lang w:val="uk-UA"/>
        </w:rPr>
        <w:t>Інноваційна діяльність</w:t>
      </w:r>
    </w:p>
    <w:p w:rsidR="00D40D27" w:rsidRPr="006A228F" w:rsidRDefault="00D40D27" w:rsidP="00215C54">
      <w:pPr>
        <w:widowControl w:val="0"/>
        <w:tabs>
          <w:tab w:val="left" w:pos="540"/>
        </w:tabs>
        <w:autoSpaceDE w:val="0"/>
        <w:autoSpaceDN w:val="0"/>
        <w:adjustRightInd w:val="0"/>
        <w:spacing w:line="276" w:lineRule="auto"/>
        <w:ind w:firstLine="709"/>
        <w:jc w:val="both"/>
        <w:rPr>
          <w:sz w:val="28"/>
          <w:szCs w:val="28"/>
          <w:lang w:val="uk-UA"/>
        </w:rPr>
      </w:pPr>
      <w:r w:rsidRPr="006A228F">
        <w:rPr>
          <w:sz w:val="28"/>
          <w:szCs w:val="28"/>
          <w:lang w:val="uk-UA"/>
        </w:rPr>
        <w:t>Педагогічний колектив знаходився в постійному пошуку використання інноваційних методів та прийомів навчання та виховання дітей, спираючись на педагогіку співробітництва, а саме:</w:t>
      </w:r>
    </w:p>
    <w:p w:rsidR="00D40D27" w:rsidRPr="006A228F" w:rsidRDefault="00D40D27" w:rsidP="00215C54">
      <w:pPr>
        <w:widowControl w:val="0"/>
        <w:tabs>
          <w:tab w:val="left" w:pos="540"/>
        </w:tabs>
        <w:autoSpaceDE w:val="0"/>
        <w:autoSpaceDN w:val="0"/>
        <w:adjustRightInd w:val="0"/>
        <w:spacing w:line="276" w:lineRule="auto"/>
        <w:ind w:left="709"/>
        <w:jc w:val="both"/>
        <w:rPr>
          <w:sz w:val="28"/>
          <w:szCs w:val="28"/>
          <w:lang w:val="uk-UA"/>
        </w:rPr>
      </w:pPr>
      <w:r>
        <w:rPr>
          <w:sz w:val="28"/>
          <w:szCs w:val="28"/>
          <w:lang w:val="uk-UA"/>
        </w:rPr>
        <w:t xml:space="preserve">- </w:t>
      </w:r>
      <w:r w:rsidRPr="006A228F">
        <w:rPr>
          <w:sz w:val="28"/>
          <w:szCs w:val="28"/>
          <w:lang w:val="uk-UA"/>
        </w:rPr>
        <w:t>надавати дітям права вибору;</w:t>
      </w:r>
    </w:p>
    <w:p w:rsidR="00D40D27" w:rsidRPr="006A228F" w:rsidRDefault="00D40D27" w:rsidP="00215C54">
      <w:pPr>
        <w:widowControl w:val="0"/>
        <w:autoSpaceDE w:val="0"/>
        <w:autoSpaceDN w:val="0"/>
        <w:adjustRightInd w:val="0"/>
        <w:spacing w:line="276" w:lineRule="auto"/>
        <w:ind w:firstLine="709"/>
        <w:jc w:val="both"/>
        <w:rPr>
          <w:sz w:val="28"/>
          <w:szCs w:val="28"/>
        </w:rPr>
      </w:pPr>
      <w:r w:rsidRPr="006A228F">
        <w:rPr>
          <w:sz w:val="28"/>
          <w:szCs w:val="28"/>
          <w:lang w:val="uk-UA"/>
        </w:rPr>
        <w:t xml:space="preserve">- </w:t>
      </w:r>
      <w:r w:rsidRPr="006A228F">
        <w:rPr>
          <w:sz w:val="28"/>
          <w:szCs w:val="28"/>
        </w:rPr>
        <w:t>чути дітей, іти за ними;</w:t>
      </w:r>
    </w:p>
    <w:p w:rsidR="00D40D27" w:rsidRPr="006A228F" w:rsidRDefault="00D40D27" w:rsidP="00215C54">
      <w:pPr>
        <w:widowControl w:val="0"/>
        <w:tabs>
          <w:tab w:val="left" w:pos="540"/>
        </w:tabs>
        <w:autoSpaceDE w:val="0"/>
        <w:autoSpaceDN w:val="0"/>
        <w:adjustRightInd w:val="0"/>
        <w:spacing w:line="276" w:lineRule="auto"/>
        <w:ind w:firstLine="709"/>
        <w:jc w:val="both"/>
        <w:rPr>
          <w:sz w:val="28"/>
          <w:szCs w:val="28"/>
          <w:lang w:val="uk-UA"/>
        </w:rPr>
      </w:pPr>
      <w:r>
        <w:rPr>
          <w:sz w:val="28"/>
          <w:szCs w:val="28"/>
          <w:lang w:val="uk-UA"/>
        </w:rPr>
        <w:t xml:space="preserve">- </w:t>
      </w:r>
      <w:r w:rsidRPr="006A228F">
        <w:rPr>
          <w:sz w:val="28"/>
          <w:szCs w:val="28"/>
        </w:rPr>
        <w:t>стимулювати до пізнавальної діяльності</w:t>
      </w:r>
      <w:r w:rsidRPr="006A228F">
        <w:rPr>
          <w:sz w:val="28"/>
          <w:szCs w:val="28"/>
          <w:lang w:val="uk-UA"/>
        </w:rPr>
        <w:t>;</w:t>
      </w:r>
    </w:p>
    <w:p w:rsidR="00D40D27" w:rsidRPr="006A228F" w:rsidRDefault="00D40D27" w:rsidP="00215C54">
      <w:pPr>
        <w:widowControl w:val="0"/>
        <w:autoSpaceDE w:val="0"/>
        <w:autoSpaceDN w:val="0"/>
        <w:adjustRightInd w:val="0"/>
        <w:spacing w:line="276" w:lineRule="auto"/>
        <w:ind w:firstLine="709"/>
        <w:jc w:val="both"/>
        <w:rPr>
          <w:sz w:val="28"/>
          <w:szCs w:val="28"/>
        </w:rPr>
      </w:pPr>
      <w:r>
        <w:rPr>
          <w:sz w:val="28"/>
          <w:szCs w:val="28"/>
          <w:lang w:val="uk-UA"/>
        </w:rPr>
        <w:t xml:space="preserve">- </w:t>
      </w:r>
      <w:r w:rsidRPr="006A228F">
        <w:rPr>
          <w:sz w:val="28"/>
          <w:szCs w:val="28"/>
        </w:rPr>
        <w:t>винести на перспективу нездійсненні сьогоденні пропозиції;</w:t>
      </w:r>
    </w:p>
    <w:p w:rsidR="00D40D27" w:rsidRPr="006A228F" w:rsidRDefault="00D40D27" w:rsidP="00215C54">
      <w:pPr>
        <w:widowControl w:val="0"/>
        <w:autoSpaceDE w:val="0"/>
        <w:autoSpaceDN w:val="0"/>
        <w:adjustRightInd w:val="0"/>
        <w:spacing w:line="276" w:lineRule="auto"/>
        <w:ind w:firstLine="709"/>
        <w:jc w:val="both"/>
        <w:rPr>
          <w:sz w:val="28"/>
          <w:szCs w:val="28"/>
        </w:rPr>
      </w:pPr>
      <w:r>
        <w:rPr>
          <w:sz w:val="28"/>
          <w:szCs w:val="28"/>
          <w:lang w:val="uk-UA"/>
        </w:rPr>
        <w:t xml:space="preserve">- </w:t>
      </w:r>
      <w:r w:rsidRPr="006A228F">
        <w:rPr>
          <w:sz w:val="28"/>
          <w:szCs w:val="28"/>
        </w:rPr>
        <w:t>підтримати несміливих, невпевнених у собі дітей.</w:t>
      </w:r>
    </w:p>
    <w:p w:rsidR="00D40D27" w:rsidRPr="006A228F" w:rsidRDefault="00D40D27" w:rsidP="00215C54">
      <w:pPr>
        <w:spacing w:line="276" w:lineRule="auto"/>
        <w:ind w:firstLine="709"/>
        <w:jc w:val="both"/>
        <w:rPr>
          <w:sz w:val="28"/>
          <w:szCs w:val="28"/>
          <w:lang w:val="uk-UA"/>
        </w:rPr>
      </w:pPr>
      <w:r>
        <w:rPr>
          <w:sz w:val="28"/>
          <w:szCs w:val="28"/>
          <w:lang w:val="uk-UA"/>
        </w:rPr>
        <w:t xml:space="preserve">Вихователям вдається поступово </w:t>
      </w:r>
      <w:r w:rsidRPr="006A228F">
        <w:rPr>
          <w:sz w:val="28"/>
          <w:szCs w:val="28"/>
          <w:lang w:val="uk-UA"/>
        </w:rPr>
        <w:t xml:space="preserve">долати стереотипи використання стандартних занять і сміливо впроваджувати заняття інтегрованого типу, що і підвищило рівень результативності </w:t>
      </w:r>
      <w:r>
        <w:rPr>
          <w:sz w:val="28"/>
          <w:szCs w:val="28"/>
          <w:lang w:val="uk-UA"/>
        </w:rPr>
        <w:t>освітнього</w:t>
      </w:r>
      <w:r w:rsidRPr="006A228F">
        <w:rPr>
          <w:sz w:val="28"/>
          <w:szCs w:val="28"/>
          <w:lang w:val="uk-UA"/>
        </w:rPr>
        <w:t xml:space="preserve"> процесу.</w:t>
      </w:r>
    </w:p>
    <w:p w:rsidR="00760792" w:rsidRPr="00CC3983" w:rsidRDefault="00324995" w:rsidP="00215C54">
      <w:pPr>
        <w:spacing w:line="276" w:lineRule="auto"/>
        <w:ind w:firstLine="709"/>
        <w:jc w:val="both"/>
        <w:rPr>
          <w:color w:val="000000"/>
          <w:sz w:val="28"/>
          <w:szCs w:val="28"/>
          <w:lang w:val="uk-UA"/>
        </w:rPr>
      </w:pPr>
      <w:r w:rsidRPr="00CC3983">
        <w:rPr>
          <w:color w:val="000000"/>
          <w:sz w:val="28"/>
          <w:szCs w:val="28"/>
          <w:lang w:val="uk-UA"/>
        </w:rPr>
        <w:t xml:space="preserve">Педагогічний колектив з метою </w:t>
      </w:r>
      <w:r w:rsidR="005F4818" w:rsidRPr="00CC3983">
        <w:rPr>
          <w:color w:val="000000"/>
          <w:sz w:val="28"/>
          <w:szCs w:val="28"/>
          <w:lang w:val="uk-UA"/>
        </w:rPr>
        <w:t>реалізації варіативної складової Базового компоненту дошкільної освіти</w:t>
      </w:r>
      <w:r w:rsidR="00760792" w:rsidRPr="00CC3983">
        <w:rPr>
          <w:color w:val="000000"/>
          <w:sz w:val="28"/>
          <w:szCs w:val="28"/>
          <w:lang w:val="uk-UA"/>
        </w:rPr>
        <w:t xml:space="preserve">, </w:t>
      </w:r>
      <w:r w:rsidRPr="00CC3983">
        <w:rPr>
          <w:color w:val="000000"/>
          <w:sz w:val="28"/>
          <w:szCs w:val="28"/>
          <w:lang w:val="uk-UA"/>
        </w:rPr>
        <w:t xml:space="preserve">удосконалення навчально-виховного процесу </w:t>
      </w:r>
      <w:r w:rsidR="005F4818" w:rsidRPr="00CC3983">
        <w:rPr>
          <w:color w:val="000000"/>
          <w:sz w:val="28"/>
          <w:szCs w:val="28"/>
          <w:lang w:val="uk-UA"/>
        </w:rPr>
        <w:t xml:space="preserve">та розвитку творчих здібностей та обдарувань дітей </w:t>
      </w:r>
      <w:r w:rsidRPr="00CC3983">
        <w:rPr>
          <w:color w:val="000000"/>
          <w:sz w:val="28"/>
          <w:szCs w:val="28"/>
          <w:lang w:val="uk-UA"/>
        </w:rPr>
        <w:t xml:space="preserve">використовував спеціалізовані програми, альтернативні методики та технології, а саме: </w:t>
      </w:r>
    </w:p>
    <w:p w:rsidR="00760792" w:rsidRPr="00CC3983" w:rsidRDefault="00760792" w:rsidP="00215C54">
      <w:pPr>
        <w:numPr>
          <w:ilvl w:val="0"/>
          <w:numId w:val="14"/>
        </w:numPr>
        <w:spacing w:line="276" w:lineRule="auto"/>
        <w:ind w:left="0" w:firstLine="709"/>
        <w:jc w:val="both"/>
        <w:rPr>
          <w:sz w:val="28"/>
          <w:szCs w:val="28"/>
          <w:lang w:val="uk-UA"/>
        </w:rPr>
      </w:pPr>
      <w:r w:rsidRPr="00CC3983">
        <w:rPr>
          <w:color w:val="000000"/>
          <w:sz w:val="28"/>
          <w:szCs w:val="28"/>
          <w:lang w:val="uk-UA"/>
        </w:rPr>
        <w:t>Педагогічна спадщина В.Сухомлинського та С.Русової (всі педагоги);</w:t>
      </w:r>
    </w:p>
    <w:p w:rsidR="00324995" w:rsidRPr="00CC3983" w:rsidRDefault="00324995" w:rsidP="00215C54">
      <w:pPr>
        <w:numPr>
          <w:ilvl w:val="0"/>
          <w:numId w:val="14"/>
        </w:numPr>
        <w:spacing w:line="276" w:lineRule="auto"/>
        <w:ind w:left="0" w:firstLine="709"/>
        <w:jc w:val="both"/>
        <w:rPr>
          <w:sz w:val="28"/>
          <w:szCs w:val="28"/>
          <w:lang w:val="uk-UA"/>
        </w:rPr>
      </w:pPr>
      <w:r w:rsidRPr="00CC3983">
        <w:rPr>
          <w:color w:val="000000"/>
          <w:sz w:val="28"/>
          <w:szCs w:val="28"/>
          <w:lang w:val="uk-UA"/>
        </w:rPr>
        <w:t>Технологію розвитку творчої особистості (ТРВЗ) (всі педагоги);</w:t>
      </w:r>
    </w:p>
    <w:p w:rsidR="00DA50B6" w:rsidRDefault="00324995" w:rsidP="00DA50B6">
      <w:pPr>
        <w:numPr>
          <w:ilvl w:val="0"/>
          <w:numId w:val="14"/>
        </w:numPr>
        <w:spacing w:line="276" w:lineRule="auto"/>
        <w:ind w:left="0" w:firstLine="709"/>
        <w:jc w:val="both"/>
        <w:rPr>
          <w:sz w:val="28"/>
          <w:szCs w:val="28"/>
          <w:lang w:val="uk-UA"/>
        </w:rPr>
      </w:pPr>
      <w:r w:rsidRPr="00CC3983">
        <w:rPr>
          <w:color w:val="000000"/>
          <w:sz w:val="28"/>
          <w:szCs w:val="28"/>
          <w:lang w:val="uk-UA"/>
        </w:rPr>
        <w:t>Розвиток творчих здібностей засобами художньої пр</w:t>
      </w:r>
      <w:r w:rsidR="00593B67" w:rsidRPr="00CC3983">
        <w:rPr>
          <w:color w:val="000000"/>
          <w:sz w:val="28"/>
          <w:szCs w:val="28"/>
          <w:lang w:val="uk-UA"/>
        </w:rPr>
        <w:t xml:space="preserve">аці та образотворчого мистецтва </w:t>
      </w:r>
      <w:r w:rsidRPr="00CC3983">
        <w:rPr>
          <w:color w:val="000000"/>
          <w:sz w:val="28"/>
          <w:szCs w:val="28"/>
          <w:lang w:val="uk-UA"/>
        </w:rPr>
        <w:t>(</w:t>
      </w:r>
      <w:r w:rsidR="000C4521">
        <w:rPr>
          <w:color w:val="000000"/>
          <w:sz w:val="28"/>
          <w:szCs w:val="28"/>
          <w:lang w:val="uk-UA"/>
        </w:rPr>
        <w:t>Віняр Н.В</w:t>
      </w:r>
      <w:r w:rsidRPr="00CC3983">
        <w:rPr>
          <w:color w:val="000000"/>
          <w:sz w:val="28"/>
          <w:szCs w:val="28"/>
          <w:lang w:val="uk-UA"/>
        </w:rPr>
        <w:t xml:space="preserve">., </w:t>
      </w:r>
      <w:r w:rsidR="000C4521">
        <w:rPr>
          <w:bCs/>
          <w:sz w:val="28"/>
          <w:szCs w:val="28"/>
          <w:lang w:val="uk-UA"/>
        </w:rPr>
        <w:t>Піменова Л.Є</w:t>
      </w:r>
      <w:r w:rsidR="00CC3983" w:rsidRPr="00CC3983">
        <w:rPr>
          <w:bCs/>
          <w:sz w:val="28"/>
          <w:szCs w:val="28"/>
          <w:lang w:val="uk-UA"/>
        </w:rPr>
        <w:t xml:space="preserve">., </w:t>
      </w:r>
      <w:r w:rsidR="000C4521">
        <w:rPr>
          <w:bCs/>
          <w:sz w:val="28"/>
          <w:szCs w:val="28"/>
          <w:lang w:val="uk-UA"/>
        </w:rPr>
        <w:t>Мільяченко Н.В.</w:t>
      </w:r>
      <w:r w:rsidR="00906D04" w:rsidRPr="00CC3983">
        <w:rPr>
          <w:bCs/>
          <w:sz w:val="28"/>
          <w:szCs w:val="28"/>
          <w:lang w:val="uk-UA"/>
        </w:rPr>
        <w:t>)</w:t>
      </w:r>
      <w:r w:rsidR="00CC3983" w:rsidRPr="00CC3983">
        <w:rPr>
          <w:bCs/>
          <w:sz w:val="28"/>
          <w:szCs w:val="28"/>
          <w:lang w:val="uk-UA"/>
        </w:rPr>
        <w:t>.</w:t>
      </w:r>
    </w:p>
    <w:p w:rsidR="00FF5A68" w:rsidRPr="00DA50B6" w:rsidRDefault="00FF5A68" w:rsidP="00DA50B6">
      <w:pPr>
        <w:numPr>
          <w:ilvl w:val="0"/>
          <w:numId w:val="14"/>
        </w:numPr>
        <w:spacing w:line="276" w:lineRule="auto"/>
        <w:ind w:left="0" w:firstLine="709"/>
        <w:jc w:val="both"/>
        <w:rPr>
          <w:sz w:val="28"/>
          <w:szCs w:val="28"/>
          <w:lang w:val="uk-UA"/>
        </w:rPr>
      </w:pPr>
      <w:r w:rsidRPr="00DA50B6">
        <w:rPr>
          <w:color w:val="000000"/>
          <w:sz w:val="28"/>
          <w:szCs w:val="28"/>
          <w:lang w:val="uk-UA"/>
        </w:rPr>
        <w:t>Серед інноваційних методів, які використовують вихователі, є побудова занять у вигляді словесних подорожей (у світ казки, природи, звуків, фарб, книги), їх  проводять у формі як діалогу, так і полілогу.</w:t>
      </w:r>
    </w:p>
    <w:p w:rsidR="000C4521" w:rsidRDefault="000C4521" w:rsidP="00215C54">
      <w:pPr>
        <w:pStyle w:val="af"/>
        <w:numPr>
          <w:ilvl w:val="0"/>
          <w:numId w:val="14"/>
        </w:numPr>
        <w:spacing w:after="0"/>
        <w:jc w:val="both"/>
        <w:rPr>
          <w:rFonts w:ascii="Times New Roman CYR" w:hAnsi="Times New Roman CYR" w:cs="Times New Roman CYR"/>
          <w:sz w:val="28"/>
          <w:szCs w:val="28"/>
          <w:lang w:val="uk-UA"/>
        </w:rPr>
      </w:pPr>
      <w:r w:rsidRPr="000C4521">
        <w:rPr>
          <w:rFonts w:ascii="Times New Roman CYR" w:hAnsi="Times New Roman CYR" w:cs="Times New Roman CYR"/>
          <w:sz w:val="28"/>
          <w:szCs w:val="28"/>
          <w:lang w:val="uk-UA"/>
        </w:rPr>
        <w:t xml:space="preserve">використання методик </w:t>
      </w:r>
      <w:r w:rsidRPr="000C4521">
        <w:rPr>
          <w:rFonts w:ascii="Times New Roman CYR" w:hAnsi="Times New Roman CYR" w:cs="Times New Roman CYR"/>
          <w:sz w:val="28"/>
          <w:szCs w:val="28"/>
        </w:rPr>
        <w:t>«</w:t>
      </w:r>
      <w:r w:rsidRPr="000C4521">
        <w:rPr>
          <w:rFonts w:ascii="Times New Roman CYR" w:hAnsi="Times New Roman CYR" w:cs="Times New Roman CYR"/>
          <w:sz w:val="28"/>
          <w:szCs w:val="28"/>
          <w:lang w:val="uk-UA"/>
        </w:rPr>
        <w:t>Лялька як персона» і «Ранкові зустрічі».</w:t>
      </w:r>
    </w:p>
    <w:p w:rsidR="00DA50B6" w:rsidRPr="000C4521" w:rsidRDefault="00DA50B6" w:rsidP="00DA50B6">
      <w:pPr>
        <w:pStyle w:val="af"/>
        <w:spacing w:after="0"/>
        <w:ind w:left="928"/>
        <w:jc w:val="both"/>
        <w:rPr>
          <w:rFonts w:ascii="Times New Roman CYR" w:hAnsi="Times New Roman CYR" w:cs="Times New Roman CYR"/>
          <w:sz w:val="28"/>
          <w:szCs w:val="28"/>
          <w:lang w:val="uk-UA"/>
        </w:rPr>
      </w:pPr>
    </w:p>
    <w:p w:rsidR="009A0541" w:rsidRPr="000C4521" w:rsidRDefault="009A0541" w:rsidP="00215C54">
      <w:pPr>
        <w:spacing w:line="276" w:lineRule="auto"/>
        <w:ind w:left="709"/>
        <w:jc w:val="both"/>
        <w:rPr>
          <w:b/>
          <w:i/>
          <w:sz w:val="28"/>
          <w:szCs w:val="28"/>
          <w:u w:val="single"/>
          <w:lang w:val="uk-UA"/>
        </w:rPr>
      </w:pPr>
      <w:r w:rsidRPr="000C4521">
        <w:rPr>
          <w:b/>
          <w:i/>
          <w:sz w:val="28"/>
          <w:szCs w:val="28"/>
          <w:u w:val="single"/>
          <w:lang w:val="uk-UA"/>
        </w:rPr>
        <w:t>Ефективний педагогічний досвід</w:t>
      </w:r>
    </w:p>
    <w:p w:rsidR="00E70ECD" w:rsidRPr="000525EA" w:rsidRDefault="00857999" w:rsidP="00215C54">
      <w:pPr>
        <w:spacing w:line="276" w:lineRule="auto"/>
        <w:ind w:firstLine="709"/>
        <w:jc w:val="both"/>
        <w:rPr>
          <w:color w:val="FF0000"/>
          <w:sz w:val="28"/>
          <w:szCs w:val="28"/>
          <w:lang w:val="uk-UA"/>
        </w:rPr>
      </w:pPr>
      <w:r w:rsidRPr="000525EA">
        <w:rPr>
          <w:sz w:val="28"/>
          <w:szCs w:val="28"/>
          <w:lang w:val="uk-UA"/>
        </w:rPr>
        <w:t xml:space="preserve">Більшість педагогів за власним вибором </w:t>
      </w:r>
      <w:r w:rsidR="00E779F7" w:rsidRPr="000525EA">
        <w:rPr>
          <w:sz w:val="28"/>
          <w:szCs w:val="28"/>
          <w:lang w:val="uk-UA"/>
        </w:rPr>
        <w:t>працюють над певною методичною роботою.</w:t>
      </w:r>
      <w:r w:rsidR="00E779F7" w:rsidRPr="000525EA">
        <w:rPr>
          <w:lang w:val="uk-UA"/>
        </w:rPr>
        <w:t xml:space="preserve"> </w:t>
      </w:r>
      <w:r w:rsidR="00056C6F" w:rsidRPr="000525EA">
        <w:rPr>
          <w:sz w:val="28"/>
          <w:szCs w:val="28"/>
          <w:lang w:val="uk-UA"/>
        </w:rPr>
        <w:t>Т</w:t>
      </w:r>
      <w:r w:rsidR="007A70DF" w:rsidRPr="000525EA">
        <w:rPr>
          <w:sz w:val="28"/>
          <w:szCs w:val="28"/>
          <w:lang w:val="uk-UA"/>
        </w:rPr>
        <w:t>еми для поглибленої роботи</w:t>
      </w:r>
      <w:r w:rsidR="00056C6F" w:rsidRPr="000525EA">
        <w:rPr>
          <w:sz w:val="28"/>
          <w:szCs w:val="28"/>
          <w:lang w:val="uk-UA"/>
        </w:rPr>
        <w:t>, обрані педагогами,</w:t>
      </w:r>
      <w:r w:rsidR="007A70DF" w:rsidRPr="000525EA">
        <w:rPr>
          <w:sz w:val="28"/>
          <w:szCs w:val="28"/>
          <w:lang w:val="uk-UA"/>
        </w:rPr>
        <w:t xml:space="preserve"> є</w:t>
      </w:r>
      <w:r w:rsidR="00F80496" w:rsidRPr="000525EA">
        <w:rPr>
          <w:sz w:val="28"/>
          <w:szCs w:val="28"/>
          <w:lang w:val="uk-UA"/>
        </w:rPr>
        <w:t xml:space="preserve"> актуальними</w:t>
      </w:r>
      <w:r w:rsidR="00304EC6" w:rsidRPr="000525EA">
        <w:rPr>
          <w:sz w:val="28"/>
          <w:szCs w:val="28"/>
          <w:lang w:val="uk-UA"/>
        </w:rPr>
        <w:t xml:space="preserve"> і сприяють забезпеченню </w:t>
      </w:r>
      <w:r w:rsidR="00304EC6" w:rsidRPr="000525EA">
        <w:rPr>
          <w:bCs/>
          <w:sz w:val="28"/>
          <w:szCs w:val="28"/>
          <w:lang w:val="uk-UA"/>
        </w:rPr>
        <w:t>якісно нових підходів до розвитку, навчання і виховання дитини дошкільного віку</w:t>
      </w:r>
      <w:r w:rsidR="003A26CA" w:rsidRPr="000525EA">
        <w:rPr>
          <w:sz w:val="28"/>
          <w:szCs w:val="28"/>
          <w:lang w:val="uk-UA"/>
        </w:rPr>
        <w:t>.</w:t>
      </w:r>
      <w:r w:rsidR="007A70DF" w:rsidRPr="000525EA">
        <w:rPr>
          <w:sz w:val="28"/>
          <w:szCs w:val="28"/>
          <w:lang w:val="uk-UA"/>
        </w:rPr>
        <w:t xml:space="preserve"> </w:t>
      </w:r>
    </w:p>
    <w:p w:rsidR="00F64A93" w:rsidRPr="005E677E" w:rsidRDefault="00F64A93" w:rsidP="00215C54">
      <w:pPr>
        <w:spacing w:line="276" w:lineRule="auto"/>
        <w:jc w:val="both"/>
        <w:outlineLvl w:val="0"/>
        <w:rPr>
          <w:color w:val="FF0000"/>
          <w:lang w:val="uk-UA"/>
        </w:rPr>
      </w:pPr>
    </w:p>
    <w:tbl>
      <w:tblPr>
        <w:tblStyle w:val="2-1"/>
        <w:tblW w:w="0" w:type="auto"/>
        <w:tblLook w:val="04A0" w:firstRow="1" w:lastRow="0" w:firstColumn="1" w:lastColumn="0" w:noHBand="0" w:noVBand="1"/>
      </w:tblPr>
      <w:tblGrid>
        <w:gridCol w:w="654"/>
        <w:gridCol w:w="2587"/>
        <w:gridCol w:w="2069"/>
        <w:gridCol w:w="3541"/>
      </w:tblGrid>
      <w:tr w:rsidR="000C4521" w:rsidRPr="001F1D8E" w:rsidTr="000C45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 з/п</w:t>
            </w:r>
          </w:p>
        </w:tc>
        <w:tc>
          <w:tcPr>
            <w:tcW w:w="2587" w:type="dxa"/>
          </w:tcPr>
          <w:p w:rsidR="000C4521" w:rsidRPr="001F1D8E" w:rsidRDefault="000C4521" w:rsidP="00215C54">
            <w:pPr>
              <w:pStyle w:val="af4"/>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1F1D8E">
              <w:rPr>
                <w:sz w:val="28"/>
                <w:szCs w:val="28"/>
              </w:rPr>
              <w:t>ПІБ</w:t>
            </w:r>
          </w:p>
        </w:tc>
        <w:tc>
          <w:tcPr>
            <w:tcW w:w="2069" w:type="dxa"/>
          </w:tcPr>
          <w:p w:rsidR="000C4521" w:rsidRPr="001F1D8E" w:rsidRDefault="000C4521" w:rsidP="00215C54">
            <w:pPr>
              <w:pStyle w:val="af4"/>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1F1D8E">
              <w:rPr>
                <w:sz w:val="28"/>
                <w:szCs w:val="28"/>
              </w:rPr>
              <w:t>Посада</w:t>
            </w:r>
          </w:p>
        </w:tc>
        <w:tc>
          <w:tcPr>
            <w:tcW w:w="3541" w:type="dxa"/>
          </w:tcPr>
          <w:p w:rsidR="000C4521" w:rsidRPr="001F1D8E" w:rsidRDefault="000C4521" w:rsidP="00215C54">
            <w:pPr>
              <w:pStyle w:val="af4"/>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1F1D8E">
              <w:rPr>
                <w:sz w:val="28"/>
                <w:szCs w:val="28"/>
              </w:rPr>
              <w:t>Назва технології</w:t>
            </w:r>
          </w:p>
        </w:tc>
      </w:tr>
      <w:tr w:rsidR="000C4521" w:rsidRPr="001F1D8E" w:rsidTr="000C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1</w:t>
            </w:r>
          </w:p>
        </w:tc>
        <w:tc>
          <w:tcPr>
            <w:tcW w:w="2587"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Олексієнко С.А.</w:t>
            </w:r>
          </w:p>
        </w:tc>
        <w:tc>
          <w:tcPr>
            <w:tcW w:w="2069"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Нетрадиційні прийоми з о</w:t>
            </w:r>
            <w:r>
              <w:rPr>
                <w:sz w:val="28"/>
                <w:szCs w:val="28"/>
              </w:rPr>
              <w:t>з</w:t>
            </w:r>
            <w:r w:rsidRPr="001F1D8E">
              <w:rPr>
                <w:sz w:val="28"/>
                <w:szCs w:val="28"/>
              </w:rPr>
              <w:t>найомлення дітей з художньою літературою</w:t>
            </w:r>
          </w:p>
        </w:tc>
      </w:tr>
      <w:tr w:rsidR="000C4521" w:rsidRPr="001F1D8E" w:rsidTr="000C4521">
        <w:trPr>
          <w:trHeight w:val="1416"/>
        </w:trPr>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2</w:t>
            </w:r>
          </w:p>
        </w:tc>
        <w:tc>
          <w:tcPr>
            <w:tcW w:w="2587"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Амірова Н. О.</w:t>
            </w:r>
          </w:p>
        </w:tc>
        <w:tc>
          <w:tcPr>
            <w:tcW w:w="2069"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музичний керівник</w:t>
            </w:r>
          </w:p>
        </w:tc>
        <w:tc>
          <w:tcPr>
            <w:tcW w:w="3541"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Р</w:t>
            </w:r>
            <w:r w:rsidRPr="001F1D8E">
              <w:rPr>
                <w:sz w:val="28"/>
                <w:szCs w:val="28"/>
              </w:rPr>
              <w:t xml:space="preserve">озвиток </w:t>
            </w:r>
            <w:r>
              <w:rPr>
                <w:sz w:val="28"/>
                <w:szCs w:val="28"/>
              </w:rPr>
              <w:t xml:space="preserve">творчих здібностей </w:t>
            </w:r>
            <w:r w:rsidRPr="001F1D8E">
              <w:rPr>
                <w:sz w:val="28"/>
                <w:szCs w:val="28"/>
              </w:rPr>
              <w:t xml:space="preserve">дошкільників </w:t>
            </w:r>
            <w:r>
              <w:rPr>
                <w:sz w:val="28"/>
                <w:szCs w:val="28"/>
              </w:rPr>
              <w:t>в процесі музичного виховання</w:t>
            </w:r>
          </w:p>
        </w:tc>
      </w:tr>
      <w:tr w:rsidR="000C4521" w:rsidRPr="001F1D8E" w:rsidTr="000C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3</w:t>
            </w:r>
          </w:p>
        </w:tc>
        <w:tc>
          <w:tcPr>
            <w:tcW w:w="2587"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Яговець Т.В.</w:t>
            </w:r>
          </w:p>
        </w:tc>
        <w:tc>
          <w:tcPr>
            <w:tcW w:w="2069"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BE32C4"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BE32C4">
              <w:rPr>
                <w:sz w:val="28"/>
                <w:szCs w:val="28"/>
              </w:rPr>
              <w:t>Ігротерапія, як провідний вид діяльності у дітей, які потребують високої уваги</w:t>
            </w:r>
          </w:p>
        </w:tc>
      </w:tr>
      <w:tr w:rsidR="000C4521" w:rsidRPr="001F1D8E" w:rsidTr="000C4521">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4</w:t>
            </w:r>
          </w:p>
        </w:tc>
        <w:tc>
          <w:tcPr>
            <w:tcW w:w="2587"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Молоткова О. В.</w:t>
            </w:r>
          </w:p>
        </w:tc>
        <w:tc>
          <w:tcPr>
            <w:tcW w:w="2069"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DA50B6"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lang w:val="uk-UA"/>
              </w:rPr>
            </w:pPr>
            <w:r w:rsidRPr="00BE32C4">
              <w:rPr>
                <w:sz w:val="28"/>
                <w:szCs w:val="28"/>
              </w:rPr>
              <w:t>Сенсорний розвиток дітей</w:t>
            </w:r>
            <w:r w:rsidR="00DA50B6">
              <w:rPr>
                <w:sz w:val="28"/>
                <w:szCs w:val="28"/>
              </w:rPr>
              <w:t xml:space="preserve"> раннього в</w:t>
            </w:r>
            <w:r w:rsidR="00DA50B6">
              <w:rPr>
                <w:sz w:val="28"/>
                <w:szCs w:val="28"/>
                <w:lang w:val="uk-UA"/>
              </w:rPr>
              <w:t>іку</w:t>
            </w:r>
          </w:p>
        </w:tc>
      </w:tr>
      <w:tr w:rsidR="000C4521" w:rsidRPr="001F1D8E" w:rsidTr="000C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5</w:t>
            </w:r>
          </w:p>
        </w:tc>
        <w:tc>
          <w:tcPr>
            <w:tcW w:w="2587"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Піменова Л.Є.</w:t>
            </w:r>
          </w:p>
        </w:tc>
        <w:tc>
          <w:tcPr>
            <w:tcW w:w="2069"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BE32C4"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BE32C4">
              <w:rPr>
                <w:sz w:val="28"/>
                <w:szCs w:val="28"/>
              </w:rPr>
              <w:t>Громадське виховання дітей дошкільного віку - пріоритетне завдання</w:t>
            </w:r>
          </w:p>
        </w:tc>
      </w:tr>
      <w:tr w:rsidR="000C4521" w:rsidRPr="001F1D8E" w:rsidTr="000C4521">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6</w:t>
            </w:r>
          </w:p>
        </w:tc>
        <w:tc>
          <w:tcPr>
            <w:tcW w:w="2587"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Віняр Н.В.</w:t>
            </w:r>
          </w:p>
        </w:tc>
        <w:tc>
          <w:tcPr>
            <w:tcW w:w="2069"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BE32C4" w:rsidRDefault="000C4521" w:rsidP="00215C5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val="uk-UA"/>
              </w:rPr>
            </w:pPr>
            <w:r w:rsidRPr="00BE32C4">
              <w:rPr>
                <w:sz w:val="28"/>
                <w:szCs w:val="28"/>
                <w:lang w:val="uk-UA"/>
              </w:rPr>
              <w:t>ТРВЗ – засіб розвитку нестандартного мислення у дошкільників</w:t>
            </w:r>
          </w:p>
        </w:tc>
      </w:tr>
      <w:tr w:rsidR="000C4521" w:rsidRPr="001F1D8E" w:rsidTr="000C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7</w:t>
            </w:r>
          </w:p>
        </w:tc>
        <w:tc>
          <w:tcPr>
            <w:tcW w:w="2587"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Мільяченко Н.М.</w:t>
            </w:r>
          </w:p>
        </w:tc>
        <w:tc>
          <w:tcPr>
            <w:tcW w:w="2069"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BE32C4"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BE32C4">
              <w:rPr>
                <w:sz w:val="28"/>
                <w:szCs w:val="28"/>
              </w:rPr>
              <w:t>Інтеграція традиційних та інноваційних педтехнологій для формування особистості дитини</w:t>
            </w:r>
          </w:p>
        </w:tc>
      </w:tr>
      <w:tr w:rsidR="000C4521" w:rsidRPr="001F1D8E" w:rsidTr="000C4521">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8</w:t>
            </w:r>
          </w:p>
        </w:tc>
        <w:tc>
          <w:tcPr>
            <w:tcW w:w="2587"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Черняєва І.С.</w:t>
            </w:r>
          </w:p>
        </w:tc>
        <w:tc>
          <w:tcPr>
            <w:tcW w:w="2069"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BE32C4" w:rsidRDefault="000C4521" w:rsidP="00215C5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val="uk-UA"/>
              </w:rPr>
            </w:pPr>
            <w:r w:rsidRPr="00BE32C4">
              <w:rPr>
                <w:sz w:val="28"/>
                <w:szCs w:val="28"/>
                <w:lang w:val="uk-UA"/>
              </w:rPr>
              <w:t>Економічне виховання дошкільників</w:t>
            </w:r>
          </w:p>
        </w:tc>
      </w:tr>
      <w:tr w:rsidR="000C4521" w:rsidRPr="001F1D8E" w:rsidTr="000C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9</w:t>
            </w:r>
          </w:p>
        </w:tc>
        <w:tc>
          <w:tcPr>
            <w:tcW w:w="2587"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Чибірєва Л.В.</w:t>
            </w:r>
          </w:p>
        </w:tc>
        <w:tc>
          <w:tcPr>
            <w:tcW w:w="2069"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BE32C4" w:rsidRDefault="000C4521" w:rsidP="00215C5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val="uk-UA"/>
              </w:rPr>
            </w:pPr>
            <w:r w:rsidRPr="00BE32C4">
              <w:rPr>
                <w:sz w:val="28"/>
                <w:szCs w:val="28"/>
                <w:lang w:val="uk-UA"/>
              </w:rPr>
              <w:t>Впровадження ідеї освіти для сталого розвитку в освітній процес ЗДО</w:t>
            </w:r>
          </w:p>
        </w:tc>
      </w:tr>
      <w:tr w:rsidR="000C4521" w:rsidRPr="001F1D8E" w:rsidTr="000C4521">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10</w:t>
            </w:r>
          </w:p>
        </w:tc>
        <w:tc>
          <w:tcPr>
            <w:tcW w:w="2587"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Ільонок С.В.</w:t>
            </w:r>
          </w:p>
        </w:tc>
        <w:tc>
          <w:tcPr>
            <w:tcW w:w="2069"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BE32C4" w:rsidRDefault="000C4521" w:rsidP="00215C5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val="uk-UA"/>
              </w:rPr>
            </w:pPr>
            <w:r w:rsidRPr="00BE32C4">
              <w:rPr>
                <w:sz w:val="28"/>
                <w:szCs w:val="28"/>
                <w:lang w:val="uk-UA"/>
              </w:rPr>
              <w:t>Особливості емоційного розвитку у дітей дошкільного віку</w:t>
            </w:r>
          </w:p>
        </w:tc>
      </w:tr>
      <w:tr w:rsidR="000C4521" w:rsidRPr="001F1D8E" w:rsidTr="000C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11</w:t>
            </w:r>
          </w:p>
        </w:tc>
        <w:tc>
          <w:tcPr>
            <w:tcW w:w="2587"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Коміссарова Г. К.</w:t>
            </w:r>
          </w:p>
        </w:tc>
        <w:tc>
          <w:tcPr>
            <w:tcW w:w="2069"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практичний психолог</w:t>
            </w:r>
          </w:p>
        </w:tc>
        <w:tc>
          <w:tcPr>
            <w:tcW w:w="3541" w:type="dxa"/>
          </w:tcPr>
          <w:p w:rsidR="000C4521" w:rsidRPr="00BE32C4" w:rsidRDefault="000C4521" w:rsidP="00215C5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val="uk-UA"/>
              </w:rPr>
            </w:pPr>
            <w:r w:rsidRPr="00BE32C4">
              <w:rPr>
                <w:sz w:val="28"/>
                <w:szCs w:val="28"/>
                <w:lang w:val="uk-UA"/>
              </w:rPr>
              <w:t>Уперта дитина, тонкощі взаємодії</w:t>
            </w:r>
          </w:p>
        </w:tc>
      </w:tr>
      <w:tr w:rsidR="000C4521" w:rsidRPr="001F1D8E" w:rsidTr="000C4521">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12</w:t>
            </w:r>
          </w:p>
        </w:tc>
        <w:tc>
          <w:tcPr>
            <w:tcW w:w="2587"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Ємцова Ю.Г.</w:t>
            </w:r>
          </w:p>
        </w:tc>
        <w:tc>
          <w:tcPr>
            <w:tcW w:w="2069"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вихователь-методист</w:t>
            </w:r>
          </w:p>
        </w:tc>
        <w:tc>
          <w:tcPr>
            <w:tcW w:w="3541" w:type="dxa"/>
          </w:tcPr>
          <w:p w:rsidR="000C4521" w:rsidRPr="00BE32C4" w:rsidRDefault="000C4521" w:rsidP="00215C5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val="uk-UA"/>
              </w:rPr>
            </w:pPr>
            <w:r w:rsidRPr="00BE32C4">
              <w:rPr>
                <w:sz w:val="28"/>
                <w:szCs w:val="28"/>
                <w:lang w:val="uk-UA"/>
              </w:rPr>
              <w:t>Впровадження інтерактивних форм роботи з кадрами</w:t>
            </w:r>
          </w:p>
        </w:tc>
      </w:tr>
      <w:tr w:rsidR="000C4521" w:rsidRPr="001F1D8E" w:rsidTr="000C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13</w:t>
            </w:r>
          </w:p>
        </w:tc>
        <w:tc>
          <w:tcPr>
            <w:tcW w:w="2587"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Краснікова Н. В.</w:t>
            </w:r>
          </w:p>
        </w:tc>
        <w:tc>
          <w:tcPr>
            <w:tcW w:w="2069" w:type="dxa"/>
          </w:tcPr>
          <w:p w:rsidR="000C4521" w:rsidRPr="001F1D8E" w:rsidRDefault="000C4521" w:rsidP="00215C54">
            <w:pPr>
              <w:pStyle w:val="af4"/>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BE32C4" w:rsidRDefault="000C4521" w:rsidP="00215C5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val="uk-UA"/>
              </w:rPr>
            </w:pPr>
            <w:r w:rsidRPr="00BE32C4">
              <w:rPr>
                <w:sz w:val="28"/>
                <w:szCs w:val="28"/>
                <w:lang w:val="uk-UA"/>
              </w:rPr>
              <w:t>Нетрадиційна робота з казкою</w:t>
            </w:r>
          </w:p>
        </w:tc>
      </w:tr>
      <w:tr w:rsidR="000C4521" w:rsidRPr="001F1D8E" w:rsidTr="000C4521">
        <w:tc>
          <w:tcPr>
            <w:cnfStyle w:val="001000000000" w:firstRow="0" w:lastRow="0" w:firstColumn="1" w:lastColumn="0" w:oddVBand="0" w:evenVBand="0" w:oddHBand="0" w:evenHBand="0" w:firstRowFirstColumn="0" w:firstRowLastColumn="0" w:lastRowFirstColumn="0" w:lastRowLastColumn="0"/>
            <w:tcW w:w="654" w:type="dxa"/>
          </w:tcPr>
          <w:p w:rsidR="000C4521" w:rsidRPr="001F1D8E" w:rsidRDefault="000C4521" w:rsidP="00215C54">
            <w:pPr>
              <w:pStyle w:val="af4"/>
              <w:spacing w:before="0" w:beforeAutospacing="0" w:after="0" w:afterAutospacing="0" w:line="276" w:lineRule="auto"/>
              <w:rPr>
                <w:sz w:val="28"/>
                <w:szCs w:val="28"/>
              </w:rPr>
            </w:pPr>
            <w:r w:rsidRPr="001F1D8E">
              <w:rPr>
                <w:sz w:val="28"/>
                <w:szCs w:val="28"/>
              </w:rPr>
              <w:t>14</w:t>
            </w:r>
          </w:p>
        </w:tc>
        <w:tc>
          <w:tcPr>
            <w:tcW w:w="2587"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Нища О. В.</w:t>
            </w:r>
          </w:p>
        </w:tc>
        <w:tc>
          <w:tcPr>
            <w:tcW w:w="2069" w:type="dxa"/>
          </w:tcPr>
          <w:p w:rsidR="000C4521" w:rsidRPr="001F1D8E" w:rsidRDefault="000C4521" w:rsidP="00215C54">
            <w:pPr>
              <w:pStyle w:val="af4"/>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sz w:val="28"/>
                <w:szCs w:val="28"/>
              </w:rPr>
            </w:pPr>
            <w:r w:rsidRPr="001F1D8E">
              <w:rPr>
                <w:sz w:val="28"/>
                <w:szCs w:val="28"/>
              </w:rPr>
              <w:t>вихователь</w:t>
            </w:r>
          </w:p>
        </w:tc>
        <w:tc>
          <w:tcPr>
            <w:tcW w:w="3541" w:type="dxa"/>
          </w:tcPr>
          <w:p w:rsidR="000C4521" w:rsidRPr="00BE32C4" w:rsidRDefault="000C4521" w:rsidP="00215C5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val="uk-UA"/>
              </w:rPr>
            </w:pPr>
            <w:r w:rsidRPr="000F0520">
              <w:rPr>
                <w:sz w:val="28"/>
                <w:szCs w:val="28"/>
                <w:lang w:val="uk-UA"/>
              </w:rPr>
              <w:t>Ф</w:t>
            </w:r>
            <w:r w:rsidRPr="000F0520">
              <w:rPr>
                <w:sz w:val="28"/>
                <w:szCs w:val="28"/>
              </w:rPr>
              <w:t>ормування екологічно-природничої  компетентності  у дітей дошкільного віку.</w:t>
            </w:r>
          </w:p>
        </w:tc>
      </w:tr>
    </w:tbl>
    <w:p w:rsidR="000525EA" w:rsidRPr="000C4521" w:rsidRDefault="000525EA" w:rsidP="00215C54">
      <w:pPr>
        <w:spacing w:line="276" w:lineRule="auto"/>
        <w:ind w:firstLine="709"/>
        <w:jc w:val="both"/>
        <w:rPr>
          <w:color w:val="000000"/>
          <w:sz w:val="28"/>
          <w:szCs w:val="28"/>
        </w:rPr>
      </w:pPr>
    </w:p>
    <w:p w:rsidR="00B27D74" w:rsidRDefault="00F62A55" w:rsidP="00215C54">
      <w:pPr>
        <w:spacing w:line="276" w:lineRule="auto"/>
        <w:ind w:firstLine="709"/>
        <w:jc w:val="both"/>
        <w:rPr>
          <w:color w:val="000000"/>
          <w:sz w:val="28"/>
          <w:szCs w:val="28"/>
          <w:lang w:val="uk-UA"/>
        </w:rPr>
      </w:pPr>
      <w:r w:rsidRPr="00FF2496">
        <w:rPr>
          <w:color w:val="000000"/>
          <w:sz w:val="28"/>
          <w:szCs w:val="28"/>
          <w:lang w:val="uk-UA"/>
        </w:rPr>
        <w:t xml:space="preserve">Упродовж всього навчального року активізувалась робота над підтриманням </w:t>
      </w:r>
      <w:r w:rsidR="006B736D">
        <w:rPr>
          <w:color w:val="000000"/>
          <w:sz w:val="28"/>
          <w:szCs w:val="28"/>
          <w:lang w:val="uk-UA"/>
        </w:rPr>
        <w:t>іміджу ЗДО</w:t>
      </w:r>
      <w:r w:rsidR="00933C6D" w:rsidRPr="00FF2496">
        <w:rPr>
          <w:color w:val="000000"/>
          <w:sz w:val="28"/>
          <w:szCs w:val="28"/>
          <w:lang w:val="uk-UA"/>
        </w:rPr>
        <w:t>: розроб</w:t>
      </w:r>
      <w:r w:rsidR="006B736D">
        <w:rPr>
          <w:color w:val="000000"/>
          <w:sz w:val="28"/>
          <w:szCs w:val="28"/>
          <w:lang w:val="uk-UA"/>
        </w:rPr>
        <w:t xml:space="preserve">лено та виготовлено портфоліо </w:t>
      </w:r>
      <w:r w:rsidR="00933C6D" w:rsidRPr="00FF2496">
        <w:rPr>
          <w:color w:val="000000"/>
          <w:sz w:val="28"/>
          <w:szCs w:val="28"/>
          <w:lang w:val="uk-UA"/>
        </w:rPr>
        <w:t>З</w:t>
      </w:r>
      <w:r w:rsidR="006B736D">
        <w:rPr>
          <w:color w:val="000000"/>
          <w:sz w:val="28"/>
          <w:szCs w:val="28"/>
          <w:lang w:val="uk-UA"/>
        </w:rPr>
        <w:t>ДО</w:t>
      </w:r>
      <w:r w:rsidR="00933C6D" w:rsidRPr="00FF2496">
        <w:rPr>
          <w:color w:val="000000"/>
          <w:sz w:val="28"/>
          <w:szCs w:val="28"/>
          <w:lang w:val="uk-UA"/>
        </w:rPr>
        <w:t xml:space="preserve"> у відповідності до с</w:t>
      </w:r>
      <w:r w:rsidR="006B736D">
        <w:rPr>
          <w:color w:val="000000"/>
          <w:sz w:val="28"/>
          <w:szCs w:val="28"/>
          <w:lang w:val="uk-UA"/>
        </w:rPr>
        <w:t>учасних вимог, оновлено сайт закладу дошкільної освіти</w:t>
      </w:r>
      <w:r w:rsidRPr="00FF2496">
        <w:rPr>
          <w:color w:val="000000"/>
          <w:sz w:val="28"/>
          <w:szCs w:val="28"/>
          <w:lang w:val="uk-UA"/>
        </w:rPr>
        <w:t>.</w:t>
      </w:r>
      <w:r w:rsidR="00585ED7" w:rsidRPr="00FF2496">
        <w:rPr>
          <w:color w:val="000000"/>
          <w:sz w:val="28"/>
          <w:szCs w:val="28"/>
          <w:lang w:val="uk-UA"/>
        </w:rPr>
        <w:t xml:space="preserve"> </w:t>
      </w:r>
      <w:r w:rsidR="00B27D74">
        <w:rPr>
          <w:color w:val="000000"/>
          <w:sz w:val="28"/>
          <w:szCs w:val="28"/>
          <w:lang w:val="uk-UA"/>
        </w:rPr>
        <w:t xml:space="preserve">На сайті </w:t>
      </w:r>
      <w:r w:rsidR="00421FA1">
        <w:rPr>
          <w:color w:val="000000"/>
          <w:sz w:val="28"/>
          <w:szCs w:val="28"/>
          <w:lang w:val="uk-UA"/>
        </w:rPr>
        <w:t>постійно висвітлювались актуаль</w:t>
      </w:r>
      <w:r w:rsidR="008114D9">
        <w:rPr>
          <w:color w:val="000000"/>
          <w:sz w:val="28"/>
          <w:szCs w:val="28"/>
          <w:lang w:val="uk-UA"/>
        </w:rPr>
        <w:t>ні проб</w:t>
      </w:r>
      <w:r w:rsidR="0056536F">
        <w:rPr>
          <w:color w:val="000000"/>
          <w:sz w:val="28"/>
          <w:szCs w:val="28"/>
          <w:lang w:val="uk-UA"/>
        </w:rPr>
        <w:t>леми освітнього процесу, безпека</w:t>
      </w:r>
      <w:r w:rsidR="008114D9">
        <w:rPr>
          <w:color w:val="000000"/>
          <w:sz w:val="28"/>
          <w:szCs w:val="28"/>
          <w:lang w:val="uk-UA"/>
        </w:rPr>
        <w:t xml:space="preserve"> життєдіяльності дітей, зміцнення матеріально-технічної бази, організацію харчування та медичне обслуговування дітей дошкільного віку.</w:t>
      </w:r>
    </w:p>
    <w:p w:rsidR="00521C13" w:rsidRPr="00161761" w:rsidRDefault="00521C13" w:rsidP="00215C54">
      <w:pPr>
        <w:spacing w:line="276" w:lineRule="auto"/>
        <w:ind w:firstLine="568"/>
        <w:jc w:val="both"/>
        <w:outlineLvl w:val="0"/>
        <w:rPr>
          <w:sz w:val="28"/>
          <w:szCs w:val="28"/>
          <w:lang w:val="uk-UA"/>
        </w:rPr>
      </w:pPr>
      <w:r w:rsidRPr="00161761">
        <w:rPr>
          <w:sz w:val="28"/>
          <w:szCs w:val="28"/>
          <w:lang w:val="uk-UA"/>
        </w:rPr>
        <w:t xml:space="preserve">Аналіз річного плану роботи дошкільного закладу за минулий рік показав, що головні принципи (актуальність, конкретність, динамічність, об’єктивність) дотримуються. Головні річні завдання знайшли своє відображення у більшості складових річного плану. Значно покращилося дотримання принципів перспективності та безперервності планування, що позитивно вплинуло на цілісність внутрішнього контролю. </w:t>
      </w:r>
    </w:p>
    <w:p w:rsidR="00521C13" w:rsidRPr="00161761" w:rsidRDefault="00521C13" w:rsidP="00215C54">
      <w:pPr>
        <w:spacing w:line="276" w:lineRule="auto"/>
        <w:ind w:firstLine="568"/>
        <w:contextualSpacing/>
        <w:jc w:val="both"/>
        <w:rPr>
          <w:sz w:val="28"/>
          <w:szCs w:val="28"/>
          <w:lang w:val="uk-UA" w:eastAsia="en-US"/>
        </w:rPr>
      </w:pPr>
      <w:r w:rsidRPr="00161761">
        <w:rPr>
          <w:sz w:val="28"/>
          <w:szCs w:val="28"/>
          <w:lang w:val="uk-UA" w:eastAsia="en-US"/>
        </w:rPr>
        <w:t xml:space="preserve">Під час проведення різних видів контролю навчально-виховного процесу було проаналізовано планування роботи вихователів. </w:t>
      </w:r>
      <w:r w:rsidRPr="007A4D23">
        <w:rPr>
          <w:sz w:val="28"/>
          <w:szCs w:val="28"/>
          <w:lang w:val="uk-UA" w:eastAsia="en-US"/>
        </w:rPr>
        <w:t>Вiдмiчено, що перспективне та календарне планування відповідає вимогам, але поряд з цим</w:t>
      </w:r>
      <w:r w:rsidRPr="00161761">
        <w:rPr>
          <w:sz w:val="28"/>
          <w:szCs w:val="28"/>
          <w:lang w:val="uk-UA" w:eastAsia="en-US"/>
        </w:rPr>
        <w:t xml:space="preserve"> у плануванні є деякі недоліки.</w:t>
      </w:r>
    </w:p>
    <w:p w:rsidR="00521C13" w:rsidRPr="00161761" w:rsidRDefault="00521C13" w:rsidP="00215C54">
      <w:pPr>
        <w:spacing w:line="276" w:lineRule="auto"/>
        <w:ind w:firstLine="360"/>
        <w:jc w:val="both"/>
        <w:outlineLvl w:val="0"/>
        <w:rPr>
          <w:color w:val="000000"/>
          <w:sz w:val="28"/>
          <w:szCs w:val="28"/>
          <w:lang w:val="uk-UA"/>
        </w:rPr>
      </w:pPr>
      <w:r w:rsidRPr="00161761">
        <w:rPr>
          <w:color w:val="000000"/>
          <w:sz w:val="28"/>
          <w:szCs w:val="28"/>
          <w:lang w:val="uk-UA"/>
        </w:rPr>
        <w:t xml:space="preserve">Уся ділова документація вихователя-методиста та педагогічних працівників в ДНЗ велась державною мовою з дотриманням нормативних вимог Примірної інструкції з діловодства. </w:t>
      </w:r>
    </w:p>
    <w:p w:rsidR="003B2989" w:rsidRPr="007A4D23" w:rsidRDefault="003B2989" w:rsidP="00215C54">
      <w:pPr>
        <w:spacing w:line="276" w:lineRule="auto"/>
        <w:ind w:firstLine="360"/>
        <w:jc w:val="both"/>
        <w:rPr>
          <w:bCs/>
          <w:iCs/>
          <w:sz w:val="28"/>
          <w:szCs w:val="28"/>
          <w:lang w:val="uk-UA" w:eastAsia="uk-UA"/>
        </w:rPr>
      </w:pPr>
      <w:r w:rsidRPr="007A4D23">
        <w:rPr>
          <w:sz w:val="28"/>
          <w:szCs w:val="28"/>
          <w:lang w:val="uk-UA"/>
        </w:rPr>
        <w:t xml:space="preserve">Отже, підсумовуючи роботу колективу закладу слід зазначити, що професійна діяльність </w:t>
      </w:r>
      <w:r w:rsidRPr="007A4D23">
        <w:rPr>
          <w:sz w:val="28"/>
          <w:szCs w:val="28"/>
          <w:lang w:val="uk-UA" w:eastAsia="uk-UA"/>
        </w:rPr>
        <w:t xml:space="preserve">педагогічного колективу здійснювалась </w:t>
      </w:r>
      <w:r w:rsidRPr="007A4D23">
        <w:rPr>
          <w:sz w:val="28"/>
          <w:szCs w:val="28"/>
          <w:lang w:val="uk-UA"/>
        </w:rPr>
        <w:t>на достатньому рівні</w:t>
      </w:r>
      <w:r w:rsidRPr="007A4D23">
        <w:rPr>
          <w:bCs/>
          <w:iCs/>
          <w:sz w:val="28"/>
          <w:szCs w:val="28"/>
          <w:lang w:val="uk-UA" w:eastAsia="uk-UA"/>
        </w:rPr>
        <w:t xml:space="preserve">, її результатом </w:t>
      </w:r>
      <w:r w:rsidRPr="007A4D23">
        <w:rPr>
          <w:sz w:val="28"/>
          <w:szCs w:val="28"/>
          <w:lang w:val="uk-UA" w:eastAsia="uk-UA"/>
        </w:rPr>
        <w:t>стали наступні показники:</w:t>
      </w:r>
    </w:p>
    <w:p w:rsidR="003B2989" w:rsidRPr="007A4D23" w:rsidRDefault="003B2989" w:rsidP="00215C54">
      <w:pPr>
        <w:numPr>
          <w:ilvl w:val="0"/>
          <w:numId w:val="57"/>
        </w:numPr>
        <w:spacing w:line="276" w:lineRule="auto"/>
        <w:jc w:val="both"/>
        <w:rPr>
          <w:sz w:val="28"/>
          <w:szCs w:val="28"/>
          <w:lang w:val="uk-UA" w:eastAsia="uk-UA"/>
        </w:rPr>
      </w:pPr>
      <w:r w:rsidRPr="007A4D23">
        <w:rPr>
          <w:sz w:val="28"/>
          <w:szCs w:val="28"/>
          <w:lang w:val="uk-UA" w:eastAsia="uk-UA"/>
        </w:rPr>
        <w:t>підвищення педагогічної майстерності, творчого потенціалу педагогів;</w:t>
      </w:r>
    </w:p>
    <w:p w:rsidR="003B2989" w:rsidRPr="007A4D23" w:rsidRDefault="003B2989" w:rsidP="00215C54">
      <w:pPr>
        <w:numPr>
          <w:ilvl w:val="0"/>
          <w:numId w:val="57"/>
        </w:numPr>
        <w:spacing w:line="276" w:lineRule="auto"/>
        <w:jc w:val="both"/>
        <w:rPr>
          <w:sz w:val="28"/>
          <w:szCs w:val="28"/>
          <w:lang w:val="uk-UA" w:eastAsia="uk-UA"/>
        </w:rPr>
      </w:pPr>
      <w:r w:rsidRPr="007A4D23">
        <w:rPr>
          <w:sz w:val="28"/>
          <w:szCs w:val="28"/>
          <w:lang w:val="uk-UA" w:eastAsia="uk-UA"/>
        </w:rPr>
        <w:t>використання набутого досвіду педагогам колективу;</w:t>
      </w:r>
    </w:p>
    <w:p w:rsidR="003B2989" w:rsidRPr="007A4D23" w:rsidRDefault="003B2989" w:rsidP="00215C54">
      <w:pPr>
        <w:numPr>
          <w:ilvl w:val="0"/>
          <w:numId w:val="57"/>
        </w:numPr>
        <w:spacing w:line="276" w:lineRule="auto"/>
        <w:jc w:val="both"/>
        <w:rPr>
          <w:sz w:val="28"/>
          <w:szCs w:val="28"/>
          <w:lang w:val="uk-UA" w:eastAsia="uk-UA"/>
        </w:rPr>
      </w:pPr>
      <w:r w:rsidRPr="007A4D23">
        <w:rPr>
          <w:sz w:val="28"/>
          <w:szCs w:val="28"/>
          <w:lang w:val="uk-UA" w:eastAsia="uk-UA"/>
        </w:rPr>
        <w:t>удосконалення змісту, форм і методів методичної роботи в закладі;</w:t>
      </w:r>
    </w:p>
    <w:p w:rsidR="003B2989" w:rsidRPr="007A4D23" w:rsidRDefault="003B2989" w:rsidP="00215C54">
      <w:pPr>
        <w:numPr>
          <w:ilvl w:val="0"/>
          <w:numId w:val="57"/>
        </w:numPr>
        <w:spacing w:line="276" w:lineRule="auto"/>
        <w:jc w:val="both"/>
        <w:rPr>
          <w:sz w:val="28"/>
          <w:szCs w:val="28"/>
          <w:lang w:val="uk-UA" w:eastAsia="uk-UA"/>
        </w:rPr>
      </w:pPr>
      <w:r w:rsidRPr="007A4D23">
        <w:rPr>
          <w:sz w:val="28"/>
          <w:szCs w:val="28"/>
          <w:lang w:val="uk-UA" w:eastAsia="uk-UA"/>
        </w:rPr>
        <w:t>високий рівень вихованості та розвитку дітей;</w:t>
      </w:r>
    </w:p>
    <w:p w:rsidR="003B2989" w:rsidRPr="007A4D23" w:rsidRDefault="003B2989" w:rsidP="00215C54">
      <w:pPr>
        <w:numPr>
          <w:ilvl w:val="0"/>
          <w:numId w:val="57"/>
        </w:numPr>
        <w:spacing w:line="276" w:lineRule="auto"/>
        <w:jc w:val="both"/>
        <w:rPr>
          <w:sz w:val="28"/>
          <w:szCs w:val="28"/>
          <w:lang w:val="uk-UA" w:eastAsia="uk-UA"/>
        </w:rPr>
      </w:pPr>
      <w:r w:rsidRPr="007A4D23">
        <w:rPr>
          <w:sz w:val="28"/>
          <w:szCs w:val="28"/>
          <w:lang w:val="uk-UA" w:eastAsia="uk-UA"/>
        </w:rPr>
        <w:t>сприятливий психологічний клімат у колективі;</w:t>
      </w:r>
    </w:p>
    <w:p w:rsidR="003B2989" w:rsidRPr="007A4D23" w:rsidRDefault="003B2989" w:rsidP="00215C54">
      <w:pPr>
        <w:numPr>
          <w:ilvl w:val="0"/>
          <w:numId w:val="57"/>
        </w:numPr>
        <w:spacing w:line="276" w:lineRule="auto"/>
        <w:jc w:val="both"/>
        <w:rPr>
          <w:sz w:val="28"/>
          <w:szCs w:val="28"/>
          <w:lang w:val="uk-UA" w:eastAsia="uk-UA"/>
        </w:rPr>
      </w:pPr>
      <w:r w:rsidRPr="007A4D23">
        <w:rPr>
          <w:sz w:val="28"/>
          <w:szCs w:val="28"/>
          <w:lang w:val="uk-UA"/>
        </w:rPr>
        <w:t>підвищення зовнішнього іміджу ДНЗ.</w:t>
      </w:r>
    </w:p>
    <w:p w:rsidR="003B2989" w:rsidRPr="007A4D23" w:rsidRDefault="003B2989" w:rsidP="00215C54">
      <w:pPr>
        <w:spacing w:line="276" w:lineRule="auto"/>
        <w:ind w:left="60" w:firstLine="480"/>
        <w:jc w:val="both"/>
        <w:rPr>
          <w:sz w:val="28"/>
          <w:szCs w:val="28"/>
          <w:lang w:val="uk-UA"/>
        </w:rPr>
      </w:pPr>
      <w:r w:rsidRPr="007A4D23">
        <w:rPr>
          <w:sz w:val="28"/>
          <w:szCs w:val="28"/>
          <w:lang w:val="uk-UA"/>
        </w:rPr>
        <w:t>Проте, варто зазначити і недоліки в роботі методичної служби:</w:t>
      </w:r>
    </w:p>
    <w:p w:rsidR="003B2989" w:rsidRPr="007A4D23" w:rsidRDefault="003B2989" w:rsidP="00215C54">
      <w:pPr>
        <w:numPr>
          <w:ilvl w:val="0"/>
          <w:numId w:val="58"/>
        </w:numPr>
        <w:spacing w:line="276" w:lineRule="auto"/>
        <w:jc w:val="both"/>
        <w:rPr>
          <w:sz w:val="28"/>
          <w:szCs w:val="28"/>
          <w:lang w:val="uk-UA"/>
        </w:rPr>
      </w:pPr>
      <w:r w:rsidRPr="007A4D23">
        <w:rPr>
          <w:sz w:val="28"/>
          <w:szCs w:val="28"/>
          <w:lang w:val="uk-UA"/>
        </w:rPr>
        <w:t>Недостатньо здійснювався контроль за самоосвітою педагогів, за поглибленою роботою педагогів над індивідуальною науково-методичною темою.</w:t>
      </w:r>
    </w:p>
    <w:p w:rsidR="003B2989" w:rsidRPr="007A4D23" w:rsidRDefault="003B2989" w:rsidP="00215C54">
      <w:pPr>
        <w:numPr>
          <w:ilvl w:val="0"/>
          <w:numId w:val="58"/>
        </w:numPr>
        <w:spacing w:line="276" w:lineRule="auto"/>
        <w:jc w:val="both"/>
        <w:rPr>
          <w:sz w:val="28"/>
          <w:szCs w:val="28"/>
          <w:lang w:val="uk-UA"/>
        </w:rPr>
      </w:pPr>
      <w:r w:rsidRPr="007A4D23">
        <w:rPr>
          <w:sz w:val="28"/>
          <w:szCs w:val="28"/>
          <w:lang w:val="uk-UA"/>
        </w:rPr>
        <w:t>Консультації повністю не відповідали поодиноким пріоритетним напрямкам роботи ДНЗ.</w:t>
      </w:r>
    </w:p>
    <w:p w:rsidR="003B2989" w:rsidRPr="007A4D23" w:rsidRDefault="003B2989" w:rsidP="00215C54">
      <w:pPr>
        <w:numPr>
          <w:ilvl w:val="0"/>
          <w:numId w:val="58"/>
        </w:numPr>
        <w:spacing w:line="276" w:lineRule="auto"/>
        <w:jc w:val="both"/>
        <w:rPr>
          <w:sz w:val="28"/>
          <w:szCs w:val="28"/>
          <w:lang w:val="uk-UA"/>
        </w:rPr>
      </w:pPr>
      <w:r w:rsidRPr="007A4D23">
        <w:rPr>
          <w:sz w:val="28"/>
          <w:szCs w:val="28"/>
          <w:lang w:val="uk-UA"/>
        </w:rPr>
        <w:t>Недостатньою мірою працювала творча група: не були створені картотеки ігор та занять з використанням ІКТ, не розроблені теки з корисною для вихователів інформацією з цього питання.</w:t>
      </w:r>
    </w:p>
    <w:p w:rsidR="003B2989" w:rsidRPr="007A4D23" w:rsidRDefault="003B2989" w:rsidP="00215C54">
      <w:pPr>
        <w:numPr>
          <w:ilvl w:val="0"/>
          <w:numId w:val="58"/>
        </w:numPr>
        <w:spacing w:line="276" w:lineRule="auto"/>
        <w:jc w:val="both"/>
        <w:rPr>
          <w:sz w:val="28"/>
          <w:szCs w:val="28"/>
          <w:lang w:val="uk-UA"/>
        </w:rPr>
      </w:pPr>
      <w:r w:rsidRPr="007A4D23">
        <w:rPr>
          <w:sz w:val="28"/>
          <w:szCs w:val="28"/>
          <w:lang w:val="uk-UA"/>
        </w:rPr>
        <w:t>Не повною мірою була організована робота з наставництва: не було влаштовано взаємовідвідування занять, режимних моментів між колегами з подальшим детальним аналізом; молоді спеціалісти закладу не приймали участь у районних та міських методичних обʼєднаннях.</w:t>
      </w:r>
    </w:p>
    <w:p w:rsidR="003B2989" w:rsidRPr="007A4D23" w:rsidRDefault="003B2989" w:rsidP="00215C54">
      <w:pPr>
        <w:numPr>
          <w:ilvl w:val="0"/>
          <w:numId w:val="58"/>
        </w:numPr>
        <w:spacing w:line="276" w:lineRule="auto"/>
        <w:jc w:val="both"/>
        <w:rPr>
          <w:sz w:val="28"/>
          <w:szCs w:val="28"/>
          <w:lang w:val="uk-UA"/>
        </w:rPr>
      </w:pPr>
      <w:r w:rsidRPr="007A4D23">
        <w:rPr>
          <w:sz w:val="28"/>
          <w:szCs w:val="28"/>
          <w:lang w:val="uk-UA"/>
        </w:rPr>
        <w:t>Не достатньо організована просвітницька робота з батьками щодо зміцнення статусу української мови як державної, формування мовленнєвої культури дітей.</w:t>
      </w:r>
    </w:p>
    <w:p w:rsidR="003B2989" w:rsidRPr="00161761" w:rsidRDefault="003B2989" w:rsidP="00215C54">
      <w:pPr>
        <w:spacing w:line="276" w:lineRule="auto"/>
        <w:ind w:firstLine="540"/>
        <w:jc w:val="both"/>
        <w:rPr>
          <w:i/>
          <w:sz w:val="28"/>
          <w:szCs w:val="28"/>
          <w:lang w:val="uk-UA"/>
        </w:rPr>
      </w:pPr>
      <w:r w:rsidRPr="00161761">
        <w:rPr>
          <w:sz w:val="28"/>
          <w:szCs w:val="28"/>
          <w:lang w:val="uk-UA"/>
        </w:rPr>
        <w:t xml:space="preserve">Виходячи з цього, </w:t>
      </w:r>
      <w:r w:rsidRPr="00161761">
        <w:rPr>
          <w:i/>
          <w:sz w:val="28"/>
          <w:szCs w:val="28"/>
          <w:lang w:val="uk-UA"/>
        </w:rPr>
        <w:t>пріоритетними завданнями для вдосконалення</w:t>
      </w:r>
      <w:r>
        <w:rPr>
          <w:i/>
          <w:sz w:val="28"/>
          <w:szCs w:val="28"/>
          <w:lang w:val="uk-UA"/>
        </w:rPr>
        <w:t xml:space="preserve"> роботи методичної служби на 2020/2021</w:t>
      </w:r>
      <w:r w:rsidRPr="00161761">
        <w:rPr>
          <w:i/>
          <w:sz w:val="28"/>
          <w:szCs w:val="28"/>
          <w:lang w:val="uk-UA"/>
        </w:rPr>
        <w:t xml:space="preserve"> навчальний рік є:</w:t>
      </w:r>
    </w:p>
    <w:p w:rsidR="003B2989" w:rsidRPr="00161761" w:rsidRDefault="003B2989" w:rsidP="00215C54">
      <w:pPr>
        <w:numPr>
          <w:ilvl w:val="0"/>
          <w:numId w:val="59"/>
        </w:numPr>
        <w:spacing w:line="276" w:lineRule="auto"/>
        <w:ind w:left="1440"/>
        <w:jc w:val="both"/>
        <w:rPr>
          <w:sz w:val="28"/>
          <w:szCs w:val="28"/>
          <w:lang w:val="uk-UA"/>
        </w:rPr>
      </w:pPr>
      <w:r w:rsidRPr="00161761">
        <w:rPr>
          <w:sz w:val="28"/>
          <w:szCs w:val="28"/>
          <w:lang w:val="uk-UA"/>
        </w:rPr>
        <w:t>Активізувати контрольно-аналітичну діяльність методичної служби ДНЗ щодо роботи педагогів з питань самоосвіти</w:t>
      </w:r>
    </w:p>
    <w:p w:rsidR="003B2989" w:rsidRPr="00161761" w:rsidRDefault="003B2989" w:rsidP="00215C54">
      <w:pPr>
        <w:numPr>
          <w:ilvl w:val="0"/>
          <w:numId w:val="59"/>
        </w:numPr>
        <w:spacing w:line="276" w:lineRule="auto"/>
        <w:ind w:left="1440"/>
        <w:jc w:val="both"/>
        <w:rPr>
          <w:sz w:val="28"/>
          <w:szCs w:val="28"/>
          <w:lang w:val="uk-UA"/>
        </w:rPr>
      </w:pPr>
      <w:r w:rsidRPr="00161761">
        <w:rPr>
          <w:sz w:val="28"/>
          <w:szCs w:val="28"/>
          <w:lang w:val="uk-UA"/>
        </w:rPr>
        <w:t>Підготувати ґрунтовні індивідуальні та фронтальні консультації, тематика яких відповідала б окресленим завдання</w:t>
      </w:r>
      <w:r w:rsidR="00245A23">
        <w:rPr>
          <w:sz w:val="28"/>
          <w:szCs w:val="28"/>
          <w:lang w:val="uk-UA"/>
        </w:rPr>
        <w:t>м</w:t>
      </w:r>
      <w:r w:rsidRPr="00161761">
        <w:rPr>
          <w:sz w:val="28"/>
          <w:szCs w:val="28"/>
          <w:lang w:val="uk-UA"/>
        </w:rPr>
        <w:t xml:space="preserve"> на наступний навчальний рік.</w:t>
      </w:r>
    </w:p>
    <w:p w:rsidR="003B2989" w:rsidRPr="00161761" w:rsidRDefault="003B2989" w:rsidP="00215C54">
      <w:pPr>
        <w:numPr>
          <w:ilvl w:val="0"/>
          <w:numId w:val="59"/>
        </w:numPr>
        <w:spacing w:line="276" w:lineRule="auto"/>
        <w:ind w:left="1440"/>
        <w:jc w:val="both"/>
        <w:rPr>
          <w:sz w:val="28"/>
          <w:szCs w:val="28"/>
          <w:lang w:val="uk-UA"/>
        </w:rPr>
      </w:pPr>
      <w:r w:rsidRPr="00161761">
        <w:rPr>
          <w:sz w:val="28"/>
          <w:szCs w:val="28"/>
          <w:lang w:val="uk-UA"/>
        </w:rPr>
        <w:t>Розробити детальний план та графік роботи творчої групи, чітко його дотримуватись. Створити бази ігор, занять з використанням ІКТ.</w:t>
      </w:r>
    </w:p>
    <w:p w:rsidR="003B2989" w:rsidRPr="00161761" w:rsidRDefault="003B2989" w:rsidP="00215C54">
      <w:pPr>
        <w:numPr>
          <w:ilvl w:val="0"/>
          <w:numId w:val="59"/>
        </w:numPr>
        <w:spacing w:line="276" w:lineRule="auto"/>
        <w:ind w:left="1440"/>
        <w:jc w:val="both"/>
        <w:rPr>
          <w:sz w:val="28"/>
          <w:szCs w:val="28"/>
          <w:lang w:val="uk-UA"/>
        </w:rPr>
      </w:pPr>
      <w:r w:rsidRPr="00161761">
        <w:rPr>
          <w:sz w:val="28"/>
          <w:szCs w:val="28"/>
          <w:lang w:val="uk-UA"/>
        </w:rPr>
        <w:t xml:space="preserve">Створити умови для реалізації наставництва: призначити наставників для молодих педагогів, розробити детальний план наставницької роботи, сприяти спільному моделюванню системи занять та режимних моментів. </w:t>
      </w:r>
    </w:p>
    <w:p w:rsidR="003B2989" w:rsidRPr="00161761" w:rsidRDefault="003B2989" w:rsidP="00215C54">
      <w:pPr>
        <w:numPr>
          <w:ilvl w:val="0"/>
          <w:numId w:val="59"/>
        </w:numPr>
        <w:spacing w:line="276" w:lineRule="auto"/>
        <w:ind w:left="1440"/>
        <w:jc w:val="both"/>
        <w:rPr>
          <w:sz w:val="28"/>
          <w:szCs w:val="28"/>
          <w:lang w:val="uk-UA"/>
        </w:rPr>
      </w:pPr>
      <w:r w:rsidRPr="00161761">
        <w:rPr>
          <w:sz w:val="28"/>
          <w:szCs w:val="28"/>
          <w:lang w:val="uk-UA"/>
        </w:rPr>
        <w:t>Забезпечити подальші умови по залученню педагогів до участі в районних і обласних конкурсах професійної майстерності.</w:t>
      </w:r>
    </w:p>
    <w:p w:rsidR="00D20733" w:rsidRPr="001F6B5A" w:rsidRDefault="003B2989" w:rsidP="001F6B5A">
      <w:pPr>
        <w:numPr>
          <w:ilvl w:val="0"/>
          <w:numId w:val="59"/>
        </w:numPr>
        <w:spacing w:line="276" w:lineRule="auto"/>
        <w:ind w:left="1440"/>
        <w:jc w:val="both"/>
        <w:rPr>
          <w:sz w:val="28"/>
          <w:szCs w:val="28"/>
          <w:lang w:val="uk-UA"/>
        </w:rPr>
      </w:pPr>
      <w:r w:rsidRPr="00161761">
        <w:rPr>
          <w:sz w:val="28"/>
          <w:szCs w:val="28"/>
          <w:lang w:val="uk-UA"/>
        </w:rPr>
        <w:t>Організувати методичний супровід просвітницької роботи для батьків щодо зміцнення статусу української мови як державної, щодо вивчення рідної мови, формування мовленнєвої культури дітей.</w:t>
      </w:r>
    </w:p>
    <w:p w:rsidR="00D20733" w:rsidRPr="00161761" w:rsidRDefault="00D20733" w:rsidP="001F6B5A">
      <w:pPr>
        <w:spacing w:line="276" w:lineRule="auto"/>
        <w:jc w:val="both"/>
        <w:rPr>
          <w:sz w:val="28"/>
          <w:szCs w:val="28"/>
          <w:lang w:val="uk-UA"/>
        </w:rPr>
      </w:pPr>
    </w:p>
    <w:p w:rsidR="00324995" w:rsidRPr="001B02B9" w:rsidRDefault="009629FA" w:rsidP="00215C54">
      <w:pPr>
        <w:spacing w:line="276" w:lineRule="auto"/>
        <w:rPr>
          <w:sz w:val="28"/>
          <w:szCs w:val="28"/>
          <w:u w:val="single"/>
          <w:lang w:val="uk-UA"/>
        </w:rPr>
      </w:pPr>
      <w:r>
        <w:rPr>
          <w:b/>
          <w:bCs/>
          <w:sz w:val="28"/>
          <w:szCs w:val="28"/>
          <w:u w:val="single"/>
          <w:lang w:val="uk-UA"/>
        </w:rPr>
        <w:t>1.4</w:t>
      </w:r>
      <w:r w:rsidR="00B70C5A">
        <w:rPr>
          <w:b/>
          <w:bCs/>
          <w:sz w:val="28"/>
          <w:szCs w:val="28"/>
          <w:u w:val="single"/>
          <w:lang w:val="uk-UA"/>
        </w:rPr>
        <w:t xml:space="preserve">. </w:t>
      </w:r>
      <w:r w:rsidR="00324995" w:rsidRPr="001B02B9">
        <w:rPr>
          <w:b/>
          <w:bCs/>
          <w:sz w:val="28"/>
          <w:szCs w:val="28"/>
          <w:u w:val="single"/>
          <w:lang w:val="uk-UA"/>
        </w:rPr>
        <w:t>Організація та результативність освітнього процесу</w:t>
      </w:r>
    </w:p>
    <w:p w:rsidR="00BC3727" w:rsidRDefault="00BC3727" w:rsidP="00215C54">
      <w:pPr>
        <w:spacing w:line="276" w:lineRule="auto"/>
        <w:rPr>
          <w:rFonts w:eastAsia="+mn-ea"/>
          <w:bCs/>
          <w:kern w:val="24"/>
          <w:lang w:val="uk-UA"/>
        </w:rPr>
      </w:pPr>
    </w:p>
    <w:p w:rsidR="00C61033" w:rsidRPr="00C61033" w:rsidRDefault="00C61033" w:rsidP="00215C54">
      <w:pPr>
        <w:spacing w:line="276" w:lineRule="auto"/>
        <w:rPr>
          <w:rFonts w:eastAsia="+mn-ea"/>
          <w:b/>
          <w:bCs/>
          <w:i/>
          <w:kern w:val="24"/>
          <w:sz w:val="28"/>
          <w:szCs w:val="28"/>
          <w:u w:val="single"/>
          <w:lang w:val="uk-UA"/>
        </w:rPr>
      </w:pPr>
      <w:r>
        <w:rPr>
          <w:rFonts w:eastAsia="+mn-ea"/>
          <w:bCs/>
          <w:kern w:val="24"/>
          <w:lang w:val="uk-UA"/>
        </w:rPr>
        <w:tab/>
      </w:r>
      <w:r w:rsidRPr="00C61033">
        <w:rPr>
          <w:rFonts w:eastAsia="+mn-ea"/>
          <w:b/>
          <w:bCs/>
          <w:i/>
          <w:kern w:val="24"/>
          <w:sz w:val="28"/>
          <w:szCs w:val="28"/>
          <w:u w:val="single"/>
          <w:lang w:val="uk-UA"/>
        </w:rPr>
        <w:t>Результати контрольно-аналітичної діяльності</w:t>
      </w:r>
    </w:p>
    <w:p w:rsidR="003B2989" w:rsidRPr="00161761" w:rsidRDefault="003B2989" w:rsidP="00215C54">
      <w:pPr>
        <w:tabs>
          <w:tab w:val="left" w:pos="0"/>
        </w:tabs>
        <w:spacing w:line="276" w:lineRule="auto"/>
        <w:ind w:firstLine="709"/>
        <w:jc w:val="both"/>
        <w:rPr>
          <w:sz w:val="28"/>
          <w:szCs w:val="28"/>
          <w:lang w:val="uk-UA"/>
        </w:rPr>
      </w:pPr>
      <w:r w:rsidRPr="00161761">
        <w:rPr>
          <w:sz w:val="28"/>
          <w:szCs w:val="28"/>
          <w:lang w:val="uk-UA"/>
        </w:rPr>
        <w:t xml:space="preserve">Для успішного становлення особистості, забезпечення гармонійних відносин між дитиною та навколишнім світом, сприяння розвитку світосприйняття, педагоги продовжували працювати над створенням розвивального предметного середовища, у якому дитина активно діє, спілкується, отримує знання, розвиває свої уміння, навички. Протягом року в усіх вікових групах оновлювались, доповнювались, створювались тематичні осередки для певного виду діяльності дітей таким чином, щоб діти могли обрати вид діяльності та спосіб її реалізації – ігровий, книжковий, мистецький, будівельний тощо. В усіх вікових групах тематичні осередки насичені як відносно малими предметами та іграшками, так і різними модулями, предметами-замісниками, які діти можуть переносити чи комбінувати, створюючи предметну опору, що стимулює рухову активність малят, дає їм змогу урізноманітнювати свою діяльність, виходити за межі традиційних ігор і ширше відображати явища навколишньої дійсності. Простір групової кімнати використовується так, щоб діти мали можливість займатись певними видами діяльності за власним бажанням як невеличкими підгрупами, так і самостійно. </w:t>
      </w:r>
    </w:p>
    <w:p w:rsidR="003B2989" w:rsidRPr="00790790" w:rsidRDefault="003B2989" w:rsidP="00215C54">
      <w:pPr>
        <w:spacing w:line="276" w:lineRule="auto"/>
        <w:ind w:firstLine="709"/>
        <w:jc w:val="both"/>
        <w:rPr>
          <w:sz w:val="28"/>
          <w:szCs w:val="28"/>
          <w:lang w:val="uk-UA"/>
        </w:rPr>
      </w:pPr>
      <w:r w:rsidRPr="00161761">
        <w:rPr>
          <w:sz w:val="28"/>
          <w:szCs w:val="28"/>
          <w:lang w:val="uk-UA"/>
        </w:rPr>
        <w:t>Освітній процес здійснювався на основі впровадження</w:t>
      </w:r>
      <w:r w:rsidRPr="001D5A5D">
        <w:rPr>
          <w:sz w:val="28"/>
          <w:szCs w:val="28"/>
          <w:lang w:val="uk-UA"/>
        </w:rPr>
        <w:t xml:space="preserve"> </w:t>
      </w:r>
      <w:r w:rsidRPr="00790790">
        <w:rPr>
          <w:sz w:val="28"/>
          <w:szCs w:val="28"/>
          <w:lang w:val="uk-UA"/>
        </w:rPr>
        <w:t xml:space="preserve">інтегрованого підходу до організації та змісту освітнього процесу; оновлення змісту дошкільної освіти, форм та методів роботи з дітьми, що передбачають впровадження розвивального навчання дітей з використанням прогресивного педагогічного досвіду щодо гармонійного розвитку особистості: методики Л.Г.Петерсона, К.А.Крутій, А.М.Богуш, Т.О.Піроженко, Г.С.Альтшуллера, М.Монтессорі, М.М.Ефименка; впровадження авторської програми «Веселка» щодо адаптації дітей до умов ДНЗ. </w:t>
      </w:r>
    </w:p>
    <w:p w:rsidR="003B2989" w:rsidRPr="001D5A5D" w:rsidRDefault="003B2989" w:rsidP="00215C54">
      <w:pPr>
        <w:spacing w:line="276" w:lineRule="auto"/>
        <w:ind w:firstLine="709"/>
        <w:jc w:val="both"/>
        <w:rPr>
          <w:sz w:val="28"/>
          <w:szCs w:val="28"/>
          <w:lang w:val="uk-UA"/>
        </w:rPr>
      </w:pPr>
      <w:r w:rsidRPr="00790790">
        <w:rPr>
          <w:sz w:val="28"/>
          <w:szCs w:val="28"/>
          <w:lang w:val="uk-UA"/>
        </w:rPr>
        <w:t>Календарне планування складалося за режимними моментами з урахуванням освітніх ліній розвитку. В освітньому процесі пріоритет надавався підгруповим, індивідуально-підгруповим, індивідуальним. Фронтальні заняття базувалися на інтегрованих, комплексних, сюжетно-динамічних заняттях</w:t>
      </w:r>
      <w:r w:rsidRPr="001D5A5D">
        <w:rPr>
          <w:sz w:val="28"/>
          <w:szCs w:val="28"/>
          <w:lang w:val="uk-UA"/>
        </w:rPr>
        <w:t xml:space="preserve">. </w:t>
      </w:r>
      <w:r w:rsidRPr="00790790">
        <w:rPr>
          <w:sz w:val="28"/>
          <w:szCs w:val="28"/>
          <w:lang w:val="uk-UA"/>
        </w:rPr>
        <w:t>Проведення міні-занятть давало змогу враховувати вподобання кожної дитини, вивільняти час для самостійного пізнання, дослідження, дозування інформації</w:t>
      </w:r>
      <w:r w:rsidRPr="001D5A5D">
        <w:rPr>
          <w:sz w:val="28"/>
          <w:szCs w:val="28"/>
          <w:lang w:val="uk-UA"/>
        </w:rPr>
        <w:t xml:space="preserve">. </w:t>
      </w:r>
    </w:p>
    <w:p w:rsidR="003B2989" w:rsidRPr="00790790" w:rsidRDefault="00DA50B6" w:rsidP="00DA50B6">
      <w:pPr>
        <w:spacing w:line="276" w:lineRule="auto"/>
        <w:jc w:val="both"/>
        <w:rPr>
          <w:sz w:val="28"/>
          <w:szCs w:val="28"/>
          <w:lang w:val="uk-UA"/>
        </w:rPr>
      </w:pPr>
      <w:r>
        <w:rPr>
          <w:sz w:val="28"/>
          <w:szCs w:val="28"/>
          <w:lang w:val="uk-UA"/>
        </w:rPr>
        <w:t xml:space="preserve">     </w:t>
      </w:r>
      <w:r w:rsidR="003B2989" w:rsidRPr="00790790">
        <w:rPr>
          <w:sz w:val="28"/>
          <w:szCs w:val="28"/>
          <w:lang w:val="uk-UA"/>
        </w:rPr>
        <w:t>Музичний керівник та практичний психолог план роботи складали окремо для кожної вікової групи, узгоджуючи їх з планами роботи вихователів.</w:t>
      </w:r>
    </w:p>
    <w:p w:rsidR="003B2989" w:rsidRPr="00790790" w:rsidRDefault="003B2989" w:rsidP="00215C54">
      <w:pPr>
        <w:spacing w:line="276" w:lineRule="auto"/>
        <w:ind w:firstLine="708"/>
        <w:jc w:val="both"/>
        <w:rPr>
          <w:color w:val="000000"/>
          <w:sz w:val="28"/>
          <w:szCs w:val="28"/>
          <w:shd w:val="clear" w:color="auto" w:fill="FFFFFF"/>
          <w:lang w:val="uk-UA"/>
        </w:rPr>
      </w:pPr>
      <w:r w:rsidRPr="00790790">
        <w:rPr>
          <w:sz w:val="28"/>
          <w:szCs w:val="28"/>
          <w:lang w:val="uk-UA"/>
        </w:rPr>
        <w:t xml:space="preserve">У навчальному закладі створені належні умови для організації музично-естетичного виховання та здійснення гармонійного різнобічного музичного розвитку дітей. </w:t>
      </w:r>
    </w:p>
    <w:p w:rsidR="003B2989" w:rsidRPr="00790790" w:rsidRDefault="003B2989" w:rsidP="00215C54">
      <w:pPr>
        <w:spacing w:line="276" w:lineRule="auto"/>
        <w:ind w:firstLine="540"/>
        <w:jc w:val="both"/>
        <w:rPr>
          <w:color w:val="000000"/>
          <w:sz w:val="28"/>
          <w:szCs w:val="28"/>
          <w:lang w:val="uk-UA"/>
        </w:rPr>
      </w:pPr>
      <w:r w:rsidRPr="00790790">
        <w:rPr>
          <w:color w:val="000000"/>
          <w:sz w:val="28"/>
          <w:szCs w:val="28"/>
          <w:lang w:val="uk-UA"/>
        </w:rPr>
        <w:t>Упродовж року забезпечувався організаційно-методичний супровід проведення свят, розваг та театральних дійств, спрямованих на вивчення фольклору, етнографії, національної культури й мистецтва.</w:t>
      </w:r>
    </w:p>
    <w:p w:rsidR="003B2989" w:rsidRPr="00790790" w:rsidRDefault="003B2989" w:rsidP="00215C54">
      <w:pPr>
        <w:spacing w:line="276" w:lineRule="auto"/>
        <w:ind w:firstLine="708"/>
        <w:jc w:val="both"/>
        <w:rPr>
          <w:sz w:val="28"/>
          <w:szCs w:val="28"/>
          <w:lang w:val="uk-UA"/>
        </w:rPr>
      </w:pPr>
      <w:r w:rsidRPr="00790790">
        <w:rPr>
          <w:sz w:val="28"/>
          <w:szCs w:val="28"/>
          <w:lang w:val="uk-UA"/>
        </w:rPr>
        <w:t>Протягом навчального року виховат</w:t>
      </w:r>
      <w:r>
        <w:rPr>
          <w:sz w:val="28"/>
          <w:szCs w:val="28"/>
          <w:lang w:val="uk-UA"/>
        </w:rPr>
        <w:t>елі старших груп Ільонок С.В. та Яговець Т.В.,</w:t>
      </w:r>
      <w:r w:rsidRPr="00790790">
        <w:rPr>
          <w:sz w:val="28"/>
          <w:szCs w:val="28"/>
          <w:lang w:val="uk-UA"/>
        </w:rPr>
        <w:t xml:space="preserve"> музичний керівник</w:t>
      </w:r>
      <w:r>
        <w:rPr>
          <w:sz w:val="28"/>
          <w:szCs w:val="28"/>
          <w:lang w:val="uk-UA"/>
        </w:rPr>
        <w:t xml:space="preserve"> Амірова Н.О.</w:t>
      </w:r>
      <w:r w:rsidRPr="00790790">
        <w:rPr>
          <w:sz w:val="28"/>
          <w:szCs w:val="28"/>
          <w:lang w:val="uk-UA"/>
        </w:rPr>
        <w:t xml:space="preserve"> забезпечили підготовку п’ятирічних дітей до шкільного життя, необхідний рівень їх розвитку, вихованості, мотиваційної, емоційної, вольової, комунікативної, фізичної підготовки, розвиток пізнавальних психічних процесів, мовлення, прищеплювали елементарні уміння, надали </w:t>
      </w:r>
      <w:r>
        <w:rPr>
          <w:sz w:val="28"/>
          <w:szCs w:val="28"/>
          <w:lang w:val="uk-UA"/>
        </w:rPr>
        <w:t>дітям необхідних знань програмами:</w:t>
      </w:r>
      <w:r w:rsidRPr="00790790">
        <w:rPr>
          <w:sz w:val="28"/>
          <w:szCs w:val="28"/>
          <w:lang w:val="uk-UA"/>
        </w:rPr>
        <w:t xml:space="preserve"> виховання та навчання дітей від двох до семи років «Дитина»</w:t>
      </w:r>
      <w:r>
        <w:rPr>
          <w:sz w:val="28"/>
          <w:szCs w:val="28"/>
          <w:lang w:val="uk-UA"/>
        </w:rPr>
        <w:t xml:space="preserve"> та «Впевнений старт»</w:t>
      </w:r>
      <w:r w:rsidRPr="00790790">
        <w:rPr>
          <w:sz w:val="28"/>
          <w:szCs w:val="28"/>
          <w:lang w:val="uk-UA"/>
        </w:rPr>
        <w:t xml:space="preserve">. Результатом співпраці вихователя та музичного керівника стали яскраві незабутні святкові ранки. </w:t>
      </w:r>
    </w:p>
    <w:p w:rsidR="003B2989" w:rsidRPr="00790790" w:rsidRDefault="003B2989" w:rsidP="00215C54">
      <w:pPr>
        <w:spacing w:line="276" w:lineRule="auto"/>
        <w:ind w:firstLine="709"/>
        <w:jc w:val="both"/>
        <w:rPr>
          <w:sz w:val="28"/>
          <w:szCs w:val="28"/>
          <w:lang w:val="uk-UA"/>
        </w:rPr>
      </w:pPr>
      <w:r w:rsidRPr="00790790">
        <w:rPr>
          <w:sz w:val="28"/>
          <w:szCs w:val="28"/>
          <w:lang w:val="uk-UA"/>
        </w:rPr>
        <w:t xml:space="preserve">В роботі з дітьми велика увага приділялась формуванню власної активності дитини, яка є однією з умов її повноцінного психічного розвитку. </w:t>
      </w:r>
    </w:p>
    <w:p w:rsidR="003B2989" w:rsidRDefault="003B2989" w:rsidP="00215C54">
      <w:pPr>
        <w:spacing w:line="276" w:lineRule="auto"/>
        <w:ind w:firstLine="709"/>
        <w:jc w:val="both"/>
        <w:rPr>
          <w:sz w:val="28"/>
          <w:szCs w:val="28"/>
          <w:lang w:val="uk-UA"/>
        </w:rPr>
      </w:pPr>
      <w:r>
        <w:rPr>
          <w:sz w:val="28"/>
          <w:szCs w:val="28"/>
          <w:lang w:val="uk-UA"/>
        </w:rPr>
        <w:t>Педагоги усіх груп Олексієнко С.А., Мільяченко Н.М., Яговець Т.В., Черняєва І.С., Чібірєва Л.В., Молоткова О.В., Краснікова Н.В.</w:t>
      </w:r>
      <w:r w:rsidRPr="00790790">
        <w:rPr>
          <w:sz w:val="28"/>
          <w:szCs w:val="28"/>
          <w:lang w:val="uk-UA"/>
        </w:rPr>
        <w:t xml:space="preserve"> постійно працювали над оновленням ігрових осередків, в яких діти отримували як позитивні емоції, так і розвивали свою творчість, допитливість, уяву та ініціативу, закріплювали сенсорні еталони. Створювали картотеки ігор та добірки матеріалів за певними темами. Проводячи інд</w:t>
      </w:r>
      <w:r>
        <w:rPr>
          <w:sz w:val="28"/>
          <w:szCs w:val="28"/>
          <w:lang w:val="uk-UA"/>
        </w:rPr>
        <w:t>ивідуальні міні-заняття педагог</w:t>
      </w:r>
      <w:r w:rsidRPr="00790790">
        <w:rPr>
          <w:sz w:val="28"/>
          <w:szCs w:val="28"/>
          <w:lang w:val="uk-UA"/>
        </w:rPr>
        <w:t xml:space="preserve"> групи раннього віку </w:t>
      </w:r>
      <w:r>
        <w:rPr>
          <w:sz w:val="28"/>
          <w:szCs w:val="28"/>
          <w:lang w:val="uk-UA"/>
        </w:rPr>
        <w:t>Молоткова О.В.</w:t>
      </w:r>
      <w:r w:rsidRPr="001D5A5D">
        <w:rPr>
          <w:sz w:val="28"/>
          <w:szCs w:val="28"/>
          <w:lang w:val="uk-UA"/>
        </w:rPr>
        <w:t xml:space="preserve">, </w:t>
      </w:r>
      <w:r w:rsidR="005A4356">
        <w:rPr>
          <w:sz w:val="28"/>
          <w:szCs w:val="28"/>
          <w:lang w:val="uk-UA"/>
        </w:rPr>
        <w:t>конкретизувала</w:t>
      </w:r>
      <w:r w:rsidRPr="00790790">
        <w:rPr>
          <w:sz w:val="28"/>
          <w:szCs w:val="28"/>
          <w:lang w:val="uk-UA"/>
        </w:rPr>
        <w:t xml:space="preserve"> освітні завдання як для кожного малюка, так і для групи  дітей, передбачаючи поступове ускладнення змісту і методів виховання, враховуючи їх досягнення.  </w:t>
      </w:r>
    </w:p>
    <w:p w:rsidR="003B2989" w:rsidRDefault="003B2989" w:rsidP="00215C54">
      <w:pPr>
        <w:spacing w:line="276" w:lineRule="auto"/>
        <w:ind w:firstLine="709"/>
        <w:jc w:val="both"/>
        <w:rPr>
          <w:sz w:val="28"/>
          <w:szCs w:val="28"/>
          <w:lang w:val="uk-UA"/>
        </w:rPr>
      </w:pPr>
      <w:r>
        <w:rPr>
          <w:sz w:val="28"/>
          <w:szCs w:val="28"/>
          <w:lang w:val="uk-UA"/>
        </w:rPr>
        <w:t>В закладі є предметно-розвивальний осередок – компонент освітнього простору, що має в розпорядженні ресурси для організації самопізнавальної діяльності дитини і значного її збагачення. Сформувавши в закладі розвивальне середовище, ми, таким чином створили атмосферу, де діти навчаються свідомо підходити до розв’язання різноманітних життєвих ситуацій.</w:t>
      </w:r>
    </w:p>
    <w:p w:rsidR="003B2989" w:rsidRDefault="003B2989" w:rsidP="00215C54">
      <w:pPr>
        <w:spacing w:line="276" w:lineRule="auto"/>
        <w:ind w:firstLine="709"/>
        <w:jc w:val="both"/>
        <w:rPr>
          <w:sz w:val="28"/>
          <w:szCs w:val="28"/>
          <w:lang w:val="uk-UA"/>
        </w:rPr>
      </w:pPr>
      <w:r>
        <w:rPr>
          <w:sz w:val="28"/>
          <w:szCs w:val="28"/>
          <w:lang w:val="uk-UA"/>
        </w:rPr>
        <w:t>Протягом 2019/2020 навчального року в дошкільному закладі створені: куточок кроксбукінгу дитячої української книги, міні-музей «Українська світлиця». Створюючи міні-музей «Українська світлиця» ми хочемо  формувати у дітей повагу до народних звичаїв, традицій, обрядів, символів та реліквій</w:t>
      </w:r>
      <w:r w:rsidR="005A4356">
        <w:rPr>
          <w:sz w:val="28"/>
          <w:szCs w:val="28"/>
          <w:lang w:val="uk-UA"/>
        </w:rPr>
        <w:t>.</w:t>
      </w:r>
      <w:r>
        <w:rPr>
          <w:sz w:val="28"/>
          <w:szCs w:val="28"/>
          <w:lang w:val="uk-UA"/>
        </w:rPr>
        <w:t xml:space="preserve"> Також вирішили відразу кілька виховних проблем: виховання любові до рідного краю; естетичне та моральне виховання дітей; формування громадської свідомості. </w:t>
      </w:r>
    </w:p>
    <w:p w:rsidR="00A714FC" w:rsidRPr="00790790" w:rsidRDefault="00A714FC" w:rsidP="00215C54">
      <w:pPr>
        <w:spacing w:line="276" w:lineRule="auto"/>
        <w:ind w:firstLine="709"/>
        <w:jc w:val="both"/>
        <w:rPr>
          <w:sz w:val="28"/>
          <w:szCs w:val="28"/>
          <w:lang w:val="uk-UA"/>
        </w:rPr>
      </w:pPr>
    </w:p>
    <w:p w:rsidR="00C61033" w:rsidRPr="00C61033" w:rsidRDefault="00C61033" w:rsidP="00215C54">
      <w:pPr>
        <w:tabs>
          <w:tab w:val="left" w:pos="0"/>
        </w:tabs>
        <w:spacing w:line="276" w:lineRule="auto"/>
        <w:ind w:firstLine="709"/>
        <w:jc w:val="both"/>
        <w:rPr>
          <w:b/>
          <w:i/>
          <w:sz w:val="28"/>
          <w:szCs w:val="28"/>
          <w:u w:val="single"/>
          <w:lang w:val="uk-UA"/>
        </w:rPr>
      </w:pPr>
      <w:r w:rsidRPr="00C61033">
        <w:rPr>
          <w:b/>
          <w:i/>
          <w:sz w:val="28"/>
          <w:szCs w:val="28"/>
          <w:u w:val="single"/>
          <w:lang w:val="uk-UA"/>
        </w:rPr>
        <w:t>Результати освітнього процесу</w:t>
      </w:r>
    </w:p>
    <w:p w:rsidR="003B2989" w:rsidRPr="00790790" w:rsidRDefault="003B2989" w:rsidP="00215C54">
      <w:pPr>
        <w:tabs>
          <w:tab w:val="left" w:pos="0"/>
        </w:tabs>
        <w:spacing w:line="276" w:lineRule="auto"/>
        <w:ind w:firstLine="709"/>
        <w:jc w:val="both"/>
        <w:rPr>
          <w:sz w:val="28"/>
          <w:szCs w:val="28"/>
          <w:lang w:val="uk-UA"/>
        </w:rPr>
      </w:pPr>
      <w:r w:rsidRPr="00790790">
        <w:rPr>
          <w:sz w:val="28"/>
          <w:szCs w:val="28"/>
          <w:lang w:val="uk-UA"/>
        </w:rPr>
        <w:t>Відповідно до Постанови Кабінету Міністрів України від 14.12.2011 №1283 «Про затвердження Порядку проведення моніторингу якості освіти», регіональної моделі моніторингу якості дошкільної освіти, у дошкільному закладі проведено моніторинг знань, умінь та навичок вихованців закладу. Упровадження моніторингових досліджень у діяльності ДНЗ дозволяє результативно організувати та здійснювати навчально-виховний процес, стимулює особистісний розвиток дітей та творче зростання педагогів, дозволяє</w:t>
      </w:r>
      <w:r w:rsidRPr="001D5A5D">
        <w:rPr>
          <w:sz w:val="28"/>
          <w:szCs w:val="28"/>
          <w:lang w:val="uk-UA"/>
        </w:rPr>
        <w:t xml:space="preserve"> </w:t>
      </w:r>
      <w:r w:rsidRPr="00790790">
        <w:rPr>
          <w:sz w:val="28"/>
          <w:szCs w:val="28"/>
          <w:lang w:val="uk-UA"/>
        </w:rPr>
        <w:t>ефективно розподіляти ресурси закладу, впливає на підвищення його соціального статусу.</w:t>
      </w:r>
    </w:p>
    <w:p w:rsidR="00467309" w:rsidRPr="00467309" w:rsidRDefault="00467309" w:rsidP="00215C54">
      <w:pPr>
        <w:spacing w:line="276" w:lineRule="auto"/>
        <w:ind w:firstLine="709"/>
        <w:jc w:val="both"/>
        <w:rPr>
          <w:sz w:val="28"/>
          <w:szCs w:val="28"/>
          <w:lang w:val="uk-UA"/>
        </w:rPr>
      </w:pPr>
      <w:r w:rsidRPr="00DC0677">
        <w:rPr>
          <w:sz w:val="28"/>
          <w:szCs w:val="28"/>
          <w:lang w:val="uk-UA"/>
        </w:rPr>
        <w:t>Оцінювання досягнень дітей</w:t>
      </w:r>
      <w:r w:rsidRPr="00467309">
        <w:rPr>
          <w:sz w:val="28"/>
          <w:szCs w:val="28"/>
          <w:lang w:val="uk-UA"/>
        </w:rPr>
        <w:t xml:space="preserve"> </w:t>
      </w:r>
      <w:r w:rsidR="00134ABE">
        <w:rPr>
          <w:sz w:val="28"/>
          <w:szCs w:val="28"/>
          <w:lang w:val="uk-UA"/>
        </w:rPr>
        <w:t xml:space="preserve">в процесі </w:t>
      </w:r>
      <w:r w:rsidR="007C4304">
        <w:rPr>
          <w:sz w:val="28"/>
          <w:szCs w:val="28"/>
          <w:lang w:val="uk-UA"/>
        </w:rPr>
        <w:t xml:space="preserve">тематичного та комплексного </w:t>
      </w:r>
      <w:r w:rsidR="00134ABE">
        <w:rPr>
          <w:sz w:val="28"/>
          <w:szCs w:val="28"/>
          <w:lang w:val="uk-UA"/>
        </w:rPr>
        <w:t xml:space="preserve">вивчення </w:t>
      </w:r>
      <w:r>
        <w:rPr>
          <w:sz w:val="28"/>
          <w:szCs w:val="28"/>
          <w:lang w:val="uk-UA"/>
        </w:rPr>
        <w:t xml:space="preserve"> </w:t>
      </w:r>
      <w:r w:rsidR="00134ABE">
        <w:rPr>
          <w:sz w:val="28"/>
          <w:szCs w:val="28"/>
          <w:lang w:val="uk-UA"/>
        </w:rPr>
        <w:t>упродовж року здійснювалось</w:t>
      </w:r>
      <w:r w:rsidRPr="00467309">
        <w:rPr>
          <w:sz w:val="28"/>
          <w:szCs w:val="28"/>
          <w:lang w:val="uk-UA"/>
        </w:rPr>
        <w:t xml:space="preserve"> з використанням карток відповідно до </w:t>
      </w:r>
      <w:r w:rsidR="00022AFB">
        <w:rPr>
          <w:sz w:val="28"/>
          <w:szCs w:val="28"/>
          <w:lang w:val="uk-UA"/>
        </w:rPr>
        <w:t>стандартів освітніх ліній Базово</w:t>
      </w:r>
      <w:r>
        <w:rPr>
          <w:sz w:val="28"/>
          <w:szCs w:val="28"/>
          <w:lang w:val="uk-UA"/>
        </w:rPr>
        <w:t xml:space="preserve">го компоненту дошкільної освіти. В процесі оцінювання </w:t>
      </w:r>
      <w:r w:rsidRPr="00467309">
        <w:rPr>
          <w:sz w:val="28"/>
          <w:szCs w:val="28"/>
          <w:lang w:val="uk-UA"/>
        </w:rPr>
        <w:t>рівня досяг</w:t>
      </w:r>
      <w:r>
        <w:rPr>
          <w:sz w:val="28"/>
          <w:szCs w:val="28"/>
          <w:lang w:val="uk-UA"/>
        </w:rPr>
        <w:t>нень дітей дотримувались таких критеріїв</w:t>
      </w:r>
      <w:r w:rsidRPr="00467309">
        <w:rPr>
          <w:sz w:val="28"/>
          <w:szCs w:val="28"/>
          <w:lang w:val="uk-UA"/>
        </w:rPr>
        <w:t xml:space="preserve">: </w:t>
      </w:r>
    </w:p>
    <w:p w:rsidR="00467309" w:rsidRPr="00467309" w:rsidRDefault="00510CCD" w:rsidP="00215C54">
      <w:pPr>
        <w:tabs>
          <w:tab w:val="num" w:pos="1497"/>
        </w:tabs>
        <w:spacing w:line="276" w:lineRule="auto"/>
        <w:ind w:firstLine="709"/>
        <w:jc w:val="both"/>
        <w:rPr>
          <w:sz w:val="28"/>
          <w:szCs w:val="28"/>
          <w:lang w:val="uk-UA"/>
        </w:rPr>
      </w:pPr>
      <w:r>
        <w:rPr>
          <w:sz w:val="28"/>
          <w:szCs w:val="28"/>
          <w:lang w:val="uk-UA"/>
        </w:rPr>
        <w:t xml:space="preserve">- </w:t>
      </w:r>
      <w:r w:rsidR="00BD4675">
        <w:rPr>
          <w:sz w:val="28"/>
          <w:szCs w:val="28"/>
          <w:lang w:val="uk-UA"/>
        </w:rPr>
        <w:t>не порівнювати дитину</w:t>
      </w:r>
      <w:r w:rsidR="003B72C1">
        <w:rPr>
          <w:sz w:val="28"/>
          <w:szCs w:val="28"/>
          <w:lang w:val="uk-UA"/>
        </w:rPr>
        <w:t xml:space="preserve"> одну</w:t>
      </w:r>
      <w:r w:rsidR="00467309" w:rsidRPr="00467309">
        <w:rPr>
          <w:sz w:val="28"/>
          <w:szCs w:val="28"/>
          <w:lang w:val="uk-UA"/>
        </w:rPr>
        <w:t xml:space="preserve"> з іншою, а л</w:t>
      </w:r>
      <w:r w:rsidR="00022AFB">
        <w:rPr>
          <w:sz w:val="28"/>
          <w:szCs w:val="28"/>
          <w:lang w:val="uk-UA"/>
        </w:rPr>
        <w:t>ише саму</w:t>
      </w:r>
      <w:r w:rsidR="00467309" w:rsidRPr="00467309">
        <w:rPr>
          <w:sz w:val="28"/>
          <w:szCs w:val="28"/>
          <w:lang w:val="uk-UA"/>
        </w:rPr>
        <w:t xml:space="preserve"> з собою;</w:t>
      </w:r>
    </w:p>
    <w:p w:rsidR="00467309" w:rsidRDefault="003B72C1" w:rsidP="00215C54">
      <w:pPr>
        <w:tabs>
          <w:tab w:val="num" w:pos="1497"/>
        </w:tabs>
        <w:spacing w:line="276" w:lineRule="auto"/>
        <w:ind w:firstLine="709"/>
        <w:jc w:val="both"/>
        <w:rPr>
          <w:sz w:val="28"/>
          <w:szCs w:val="28"/>
          <w:lang w:val="uk-UA"/>
        </w:rPr>
      </w:pPr>
      <w:r>
        <w:rPr>
          <w:sz w:val="28"/>
          <w:szCs w:val="28"/>
          <w:lang w:val="uk-UA"/>
        </w:rPr>
        <w:t xml:space="preserve">- </w:t>
      </w:r>
      <w:r w:rsidR="00467309" w:rsidRPr="00467309">
        <w:rPr>
          <w:sz w:val="28"/>
          <w:szCs w:val="28"/>
          <w:lang w:val="uk-UA"/>
        </w:rPr>
        <w:t>пріоритетність</w:t>
      </w:r>
      <w:r>
        <w:rPr>
          <w:sz w:val="28"/>
          <w:szCs w:val="28"/>
          <w:lang w:val="uk-UA"/>
        </w:rPr>
        <w:t xml:space="preserve"> </w:t>
      </w:r>
      <w:r w:rsidR="00A9303E">
        <w:rPr>
          <w:sz w:val="28"/>
          <w:szCs w:val="28"/>
          <w:lang w:val="uk-UA"/>
        </w:rPr>
        <w:t>–</w:t>
      </w:r>
      <w:r w:rsidR="00467309" w:rsidRPr="00467309">
        <w:rPr>
          <w:sz w:val="28"/>
          <w:szCs w:val="28"/>
          <w:lang w:val="uk-UA"/>
        </w:rPr>
        <w:t xml:space="preserve"> як саме дитина виконала завдання – самостійно, раціонально, старанно, творчо чи з допомогою іншого, традиційно, похапцем, репродуктивно);</w:t>
      </w:r>
    </w:p>
    <w:p w:rsidR="00AC0889" w:rsidRPr="00467309" w:rsidRDefault="00AC0889" w:rsidP="00215C54">
      <w:pPr>
        <w:tabs>
          <w:tab w:val="num" w:pos="1497"/>
        </w:tabs>
        <w:spacing w:line="276" w:lineRule="auto"/>
        <w:ind w:firstLine="709"/>
        <w:jc w:val="both"/>
        <w:rPr>
          <w:sz w:val="28"/>
          <w:szCs w:val="28"/>
          <w:lang w:val="uk-UA"/>
        </w:rPr>
      </w:pPr>
      <w:r>
        <w:rPr>
          <w:sz w:val="28"/>
          <w:szCs w:val="28"/>
          <w:lang w:val="uk-UA"/>
        </w:rPr>
        <w:t xml:space="preserve">- </w:t>
      </w:r>
      <w:r w:rsidR="005A4356">
        <w:rPr>
          <w:sz w:val="28"/>
          <w:szCs w:val="28"/>
          <w:lang w:val="uk-UA"/>
        </w:rPr>
        <w:t>в</w:t>
      </w:r>
      <w:r>
        <w:rPr>
          <w:sz w:val="28"/>
          <w:szCs w:val="28"/>
          <w:lang w:val="uk-UA"/>
        </w:rPr>
        <w:t>міння дітей використовувати набуті знання в практичному життті.</w:t>
      </w:r>
    </w:p>
    <w:p w:rsidR="00C246B6" w:rsidRPr="00713CEA" w:rsidRDefault="00467309" w:rsidP="00215C54">
      <w:pPr>
        <w:spacing w:line="276" w:lineRule="auto"/>
        <w:ind w:firstLine="709"/>
        <w:jc w:val="both"/>
        <w:rPr>
          <w:sz w:val="28"/>
          <w:szCs w:val="28"/>
          <w:lang w:val="uk-UA"/>
        </w:rPr>
      </w:pPr>
      <w:r w:rsidRPr="00467309">
        <w:rPr>
          <w:sz w:val="28"/>
          <w:szCs w:val="28"/>
          <w:lang w:val="uk-UA"/>
        </w:rPr>
        <w:t>Результати рівнів засвоєння програмового матеріалу з дітьми всіх вікових груп узагальнені в</w:t>
      </w:r>
      <w:r w:rsidR="00530698">
        <w:rPr>
          <w:sz w:val="28"/>
          <w:szCs w:val="28"/>
          <w:lang w:val="uk-UA"/>
        </w:rPr>
        <w:t xml:space="preserve"> таблицях та діаграмах.</w:t>
      </w:r>
      <w:r w:rsidR="00C518C0" w:rsidRPr="00C518C0">
        <w:rPr>
          <w:sz w:val="28"/>
          <w:szCs w:val="28"/>
          <w:lang w:val="uk-UA"/>
        </w:rPr>
        <w:t xml:space="preserve"> </w:t>
      </w:r>
      <w:r w:rsidR="00C518C0" w:rsidRPr="00467309">
        <w:rPr>
          <w:sz w:val="28"/>
          <w:szCs w:val="28"/>
          <w:lang w:val="uk-UA"/>
        </w:rPr>
        <w:t>Результати досягнень дітей  дали змогу зорієнтувати педагога у сильних і слабких сторонах розвитку кожної дитини, доборі засобів оптимізації цього процесу, шляхів індивідуальної роботи з нею.</w:t>
      </w:r>
    </w:p>
    <w:p w:rsidR="003B72C1" w:rsidRPr="00C518C0" w:rsidRDefault="003B72C1" w:rsidP="00215C54">
      <w:pPr>
        <w:widowControl w:val="0"/>
        <w:tabs>
          <w:tab w:val="left" w:pos="177"/>
        </w:tabs>
        <w:adjustRightInd w:val="0"/>
        <w:spacing w:line="276" w:lineRule="auto"/>
        <w:ind w:firstLine="176"/>
        <w:jc w:val="both"/>
        <w:rPr>
          <w:b/>
          <w:i/>
          <w:spacing w:val="-6"/>
          <w:kern w:val="20"/>
          <w:sz w:val="28"/>
          <w:szCs w:val="28"/>
          <w:lang w:val="uk-UA"/>
        </w:rPr>
      </w:pPr>
      <w:r w:rsidRPr="00C518C0">
        <w:rPr>
          <w:b/>
          <w:i/>
          <w:spacing w:val="-6"/>
          <w:kern w:val="20"/>
          <w:sz w:val="28"/>
          <w:szCs w:val="28"/>
          <w:lang w:val="uk-UA"/>
        </w:rPr>
        <w:t>Критерії оцінювання за рівнями:</w:t>
      </w:r>
    </w:p>
    <w:p w:rsidR="003B72C1" w:rsidRPr="00C518C0" w:rsidRDefault="003B72C1" w:rsidP="00215C54">
      <w:pPr>
        <w:widowControl w:val="0"/>
        <w:numPr>
          <w:ilvl w:val="0"/>
          <w:numId w:val="15"/>
        </w:numPr>
        <w:tabs>
          <w:tab w:val="left" w:pos="177"/>
        </w:tabs>
        <w:adjustRightInd w:val="0"/>
        <w:spacing w:line="276" w:lineRule="auto"/>
        <w:ind w:left="0" w:firstLine="176"/>
        <w:jc w:val="both"/>
        <w:rPr>
          <w:spacing w:val="-6"/>
          <w:kern w:val="20"/>
          <w:sz w:val="28"/>
          <w:szCs w:val="28"/>
          <w:lang w:val="uk-UA"/>
        </w:rPr>
      </w:pPr>
      <w:r w:rsidRPr="00C518C0">
        <w:rPr>
          <w:i/>
          <w:spacing w:val="-6"/>
          <w:kern w:val="20"/>
          <w:sz w:val="28"/>
          <w:szCs w:val="28"/>
          <w:lang w:val="uk-UA"/>
        </w:rPr>
        <w:t>високий</w:t>
      </w:r>
      <w:r w:rsidRPr="00C518C0">
        <w:rPr>
          <w:spacing w:val="-6"/>
          <w:kern w:val="20"/>
          <w:sz w:val="28"/>
          <w:szCs w:val="28"/>
          <w:lang w:val="uk-UA"/>
        </w:rPr>
        <w:t xml:space="preserve"> (дитина виконує дії самостійно) – </w:t>
      </w:r>
      <w:r w:rsidRPr="00C518C0">
        <w:rPr>
          <w:b/>
          <w:spacing w:val="-6"/>
          <w:kern w:val="20"/>
          <w:sz w:val="28"/>
          <w:szCs w:val="28"/>
          <w:lang w:val="uk-UA"/>
        </w:rPr>
        <w:t>12-10;</w:t>
      </w:r>
    </w:p>
    <w:p w:rsidR="003B72C1" w:rsidRPr="0073119D" w:rsidRDefault="003B72C1" w:rsidP="00215C54">
      <w:pPr>
        <w:widowControl w:val="0"/>
        <w:numPr>
          <w:ilvl w:val="0"/>
          <w:numId w:val="15"/>
        </w:numPr>
        <w:tabs>
          <w:tab w:val="left" w:pos="177"/>
        </w:tabs>
        <w:adjustRightInd w:val="0"/>
        <w:spacing w:line="276" w:lineRule="auto"/>
        <w:ind w:left="0" w:firstLine="176"/>
        <w:jc w:val="both"/>
        <w:rPr>
          <w:spacing w:val="-6"/>
          <w:kern w:val="20"/>
          <w:sz w:val="28"/>
          <w:szCs w:val="28"/>
          <w:lang w:val="uk-UA"/>
        </w:rPr>
      </w:pPr>
      <w:r w:rsidRPr="00C518C0">
        <w:rPr>
          <w:i/>
          <w:spacing w:val="-6"/>
          <w:kern w:val="20"/>
          <w:sz w:val="28"/>
          <w:szCs w:val="28"/>
          <w:lang w:val="uk-UA"/>
        </w:rPr>
        <w:t xml:space="preserve">достатній </w:t>
      </w:r>
      <w:r w:rsidRPr="00C518C0">
        <w:rPr>
          <w:spacing w:val="-6"/>
          <w:kern w:val="20"/>
          <w:sz w:val="28"/>
          <w:szCs w:val="28"/>
          <w:lang w:val="uk-UA"/>
        </w:rPr>
        <w:t xml:space="preserve">(дитина виконує дії самостійно, але іноді потребує допомогу дорослого) – </w:t>
      </w:r>
      <w:r w:rsidRPr="00C518C0">
        <w:rPr>
          <w:b/>
          <w:spacing w:val="-6"/>
          <w:kern w:val="20"/>
          <w:sz w:val="28"/>
          <w:szCs w:val="28"/>
          <w:lang w:val="uk-UA"/>
        </w:rPr>
        <w:t>9-7;</w:t>
      </w:r>
    </w:p>
    <w:p w:rsidR="0073119D" w:rsidRPr="0073119D" w:rsidRDefault="003B72C1" w:rsidP="00215C54">
      <w:pPr>
        <w:widowControl w:val="0"/>
        <w:numPr>
          <w:ilvl w:val="0"/>
          <w:numId w:val="15"/>
        </w:numPr>
        <w:tabs>
          <w:tab w:val="left" w:pos="177"/>
        </w:tabs>
        <w:adjustRightInd w:val="0"/>
        <w:spacing w:line="276" w:lineRule="auto"/>
        <w:ind w:left="0" w:firstLine="176"/>
        <w:jc w:val="both"/>
        <w:rPr>
          <w:spacing w:val="-6"/>
          <w:kern w:val="20"/>
          <w:sz w:val="28"/>
          <w:szCs w:val="28"/>
          <w:lang w:val="uk-UA"/>
        </w:rPr>
      </w:pPr>
      <w:r w:rsidRPr="00C518C0">
        <w:rPr>
          <w:i/>
          <w:spacing w:val="-6"/>
          <w:kern w:val="20"/>
          <w:sz w:val="28"/>
          <w:szCs w:val="28"/>
          <w:lang w:val="uk-UA"/>
        </w:rPr>
        <w:t>середній</w:t>
      </w:r>
      <w:r w:rsidRPr="00C518C0">
        <w:rPr>
          <w:spacing w:val="-6"/>
          <w:kern w:val="20"/>
          <w:sz w:val="28"/>
          <w:szCs w:val="28"/>
          <w:lang w:val="uk-UA"/>
        </w:rPr>
        <w:t xml:space="preserve"> (дитина виконує самостійно лише окремі дії, але здебільшого потребує допомогу дорослого)  – </w:t>
      </w:r>
      <w:r w:rsidRPr="00C518C0">
        <w:rPr>
          <w:b/>
          <w:spacing w:val="-6"/>
          <w:kern w:val="20"/>
          <w:sz w:val="28"/>
          <w:szCs w:val="28"/>
          <w:lang w:val="uk-UA"/>
        </w:rPr>
        <w:t>6-4;</w:t>
      </w:r>
    </w:p>
    <w:p w:rsidR="0073119D" w:rsidRPr="00C518C0" w:rsidRDefault="0073119D" w:rsidP="00215C54">
      <w:pPr>
        <w:numPr>
          <w:ilvl w:val="0"/>
          <w:numId w:val="15"/>
        </w:numPr>
        <w:tabs>
          <w:tab w:val="left" w:pos="142"/>
        </w:tabs>
        <w:spacing w:line="276" w:lineRule="auto"/>
        <w:ind w:left="0" w:firstLine="176"/>
        <w:contextualSpacing/>
        <w:jc w:val="both"/>
        <w:rPr>
          <w:sz w:val="28"/>
          <w:szCs w:val="28"/>
          <w:lang w:val="uk-UA"/>
        </w:rPr>
      </w:pPr>
      <w:r w:rsidRPr="00C518C0">
        <w:rPr>
          <w:i/>
          <w:spacing w:val="-6"/>
          <w:kern w:val="20"/>
          <w:sz w:val="28"/>
          <w:szCs w:val="28"/>
          <w:lang w:val="uk-UA"/>
        </w:rPr>
        <w:t xml:space="preserve">низький </w:t>
      </w:r>
      <w:r w:rsidRPr="00C518C0">
        <w:rPr>
          <w:spacing w:val="-6"/>
          <w:kern w:val="20"/>
          <w:sz w:val="28"/>
          <w:szCs w:val="28"/>
          <w:lang w:val="uk-UA"/>
        </w:rPr>
        <w:t xml:space="preserve">(дитина виконує дії за допомогою дорослого)  – </w:t>
      </w:r>
      <w:r w:rsidRPr="00C518C0">
        <w:rPr>
          <w:b/>
          <w:spacing w:val="-6"/>
          <w:kern w:val="20"/>
          <w:sz w:val="28"/>
          <w:szCs w:val="28"/>
          <w:lang w:val="uk-UA"/>
        </w:rPr>
        <w:t>3-0.</w:t>
      </w:r>
    </w:p>
    <w:p w:rsidR="0073119D" w:rsidRPr="00510CCD" w:rsidRDefault="0073119D" w:rsidP="00215C54">
      <w:pPr>
        <w:widowControl w:val="0"/>
        <w:tabs>
          <w:tab w:val="left" w:pos="177"/>
        </w:tabs>
        <w:adjustRightInd w:val="0"/>
        <w:spacing w:line="276" w:lineRule="auto"/>
        <w:ind w:firstLine="176"/>
        <w:jc w:val="both"/>
        <w:rPr>
          <w:i/>
          <w:spacing w:val="-6"/>
          <w:kern w:val="20"/>
          <w:sz w:val="28"/>
          <w:szCs w:val="28"/>
          <w:lang w:val="uk-UA"/>
        </w:rPr>
      </w:pPr>
      <w:r w:rsidRPr="0073119D">
        <w:rPr>
          <w:b/>
          <w:i/>
          <w:spacing w:val="-6"/>
          <w:kern w:val="20"/>
          <w:sz w:val="28"/>
          <w:szCs w:val="28"/>
          <w:lang w:val="uk-UA"/>
        </w:rPr>
        <w:t xml:space="preserve"> </w:t>
      </w:r>
      <w:r w:rsidRPr="00DC05DD">
        <w:rPr>
          <w:b/>
          <w:i/>
          <w:spacing w:val="-6"/>
          <w:kern w:val="20"/>
          <w:sz w:val="28"/>
          <w:szCs w:val="28"/>
          <w:lang w:val="uk-UA"/>
        </w:rPr>
        <w:t>Кількість дітей, що були оцінені:</w:t>
      </w:r>
      <w:r w:rsidR="00510CCD">
        <w:rPr>
          <w:b/>
          <w:i/>
          <w:spacing w:val="-6"/>
          <w:kern w:val="20"/>
          <w:sz w:val="28"/>
          <w:szCs w:val="28"/>
          <w:lang w:val="uk-UA"/>
        </w:rPr>
        <w:t xml:space="preserve"> </w:t>
      </w:r>
      <w:r w:rsidR="0065724A">
        <w:rPr>
          <w:b/>
          <w:i/>
          <w:spacing w:val="-6"/>
          <w:kern w:val="20"/>
          <w:sz w:val="28"/>
          <w:szCs w:val="28"/>
          <w:lang w:val="uk-UA"/>
        </w:rPr>
        <w:t xml:space="preserve"> </w:t>
      </w:r>
      <w:r w:rsidRPr="00510CCD">
        <w:rPr>
          <w:i/>
          <w:spacing w:val="-6"/>
          <w:kern w:val="20"/>
          <w:sz w:val="28"/>
          <w:szCs w:val="28"/>
          <w:lang w:val="uk-UA"/>
        </w:rPr>
        <w:t>4-й р.ж. –</w:t>
      </w:r>
      <w:r w:rsidR="00022AFB" w:rsidRPr="00510CCD">
        <w:rPr>
          <w:i/>
          <w:spacing w:val="-6"/>
          <w:kern w:val="20"/>
          <w:sz w:val="28"/>
          <w:szCs w:val="28"/>
          <w:lang w:val="uk-UA"/>
        </w:rPr>
        <w:t xml:space="preserve"> </w:t>
      </w:r>
      <w:r w:rsidR="003B2989">
        <w:rPr>
          <w:i/>
          <w:spacing w:val="-6"/>
          <w:kern w:val="20"/>
          <w:sz w:val="28"/>
          <w:szCs w:val="28"/>
          <w:lang w:val="uk-UA"/>
        </w:rPr>
        <w:t>7</w:t>
      </w:r>
      <w:r w:rsidR="00022AFB" w:rsidRPr="00510CCD">
        <w:rPr>
          <w:i/>
          <w:spacing w:val="-6"/>
          <w:kern w:val="20"/>
          <w:sz w:val="28"/>
          <w:szCs w:val="28"/>
          <w:lang w:val="uk-UA"/>
        </w:rPr>
        <w:t>5</w:t>
      </w:r>
      <w:r w:rsidR="00510CCD" w:rsidRPr="00510CCD">
        <w:rPr>
          <w:i/>
          <w:spacing w:val="-6"/>
          <w:kern w:val="20"/>
          <w:sz w:val="28"/>
          <w:szCs w:val="28"/>
          <w:lang w:val="uk-UA"/>
        </w:rPr>
        <w:t>;</w:t>
      </w:r>
      <w:r w:rsidR="00510CCD">
        <w:rPr>
          <w:i/>
          <w:spacing w:val="-6"/>
          <w:kern w:val="20"/>
          <w:sz w:val="28"/>
          <w:szCs w:val="28"/>
          <w:lang w:val="uk-UA"/>
        </w:rPr>
        <w:t xml:space="preserve"> </w:t>
      </w:r>
      <w:r w:rsidRPr="00510CCD">
        <w:rPr>
          <w:i/>
          <w:spacing w:val="-6"/>
          <w:kern w:val="20"/>
          <w:sz w:val="28"/>
          <w:szCs w:val="28"/>
          <w:lang w:val="uk-UA"/>
        </w:rPr>
        <w:t xml:space="preserve">5-й р.ж. – </w:t>
      </w:r>
      <w:r w:rsidR="003B2989">
        <w:rPr>
          <w:i/>
          <w:spacing w:val="-6"/>
          <w:kern w:val="20"/>
          <w:sz w:val="28"/>
          <w:szCs w:val="28"/>
          <w:lang w:val="uk-UA"/>
        </w:rPr>
        <w:t>61</w:t>
      </w:r>
      <w:r w:rsidR="00510CCD" w:rsidRPr="00510CCD">
        <w:rPr>
          <w:i/>
          <w:spacing w:val="-6"/>
          <w:kern w:val="20"/>
          <w:sz w:val="28"/>
          <w:szCs w:val="28"/>
          <w:lang w:val="uk-UA"/>
        </w:rPr>
        <w:t>;</w:t>
      </w:r>
      <w:r w:rsidR="00510CCD">
        <w:rPr>
          <w:i/>
          <w:spacing w:val="-6"/>
          <w:kern w:val="20"/>
          <w:sz w:val="28"/>
          <w:szCs w:val="28"/>
          <w:lang w:val="uk-UA"/>
        </w:rPr>
        <w:t xml:space="preserve"> </w:t>
      </w:r>
      <w:r w:rsidRPr="00510CCD">
        <w:rPr>
          <w:i/>
          <w:spacing w:val="-6"/>
          <w:kern w:val="20"/>
          <w:sz w:val="28"/>
          <w:szCs w:val="28"/>
          <w:lang w:val="uk-UA"/>
        </w:rPr>
        <w:t>6-й р.ж. -</w:t>
      </w:r>
      <w:r w:rsidR="00510CCD" w:rsidRPr="00510CCD">
        <w:rPr>
          <w:i/>
          <w:spacing w:val="-6"/>
          <w:kern w:val="20"/>
          <w:sz w:val="28"/>
          <w:szCs w:val="28"/>
          <w:lang w:val="uk-UA"/>
        </w:rPr>
        <w:t xml:space="preserve"> </w:t>
      </w:r>
      <w:r w:rsidR="003B2989">
        <w:rPr>
          <w:i/>
          <w:spacing w:val="-6"/>
          <w:kern w:val="20"/>
          <w:sz w:val="28"/>
          <w:szCs w:val="28"/>
          <w:lang w:val="uk-UA"/>
        </w:rPr>
        <w:t>68</w:t>
      </w:r>
      <w:r w:rsidR="00510CCD" w:rsidRPr="00510CCD">
        <w:rPr>
          <w:i/>
          <w:spacing w:val="-6"/>
          <w:kern w:val="20"/>
          <w:sz w:val="28"/>
          <w:szCs w:val="28"/>
          <w:lang w:val="uk-UA"/>
        </w:rPr>
        <w:t>.</w:t>
      </w:r>
    </w:p>
    <w:p w:rsidR="007C306C" w:rsidRDefault="007C306C" w:rsidP="00215C54">
      <w:pPr>
        <w:shd w:val="clear" w:color="auto" w:fill="FFFFFF"/>
        <w:spacing w:line="276" w:lineRule="auto"/>
        <w:jc w:val="both"/>
        <w:textAlignment w:val="baseline"/>
        <w:rPr>
          <w:sz w:val="28"/>
          <w:szCs w:val="28"/>
          <w:lang w:val="uk-UA"/>
        </w:rPr>
        <w:sectPr w:rsidR="007C306C" w:rsidSect="00010A33">
          <w:footerReference w:type="default" r:id="rId12"/>
          <w:footerReference w:type="first" r:id="rId13"/>
          <w:pgSz w:w="11907" w:h="16840" w:code="9"/>
          <w:pgMar w:top="539" w:right="851" w:bottom="284" w:left="1701" w:header="720" w:footer="720" w:gutter="0"/>
          <w:cols w:space="720"/>
          <w:titlePg/>
          <w:docGrid w:linePitch="326"/>
        </w:sectPr>
      </w:pPr>
    </w:p>
    <w:p w:rsidR="007C306C" w:rsidRPr="00C518C0" w:rsidRDefault="007C306C" w:rsidP="00510CCD">
      <w:pPr>
        <w:jc w:val="center"/>
        <w:rPr>
          <w:b/>
          <w:sz w:val="28"/>
          <w:szCs w:val="28"/>
          <w:u w:val="single"/>
          <w:lang w:val="uk-UA"/>
        </w:rPr>
      </w:pPr>
      <w:r w:rsidRPr="00551C53">
        <w:rPr>
          <w:b/>
          <w:sz w:val="28"/>
          <w:szCs w:val="28"/>
          <w:u w:val="single"/>
          <w:lang w:val="uk-UA"/>
        </w:rPr>
        <w:t>Узагальнені результати</w:t>
      </w:r>
      <w:r>
        <w:rPr>
          <w:b/>
          <w:sz w:val="28"/>
          <w:szCs w:val="28"/>
          <w:u w:val="single"/>
          <w:lang w:val="uk-UA"/>
        </w:rPr>
        <w:t xml:space="preserve"> </w:t>
      </w:r>
      <w:r w:rsidRPr="006D5A59">
        <w:rPr>
          <w:b/>
          <w:i/>
          <w:sz w:val="28"/>
          <w:szCs w:val="28"/>
          <w:u w:val="single"/>
          <w:lang w:val="uk-UA"/>
        </w:rPr>
        <w:t>(</w:t>
      </w:r>
      <w:r w:rsidRPr="00C518C0">
        <w:rPr>
          <w:b/>
          <w:i/>
          <w:sz w:val="28"/>
          <w:szCs w:val="28"/>
          <w:u w:val="single"/>
          <w:lang w:val="uk-UA"/>
        </w:rPr>
        <w:t>середній бал)</w:t>
      </w:r>
      <w:r w:rsidRPr="00C518C0">
        <w:rPr>
          <w:b/>
          <w:sz w:val="28"/>
          <w:szCs w:val="28"/>
          <w:u w:val="single"/>
          <w:lang w:val="uk-UA"/>
        </w:rPr>
        <w:t xml:space="preserve"> оцінки результативності </w:t>
      </w:r>
      <w:r w:rsidR="00F27B0E">
        <w:rPr>
          <w:b/>
          <w:sz w:val="28"/>
          <w:szCs w:val="28"/>
          <w:u w:val="single"/>
          <w:lang w:val="uk-UA"/>
        </w:rPr>
        <w:t xml:space="preserve"> </w:t>
      </w:r>
      <w:r w:rsidR="00510CCD">
        <w:rPr>
          <w:b/>
          <w:sz w:val="28"/>
          <w:szCs w:val="28"/>
          <w:u w:val="single"/>
          <w:lang w:val="uk-UA"/>
        </w:rPr>
        <w:t xml:space="preserve">освітнього процесу в </w:t>
      </w:r>
      <w:r w:rsidR="00F20A3C">
        <w:rPr>
          <w:b/>
          <w:sz w:val="28"/>
          <w:szCs w:val="28"/>
          <w:u w:val="single"/>
          <w:lang w:val="uk-UA"/>
        </w:rPr>
        <w:t xml:space="preserve">ЗДО № </w:t>
      </w:r>
      <w:r w:rsidR="005A4356">
        <w:rPr>
          <w:b/>
          <w:sz w:val="28"/>
          <w:szCs w:val="28"/>
          <w:u w:val="single"/>
          <w:lang w:val="uk-UA"/>
        </w:rPr>
        <w:t>30</w:t>
      </w:r>
    </w:p>
    <w:p w:rsidR="007C306C" w:rsidRPr="00C518C0" w:rsidRDefault="003B2989" w:rsidP="007C306C">
      <w:pPr>
        <w:jc w:val="center"/>
        <w:rPr>
          <w:b/>
          <w:sz w:val="28"/>
          <w:szCs w:val="28"/>
          <w:lang w:val="uk-UA"/>
        </w:rPr>
      </w:pPr>
      <w:r>
        <w:rPr>
          <w:b/>
          <w:sz w:val="28"/>
          <w:szCs w:val="28"/>
          <w:u w:val="single"/>
          <w:lang w:val="uk-UA"/>
        </w:rPr>
        <w:t>у 2019</w:t>
      </w:r>
      <w:r w:rsidR="003F010C">
        <w:rPr>
          <w:b/>
          <w:sz w:val="28"/>
          <w:szCs w:val="28"/>
          <w:u w:val="single"/>
          <w:lang w:val="uk-UA"/>
        </w:rPr>
        <w:t>/20</w:t>
      </w:r>
      <w:r>
        <w:rPr>
          <w:b/>
          <w:sz w:val="28"/>
          <w:szCs w:val="28"/>
          <w:u w:val="single"/>
          <w:lang w:val="uk-UA"/>
        </w:rPr>
        <w:t>20</w:t>
      </w:r>
      <w:r w:rsidR="00510CCD">
        <w:rPr>
          <w:b/>
          <w:sz w:val="28"/>
          <w:szCs w:val="28"/>
          <w:u w:val="single"/>
          <w:lang w:val="uk-UA"/>
        </w:rPr>
        <w:t xml:space="preserve"> навчальному році</w:t>
      </w:r>
      <w:r w:rsidR="007C306C" w:rsidRPr="00C518C0">
        <w:rPr>
          <w:b/>
          <w:sz w:val="28"/>
          <w:szCs w:val="28"/>
          <w:u w:val="single"/>
          <w:lang w:val="uk-UA"/>
        </w:rPr>
        <w:t xml:space="preserve"> </w:t>
      </w:r>
      <w:r w:rsidR="007C306C" w:rsidRPr="00C518C0">
        <w:rPr>
          <w:b/>
          <w:i/>
          <w:sz w:val="28"/>
          <w:szCs w:val="28"/>
          <w:u w:val="single"/>
          <w:lang w:val="uk-UA"/>
        </w:rPr>
        <w:t>(за освітніми</w:t>
      </w:r>
      <w:r w:rsidR="007C306C" w:rsidRPr="005E6F1D">
        <w:rPr>
          <w:b/>
          <w:i/>
          <w:sz w:val="28"/>
          <w:szCs w:val="28"/>
          <w:u w:val="single"/>
          <w:lang w:val="uk-UA"/>
        </w:rPr>
        <w:t xml:space="preserve"> лініями)</w:t>
      </w:r>
    </w:p>
    <w:p w:rsidR="007C306C" w:rsidRPr="00C518C0" w:rsidRDefault="007C306C" w:rsidP="007C306C">
      <w:pPr>
        <w:tabs>
          <w:tab w:val="left" w:pos="142"/>
        </w:tabs>
        <w:ind w:left="-142"/>
        <w:contextualSpacing/>
        <w:jc w:val="both"/>
        <w:rPr>
          <w:b/>
          <w:sz w:val="28"/>
          <w:szCs w:val="28"/>
          <w:lang w:val="uk-UA"/>
        </w:rPr>
      </w:pPr>
    </w:p>
    <w:p w:rsidR="007C306C" w:rsidRDefault="007C306C" w:rsidP="007C306C">
      <w:pPr>
        <w:tabs>
          <w:tab w:val="left" w:pos="142"/>
        </w:tabs>
        <w:ind w:left="-142"/>
        <w:contextualSpacing/>
        <w:jc w:val="both"/>
        <w:rPr>
          <w:b/>
          <w:sz w:val="28"/>
          <w:szCs w:val="28"/>
          <w:u w:val="single"/>
          <w:lang w:val="uk-UA"/>
        </w:rPr>
      </w:pPr>
    </w:p>
    <w:tbl>
      <w:tblPr>
        <w:tblW w:w="14323" w:type="dxa"/>
        <w:tblInd w:w="1008" w:type="dxa"/>
        <w:shd w:val="clear" w:color="auto" w:fill="66FF99"/>
        <w:tblLayout w:type="fixed"/>
        <w:tblLook w:val="04A0" w:firstRow="1" w:lastRow="0" w:firstColumn="1" w:lastColumn="0" w:noHBand="0" w:noVBand="1"/>
      </w:tblPr>
      <w:tblGrid>
        <w:gridCol w:w="1478"/>
        <w:gridCol w:w="938"/>
        <w:gridCol w:w="992"/>
        <w:gridCol w:w="851"/>
        <w:gridCol w:w="992"/>
        <w:gridCol w:w="850"/>
        <w:gridCol w:w="993"/>
        <w:gridCol w:w="850"/>
        <w:gridCol w:w="851"/>
        <w:gridCol w:w="850"/>
        <w:gridCol w:w="992"/>
        <w:gridCol w:w="993"/>
        <w:gridCol w:w="850"/>
        <w:gridCol w:w="992"/>
        <w:gridCol w:w="851"/>
      </w:tblGrid>
      <w:tr w:rsidR="003B72C1" w:rsidRPr="00DC05DD" w:rsidTr="0073119D">
        <w:trPr>
          <w:trHeight w:val="315"/>
        </w:trPr>
        <w:tc>
          <w:tcPr>
            <w:tcW w:w="1478" w:type="dxa"/>
            <w:vMerge w:val="restart"/>
            <w:tcBorders>
              <w:top w:val="single" w:sz="4" w:space="0" w:color="auto"/>
              <w:left w:val="single" w:sz="4" w:space="0" w:color="auto"/>
              <w:bottom w:val="single" w:sz="4" w:space="0" w:color="000000"/>
              <w:right w:val="single" w:sz="4" w:space="0" w:color="auto"/>
            </w:tcBorders>
            <w:shd w:val="clear" w:color="auto" w:fill="66FF99"/>
            <w:noWrap/>
            <w:vAlign w:val="center"/>
          </w:tcPr>
          <w:p w:rsidR="003B72C1" w:rsidRPr="00FF16D5" w:rsidRDefault="003B72C1" w:rsidP="00312228">
            <w:pPr>
              <w:jc w:val="center"/>
              <w:rPr>
                <w:b/>
                <w:color w:val="000000"/>
                <w:lang w:val="uk-UA"/>
              </w:rPr>
            </w:pPr>
            <w:r w:rsidRPr="00FF16D5">
              <w:rPr>
                <w:b/>
                <w:color w:val="000000"/>
                <w:lang w:val="uk-UA"/>
              </w:rPr>
              <w:t>Вікова група</w:t>
            </w:r>
          </w:p>
          <w:p w:rsidR="003B72C1" w:rsidRPr="00FF16D5" w:rsidRDefault="003B72C1" w:rsidP="00312228">
            <w:pPr>
              <w:jc w:val="center"/>
              <w:rPr>
                <w:b/>
                <w:color w:val="000000"/>
                <w:lang w:val="uk-UA"/>
              </w:rPr>
            </w:pPr>
          </w:p>
        </w:tc>
        <w:tc>
          <w:tcPr>
            <w:tcW w:w="12845" w:type="dxa"/>
            <w:gridSpan w:val="14"/>
            <w:tcBorders>
              <w:top w:val="single" w:sz="4" w:space="0" w:color="auto"/>
              <w:left w:val="nil"/>
              <w:bottom w:val="single" w:sz="4" w:space="0" w:color="auto"/>
              <w:right w:val="single" w:sz="4" w:space="0" w:color="auto"/>
            </w:tcBorders>
            <w:shd w:val="clear" w:color="auto" w:fill="66FF99"/>
            <w:noWrap/>
            <w:vAlign w:val="center"/>
          </w:tcPr>
          <w:p w:rsidR="003B72C1" w:rsidRPr="00DC05DD" w:rsidRDefault="003B72C1" w:rsidP="00312228">
            <w:pPr>
              <w:jc w:val="center"/>
              <w:rPr>
                <w:color w:val="000000"/>
                <w:lang w:val="uk-UA"/>
              </w:rPr>
            </w:pPr>
            <w:r>
              <w:rPr>
                <w:b/>
                <w:bCs/>
                <w:color w:val="000000"/>
                <w:lang w:val="uk-UA"/>
              </w:rPr>
              <w:t>Освітні лінії</w:t>
            </w:r>
          </w:p>
        </w:tc>
      </w:tr>
      <w:tr w:rsidR="003B72C1" w:rsidRPr="00DC05DD" w:rsidTr="0073119D">
        <w:trPr>
          <w:trHeight w:val="579"/>
        </w:trPr>
        <w:tc>
          <w:tcPr>
            <w:tcW w:w="1478" w:type="dxa"/>
            <w:vMerge/>
            <w:tcBorders>
              <w:top w:val="single" w:sz="4" w:space="0" w:color="auto"/>
              <w:left w:val="single" w:sz="4" w:space="0" w:color="auto"/>
              <w:bottom w:val="single" w:sz="4" w:space="0" w:color="000000"/>
              <w:right w:val="single" w:sz="4" w:space="0" w:color="auto"/>
            </w:tcBorders>
            <w:shd w:val="clear" w:color="auto" w:fill="66FF99"/>
            <w:vAlign w:val="center"/>
          </w:tcPr>
          <w:p w:rsidR="003B72C1" w:rsidRPr="00DC05DD" w:rsidRDefault="003B72C1" w:rsidP="00312228">
            <w:pPr>
              <w:jc w:val="center"/>
              <w:rPr>
                <w:color w:val="000000"/>
                <w:lang w:val="uk-UA"/>
              </w:rPr>
            </w:pPr>
          </w:p>
        </w:tc>
        <w:tc>
          <w:tcPr>
            <w:tcW w:w="1930" w:type="dxa"/>
            <w:gridSpan w:val="2"/>
            <w:tcBorders>
              <w:top w:val="single" w:sz="4" w:space="0" w:color="auto"/>
              <w:left w:val="nil"/>
              <w:bottom w:val="single" w:sz="4" w:space="0" w:color="auto"/>
              <w:right w:val="single" w:sz="4" w:space="0" w:color="000000"/>
            </w:tcBorders>
            <w:shd w:val="clear" w:color="auto" w:fill="FF9999"/>
            <w:vAlign w:val="center"/>
          </w:tcPr>
          <w:p w:rsidR="003B72C1" w:rsidRPr="00FF16D5" w:rsidRDefault="003B72C1" w:rsidP="00312228">
            <w:pPr>
              <w:jc w:val="center"/>
              <w:rPr>
                <w:color w:val="000000"/>
                <w:lang w:val="uk-UA"/>
              </w:rPr>
            </w:pPr>
            <w:r w:rsidRPr="00FF16D5">
              <w:rPr>
                <w:b/>
                <w:lang w:val="uk-UA"/>
              </w:rPr>
              <w:t>Особистість дитини</w:t>
            </w:r>
          </w:p>
        </w:tc>
        <w:tc>
          <w:tcPr>
            <w:tcW w:w="1843" w:type="dxa"/>
            <w:gridSpan w:val="2"/>
            <w:tcBorders>
              <w:top w:val="single" w:sz="4" w:space="0" w:color="auto"/>
              <w:left w:val="nil"/>
              <w:bottom w:val="single" w:sz="4" w:space="0" w:color="auto"/>
              <w:right w:val="single" w:sz="4" w:space="0" w:color="000000"/>
            </w:tcBorders>
            <w:shd w:val="clear" w:color="auto" w:fill="66FFFF"/>
            <w:vAlign w:val="center"/>
          </w:tcPr>
          <w:p w:rsidR="003B72C1" w:rsidRPr="00FF16D5" w:rsidRDefault="003B72C1" w:rsidP="00312228">
            <w:pPr>
              <w:jc w:val="center"/>
              <w:rPr>
                <w:color w:val="000000"/>
                <w:lang w:val="uk-UA"/>
              </w:rPr>
            </w:pPr>
            <w:r w:rsidRPr="00FF16D5">
              <w:rPr>
                <w:b/>
                <w:lang w:val="uk-UA"/>
              </w:rPr>
              <w:t>Дитина в соціумі</w:t>
            </w:r>
          </w:p>
        </w:tc>
        <w:tc>
          <w:tcPr>
            <w:tcW w:w="1843" w:type="dxa"/>
            <w:gridSpan w:val="2"/>
            <w:tcBorders>
              <w:top w:val="single" w:sz="4" w:space="0" w:color="auto"/>
              <w:left w:val="nil"/>
              <w:bottom w:val="single" w:sz="4" w:space="0" w:color="auto"/>
              <w:right w:val="single" w:sz="4" w:space="0" w:color="000000"/>
            </w:tcBorders>
            <w:shd w:val="clear" w:color="auto" w:fill="66FF66"/>
            <w:vAlign w:val="center"/>
          </w:tcPr>
          <w:p w:rsidR="003B72C1" w:rsidRPr="00FF16D5" w:rsidRDefault="003B72C1" w:rsidP="00312228">
            <w:pPr>
              <w:jc w:val="center"/>
              <w:rPr>
                <w:color w:val="000000"/>
                <w:lang w:val="uk-UA"/>
              </w:rPr>
            </w:pPr>
            <w:r w:rsidRPr="00FF16D5">
              <w:rPr>
                <w:b/>
                <w:bCs/>
                <w:color w:val="000000"/>
                <w:lang w:val="uk-UA"/>
              </w:rPr>
              <w:t>Дитина у природному довкіллі</w:t>
            </w:r>
          </w:p>
        </w:tc>
        <w:tc>
          <w:tcPr>
            <w:tcW w:w="1701" w:type="dxa"/>
            <w:gridSpan w:val="2"/>
            <w:tcBorders>
              <w:top w:val="single" w:sz="4" w:space="0" w:color="auto"/>
              <w:left w:val="nil"/>
              <w:bottom w:val="single" w:sz="4" w:space="0" w:color="auto"/>
              <w:right w:val="single" w:sz="4" w:space="0" w:color="000000"/>
            </w:tcBorders>
            <w:shd w:val="clear" w:color="auto" w:fill="CC99FF"/>
            <w:vAlign w:val="center"/>
          </w:tcPr>
          <w:p w:rsidR="003B72C1" w:rsidRPr="00FF16D5" w:rsidRDefault="003B72C1" w:rsidP="00312228">
            <w:pPr>
              <w:jc w:val="center"/>
              <w:rPr>
                <w:color w:val="000000"/>
                <w:lang w:val="uk-UA"/>
              </w:rPr>
            </w:pPr>
            <w:r w:rsidRPr="00FF16D5">
              <w:rPr>
                <w:b/>
                <w:lang w:val="uk-UA"/>
              </w:rPr>
              <w:t>Дитина у світі культури</w:t>
            </w:r>
          </w:p>
        </w:tc>
        <w:tc>
          <w:tcPr>
            <w:tcW w:w="1842" w:type="dxa"/>
            <w:gridSpan w:val="2"/>
            <w:tcBorders>
              <w:top w:val="single" w:sz="4" w:space="0" w:color="auto"/>
              <w:left w:val="nil"/>
              <w:bottom w:val="single" w:sz="4" w:space="0" w:color="auto"/>
              <w:right w:val="single" w:sz="4" w:space="0" w:color="000000"/>
            </w:tcBorders>
            <w:shd w:val="clear" w:color="auto" w:fill="99CCFF"/>
            <w:vAlign w:val="center"/>
          </w:tcPr>
          <w:p w:rsidR="003B72C1" w:rsidRPr="00FF16D5" w:rsidRDefault="003B72C1" w:rsidP="00312228">
            <w:pPr>
              <w:jc w:val="center"/>
              <w:rPr>
                <w:color w:val="000000"/>
                <w:lang w:val="uk-UA"/>
              </w:rPr>
            </w:pPr>
            <w:r w:rsidRPr="00FF16D5">
              <w:rPr>
                <w:b/>
                <w:lang w:val="uk-UA"/>
              </w:rPr>
              <w:t>Гра дитини</w:t>
            </w:r>
          </w:p>
        </w:tc>
        <w:tc>
          <w:tcPr>
            <w:tcW w:w="1843" w:type="dxa"/>
            <w:gridSpan w:val="2"/>
            <w:tcBorders>
              <w:top w:val="single" w:sz="4" w:space="0" w:color="auto"/>
              <w:left w:val="nil"/>
              <w:bottom w:val="single" w:sz="4" w:space="0" w:color="auto"/>
              <w:right w:val="single" w:sz="4" w:space="0" w:color="000000"/>
            </w:tcBorders>
            <w:shd w:val="clear" w:color="auto" w:fill="FF9966"/>
            <w:vAlign w:val="center"/>
          </w:tcPr>
          <w:p w:rsidR="003B72C1" w:rsidRPr="00FF16D5" w:rsidRDefault="003B72C1" w:rsidP="00312228">
            <w:pPr>
              <w:jc w:val="center"/>
              <w:rPr>
                <w:color w:val="000000"/>
                <w:lang w:val="uk-UA"/>
              </w:rPr>
            </w:pPr>
            <w:r w:rsidRPr="00FF16D5">
              <w:rPr>
                <w:b/>
                <w:lang w:val="uk-UA"/>
              </w:rPr>
              <w:t>Дитина в сенсорно-пізнавальному просторі</w:t>
            </w:r>
          </w:p>
        </w:tc>
        <w:tc>
          <w:tcPr>
            <w:tcW w:w="1843" w:type="dxa"/>
            <w:gridSpan w:val="2"/>
            <w:tcBorders>
              <w:top w:val="single" w:sz="4" w:space="0" w:color="auto"/>
              <w:left w:val="single" w:sz="4" w:space="0" w:color="auto"/>
              <w:bottom w:val="single" w:sz="4" w:space="0" w:color="000000"/>
              <w:right w:val="single" w:sz="4" w:space="0" w:color="auto"/>
            </w:tcBorders>
            <w:shd w:val="clear" w:color="auto" w:fill="FFFF00"/>
            <w:vAlign w:val="center"/>
          </w:tcPr>
          <w:p w:rsidR="003B72C1" w:rsidRPr="00FF16D5" w:rsidRDefault="003B72C1" w:rsidP="00312228">
            <w:pPr>
              <w:jc w:val="center"/>
              <w:rPr>
                <w:color w:val="000000"/>
                <w:lang w:val="uk-UA"/>
              </w:rPr>
            </w:pPr>
            <w:r w:rsidRPr="00FF16D5">
              <w:rPr>
                <w:b/>
                <w:lang w:val="uk-UA"/>
              </w:rPr>
              <w:t>Мовлення дитини</w:t>
            </w:r>
          </w:p>
        </w:tc>
      </w:tr>
      <w:tr w:rsidR="0073119D" w:rsidRPr="00DC05DD" w:rsidTr="0073119D">
        <w:trPr>
          <w:trHeight w:val="825"/>
        </w:trPr>
        <w:tc>
          <w:tcPr>
            <w:tcW w:w="1478" w:type="dxa"/>
            <w:vMerge/>
            <w:tcBorders>
              <w:top w:val="single" w:sz="4" w:space="0" w:color="auto"/>
              <w:left w:val="single" w:sz="4" w:space="0" w:color="auto"/>
              <w:bottom w:val="single" w:sz="4" w:space="0" w:color="000000"/>
              <w:right w:val="single" w:sz="4" w:space="0" w:color="auto"/>
            </w:tcBorders>
            <w:shd w:val="clear" w:color="auto" w:fill="66FF99"/>
            <w:vAlign w:val="center"/>
          </w:tcPr>
          <w:p w:rsidR="003B72C1" w:rsidRPr="00DC05DD" w:rsidRDefault="003B72C1" w:rsidP="00312228">
            <w:pPr>
              <w:rPr>
                <w:color w:val="000000"/>
                <w:lang w:val="uk-UA"/>
              </w:rPr>
            </w:pPr>
          </w:p>
        </w:tc>
        <w:tc>
          <w:tcPr>
            <w:tcW w:w="938" w:type="dxa"/>
            <w:tcBorders>
              <w:top w:val="nil"/>
              <w:left w:val="nil"/>
              <w:bottom w:val="single" w:sz="4" w:space="0" w:color="auto"/>
              <w:right w:val="single" w:sz="4" w:space="0" w:color="auto"/>
            </w:tcBorders>
            <w:shd w:val="clear" w:color="auto" w:fill="FF9999"/>
            <w:vAlign w:val="center"/>
          </w:tcPr>
          <w:p w:rsidR="003F010C" w:rsidRDefault="003F010C" w:rsidP="00312228">
            <w:pPr>
              <w:jc w:val="center"/>
              <w:rPr>
                <w:b/>
                <w:i/>
                <w:color w:val="000000"/>
                <w:lang w:val="uk-UA"/>
              </w:rPr>
            </w:pPr>
            <w:r>
              <w:rPr>
                <w:b/>
                <w:i/>
                <w:color w:val="000000"/>
                <w:lang w:val="uk-UA"/>
              </w:rPr>
              <w:t>201</w:t>
            </w:r>
            <w:r w:rsidR="003B2989">
              <w:rPr>
                <w:b/>
                <w:i/>
                <w:color w:val="000000"/>
                <w:lang w:val="uk-UA"/>
              </w:rPr>
              <w:t>8</w:t>
            </w:r>
            <w:r>
              <w:rPr>
                <w:b/>
                <w:i/>
                <w:color w:val="000000"/>
                <w:lang w:val="uk-UA"/>
              </w:rPr>
              <w:t>/</w:t>
            </w:r>
          </w:p>
          <w:p w:rsidR="003B72C1" w:rsidRPr="006D5A59" w:rsidRDefault="003F010C" w:rsidP="00312228">
            <w:pPr>
              <w:jc w:val="center"/>
              <w:rPr>
                <w:b/>
                <w:i/>
                <w:color w:val="000000"/>
                <w:lang w:val="uk-UA"/>
              </w:rPr>
            </w:pPr>
            <w:r w:rsidRPr="006D5A59">
              <w:rPr>
                <w:b/>
                <w:i/>
                <w:color w:val="000000"/>
                <w:lang w:val="uk-UA"/>
              </w:rPr>
              <w:t>201</w:t>
            </w:r>
            <w:r w:rsidR="003B2989">
              <w:rPr>
                <w:b/>
                <w:i/>
                <w:color w:val="000000"/>
                <w:lang w:val="uk-UA"/>
              </w:rPr>
              <w:t>9</w:t>
            </w:r>
          </w:p>
        </w:tc>
        <w:tc>
          <w:tcPr>
            <w:tcW w:w="992" w:type="dxa"/>
            <w:tcBorders>
              <w:top w:val="nil"/>
              <w:left w:val="nil"/>
              <w:bottom w:val="single" w:sz="4" w:space="0" w:color="auto"/>
              <w:right w:val="single" w:sz="4" w:space="0" w:color="auto"/>
            </w:tcBorders>
            <w:shd w:val="clear" w:color="auto" w:fill="FF9999"/>
            <w:vAlign w:val="center"/>
          </w:tcPr>
          <w:p w:rsidR="003F010C" w:rsidRDefault="003B2989" w:rsidP="00312228">
            <w:pPr>
              <w:jc w:val="center"/>
              <w:rPr>
                <w:b/>
                <w:i/>
                <w:color w:val="000000"/>
                <w:lang w:val="uk-UA"/>
              </w:rPr>
            </w:pPr>
            <w:r>
              <w:rPr>
                <w:b/>
                <w:i/>
                <w:color w:val="000000"/>
                <w:lang w:val="uk-UA"/>
              </w:rPr>
              <w:t>2019</w:t>
            </w:r>
            <w:r w:rsidR="003F010C">
              <w:rPr>
                <w:b/>
                <w:i/>
                <w:color w:val="000000"/>
                <w:lang w:val="uk-UA"/>
              </w:rPr>
              <w:t>/</w:t>
            </w:r>
          </w:p>
          <w:p w:rsidR="003B72C1" w:rsidRPr="006D5A59" w:rsidRDefault="00022AFB" w:rsidP="00312228">
            <w:pPr>
              <w:jc w:val="center"/>
              <w:rPr>
                <w:b/>
                <w:i/>
                <w:color w:val="000000"/>
                <w:lang w:val="uk-UA"/>
              </w:rPr>
            </w:pPr>
            <w:r w:rsidRPr="006D5A59">
              <w:rPr>
                <w:b/>
                <w:i/>
                <w:color w:val="000000"/>
                <w:lang w:val="uk-UA"/>
              </w:rPr>
              <w:t>20</w:t>
            </w:r>
            <w:r w:rsidR="003B2989">
              <w:rPr>
                <w:b/>
                <w:i/>
                <w:color w:val="000000"/>
                <w:lang w:val="uk-UA"/>
              </w:rPr>
              <w:t>20</w:t>
            </w:r>
          </w:p>
        </w:tc>
        <w:tc>
          <w:tcPr>
            <w:tcW w:w="851" w:type="dxa"/>
            <w:tcBorders>
              <w:top w:val="nil"/>
              <w:left w:val="nil"/>
              <w:bottom w:val="single" w:sz="4" w:space="0" w:color="auto"/>
              <w:right w:val="single" w:sz="4" w:space="0" w:color="auto"/>
            </w:tcBorders>
            <w:shd w:val="clear" w:color="auto" w:fill="66FFFF"/>
            <w:vAlign w:val="center"/>
          </w:tcPr>
          <w:p w:rsidR="003B2989" w:rsidRDefault="003B2989" w:rsidP="003B2989">
            <w:pPr>
              <w:jc w:val="center"/>
              <w:rPr>
                <w:b/>
                <w:i/>
                <w:color w:val="000000"/>
                <w:lang w:val="uk-UA"/>
              </w:rPr>
            </w:pPr>
            <w:r>
              <w:rPr>
                <w:b/>
                <w:i/>
                <w:color w:val="000000"/>
                <w:lang w:val="uk-UA"/>
              </w:rPr>
              <w:t>2018/</w:t>
            </w:r>
          </w:p>
          <w:p w:rsidR="003B72C1" w:rsidRPr="006D5A59" w:rsidRDefault="003B2989" w:rsidP="003B2989">
            <w:pPr>
              <w:rPr>
                <w:b/>
                <w:i/>
                <w:color w:val="000000"/>
                <w:lang w:val="uk-UA"/>
              </w:rPr>
            </w:pPr>
            <w:r w:rsidRPr="006D5A59">
              <w:rPr>
                <w:b/>
                <w:i/>
                <w:color w:val="000000"/>
                <w:lang w:val="uk-UA"/>
              </w:rPr>
              <w:t>201</w:t>
            </w:r>
            <w:r>
              <w:rPr>
                <w:b/>
                <w:i/>
                <w:color w:val="000000"/>
                <w:lang w:val="uk-UA"/>
              </w:rPr>
              <w:t>9</w:t>
            </w:r>
          </w:p>
        </w:tc>
        <w:tc>
          <w:tcPr>
            <w:tcW w:w="992" w:type="dxa"/>
            <w:tcBorders>
              <w:top w:val="nil"/>
              <w:left w:val="nil"/>
              <w:bottom w:val="single" w:sz="4" w:space="0" w:color="auto"/>
              <w:right w:val="single" w:sz="4" w:space="0" w:color="auto"/>
            </w:tcBorders>
            <w:shd w:val="clear" w:color="auto" w:fill="66FFFF"/>
            <w:vAlign w:val="center"/>
          </w:tcPr>
          <w:p w:rsidR="003B2989" w:rsidRDefault="003B2989" w:rsidP="003B2989">
            <w:pPr>
              <w:jc w:val="center"/>
              <w:rPr>
                <w:b/>
                <w:i/>
                <w:color w:val="000000"/>
                <w:lang w:val="uk-UA"/>
              </w:rPr>
            </w:pPr>
            <w:r>
              <w:rPr>
                <w:b/>
                <w:i/>
                <w:color w:val="000000"/>
                <w:lang w:val="uk-UA"/>
              </w:rPr>
              <w:t>2019/</w:t>
            </w:r>
          </w:p>
          <w:p w:rsidR="003B72C1" w:rsidRPr="006D5A59" w:rsidRDefault="003B2989" w:rsidP="003B2989">
            <w:pPr>
              <w:jc w:val="center"/>
              <w:rPr>
                <w:b/>
                <w:i/>
                <w:color w:val="000000"/>
                <w:lang w:val="uk-UA"/>
              </w:rPr>
            </w:pPr>
            <w:r w:rsidRPr="006D5A59">
              <w:rPr>
                <w:b/>
                <w:i/>
                <w:color w:val="000000"/>
                <w:lang w:val="uk-UA"/>
              </w:rPr>
              <w:t>20</w:t>
            </w:r>
            <w:r>
              <w:rPr>
                <w:b/>
                <w:i/>
                <w:color w:val="000000"/>
                <w:lang w:val="uk-UA"/>
              </w:rPr>
              <w:t>20</w:t>
            </w:r>
          </w:p>
        </w:tc>
        <w:tc>
          <w:tcPr>
            <w:tcW w:w="850" w:type="dxa"/>
            <w:tcBorders>
              <w:top w:val="nil"/>
              <w:left w:val="nil"/>
              <w:bottom w:val="single" w:sz="4" w:space="0" w:color="auto"/>
              <w:right w:val="single" w:sz="4" w:space="0" w:color="auto"/>
            </w:tcBorders>
            <w:shd w:val="clear" w:color="auto" w:fill="66FF66"/>
            <w:vAlign w:val="center"/>
          </w:tcPr>
          <w:p w:rsidR="003B2989" w:rsidRDefault="003B2989" w:rsidP="003B2989">
            <w:pPr>
              <w:jc w:val="center"/>
              <w:rPr>
                <w:b/>
                <w:i/>
                <w:color w:val="000000"/>
                <w:lang w:val="uk-UA"/>
              </w:rPr>
            </w:pPr>
            <w:r>
              <w:rPr>
                <w:b/>
                <w:i/>
                <w:color w:val="000000"/>
                <w:lang w:val="uk-UA"/>
              </w:rPr>
              <w:t>2018/</w:t>
            </w:r>
          </w:p>
          <w:p w:rsidR="003B72C1" w:rsidRPr="006D5A59" w:rsidRDefault="003B2989" w:rsidP="003B2989">
            <w:pPr>
              <w:jc w:val="center"/>
              <w:rPr>
                <w:b/>
                <w:i/>
                <w:color w:val="000000"/>
                <w:lang w:val="uk-UA"/>
              </w:rPr>
            </w:pPr>
            <w:r w:rsidRPr="006D5A59">
              <w:rPr>
                <w:b/>
                <w:i/>
                <w:color w:val="000000"/>
                <w:lang w:val="uk-UA"/>
              </w:rPr>
              <w:t>201</w:t>
            </w:r>
            <w:r>
              <w:rPr>
                <w:b/>
                <w:i/>
                <w:color w:val="000000"/>
                <w:lang w:val="uk-UA"/>
              </w:rPr>
              <w:t>9</w:t>
            </w:r>
          </w:p>
        </w:tc>
        <w:tc>
          <w:tcPr>
            <w:tcW w:w="993" w:type="dxa"/>
            <w:tcBorders>
              <w:top w:val="nil"/>
              <w:left w:val="nil"/>
              <w:bottom w:val="single" w:sz="4" w:space="0" w:color="auto"/>
              <w:right w:val="single" w:sz="4" w:space="0" w:color="auto"/>
            </w:tcBorders>
            <w:shd w:val="clear" w:color="auto" w:fill="66FF66"/>
            <w:vAlign w:val="center"/>
          </w:tcPr>
          <w:p w:rsidR="003B2989" w:rsidRDefault="003B2989" w:rsidP="003B2989">
            <w:pPr>
              <w:jc w:val="center"/>
              <w:rPr>
                <w:b/>
                <w:i/>
                <w:color w:val="000000"/>
                <w:lang w:val="uk-UA"/>
              </w:rPr>
            </w:pPr>
            <w:r>
              <w:rPr>
                <w:b/>
                <w:i/>
                <w:color w:val="000000"/>
                <w:lang w:val="uk-UA"/>
              </w:rPr>
              <w:t>2019/</w:t>
            </w:r>
          </w:p>
          <w:p w:rsidR="003B72C1" w:rsidRPr="006D5A59" w:rsidRDefault="003B2989" w:rsidP="003B2989">
            <w:pPr>
              <w:jc w:val="center"/>
              <w:rPr>
                <w:b/>
                <w:i/>
                <w:color w:val="000000"/>
                <w:lang w:val="uk-UA"/>
              </w:rPr>
            </w:pPr>
            <w:r w:rsidRPr="006D5A59">
              <w:rPr>
                <w:b/>
                <w:i/>
                <w:color w:val="000000"/>
                <w:lang w:val="uk-UA"/>
              </w:rPr>
              <w:t>20</w:t>
            </w:r>
            <w:r>
              <w:rPr>
                <w:b/>
                <w:i/>
                <w:color w:val="000000"/>
                <w:lang w:val="uk-UA"/>
              </w:rPr>
              <w:t>20</w:t>
            </w:r>
          </w:p>
        </w:tc>
        <w:tc>
          <w:tcPr>
            <w:tcW w:w="850" w:type="dxa"/>
            <w:tcBorders>
              <w:top w:val="nil"/>
              <w:left w:val="nil"/>
              <w:bottom w:val="single" w:sz="4" w:space="0" w:color="auto"/>
              <w:right w:val="single" w:sz="4" w:space="0" w:color="auto"/>
            </w:tcBorders>
            <w:shd w:val="clear" w:color="auto" w:fill="CC99FF"/>
            <w:vAlign w:val="center"/>
          </w:tcPr>
          <w:p w:rsidR="003B2989" w:rsidRDefault="003B2989" w:rsidP="003B2989">
            <w:pPr>
              <w:jc w:val="center"/>
              <w:rPr>
                <w:b/>
                <w:i/>
                <w:color w:val="000000"/>
                <w:lang w:val="uk-UA"/>
              </w:rPr>
            </w:pPr>
            <w:r>
              <w:rPr>
                <w:b/>
                <w:i/>
                <w:color w:val="000000"/>
                <w:lang w:val="uk-UA"/>
              </w:rPr>
              <w:t>2018/</w:t>
            </w:r>
          </w:p>
          <w:p w:rsidR="003B72C1" w:rsidRPr="006D5A59" w:rsidRDefault="003B2989" w:rsidP="003B2989">
            <w:pPr>
              <w:jc w:val="center"/>
              <w:rPr>
                <w:b/>
                <w:i/>
                <w:color w:val="000000"/>
                <w:lang w:val="uk-UA"/>
              </w:rPr>
            </w:pPr>
            <w:r w:rsidRPr="006D5A59">
              <w:rPr>
                <w:b/>
                <w:i/>
                <w:color w:val="000000"/>
                <w:lang w:val="uk-UA"/>
              </w:rPr>
              <w:t>201</w:t>
            </w:r>
            <w:r>
              <w:rPr>
                <w:b/>
                <w:i/>
                <w:color w:val="000000"/>
                <w:lang w:val="uk-UA"/>
              </w:rPr>
              <w:t>9</w:t>
            </w:r>
          </w:p>
        </w:tc>
        <w:tc>
          <w:tcPr>
            <w:tcW w:w="851" w:type="dxa"/>
            <w:tcBorders>
              <w:top w:val="nil"/>
              <w:left w:val="nil"/>
              <w:bottom w:val="single" w:sz="4" w:space="0" w:color="auto"/>
              <w:right w:val="single" w:sz="4" w:space="0" w:color="auto"/>
            </w:tcBorders>
            <w:shd w:val="clear" w:color="auto" w:fill="CC99FF"/>
            <w:vAlign w:val="center"/>
          </w:tcPr>
          <w:p w:rsidR="003B2989" w:rsidRDefault="003B2989" w:rsidP="003B2989">
            <w:pPr>
              <w:jc w:val="center"/>
              <w:rPr>
                <w:b/>
                <w:i/>
                <w:color w:val="000000"/>
                <w:lang w:val="uk-UA"/>
              </w:rPr>
            </w:pPr>
            <w:r>
              <w:rPr>
                <w:b/>
                <w:i/>
                <w:color w:val="000000"/>
                <w:lang w:val="uk-UA"/>
              </w:rPr>
              <w:t>2019/</w:t>
            </w:r>
          </w:p>
          <w:p w:rsidR="003B72C1" w:rsidRPr="006D5A59" w:rsidRDefault="003B2989" w:rsidP="003B2989">
            <w:pPr>
              <w:jc w:val="center"/>
              <w:rPr>
                <w:b/>
                <w:i/>
                <w:color w:val="000000"/>
                <w:lang w:val="uk-UA"/>
              </w:rPr>
            </w:pPr>
            <w:r w:rsidRPr="006D5A59">
              <w:rPr>
                <w:b/>
                <w:i/>
                <w:color w:val="000000"/>
                <w:lang w:val="uk-UA"/>
              </w:rPr>
              <w:t>20</w:t>
            </w:r>
            <w:r>
              <w:rPr>
                <w:b/>
                <w:i/>
                <w:color w:val="000000"/>
                <w:lang w:val="uk-UA"/>
              </w:rPr>
              <w:t>20</w:t>
            </w:r>
          </w:p>
        </w:tc>
        <w:tc>
          <w:tcPr>
            <w:tcW w:w="850" w:type="dxa"/>
            <w:tcBorders>
              <w:top w:val="nil"/>
              <w:left w:val="nil"/>
              <w:bottom w:val="single" w:sz="4" w:space="0" w:color="auto"/>
              <w:right w:val="single" w:sz="4" w:space="0" w:color="auto"/>
            </w:tcBorders>
            <w:shd w:val="clear" w:color="auto" w:fill="99CCFF"/>
            <w:vAlign w:val="center"/>
          </w:tcPr>
          <w:p w:rsidR="003B2989" w:rsidRDefault="003B2989" w:rsidP="003B2989">
            <w:pPr>
              <w:jc w:val="center"/>
              <w:rPr>
                <w:b/>
                <w:i/>
                <w:color w:val="000000"/>
                <w:lang w:val="uk-UA"/>
              </w:rPr>
            </w:pPr>
            <w:r>
              <w:rPr>
                <w:b/>
                <w:i/>
                <w:color w:val="000000"/>
                <w:lang w:val="uk-UA"/>
              </w:rPr>
              <w:t>2018/</w:t>
            </w:r>
          </w:p>
          <w:p w:rsidR="003B72C1" w:rsidRPr="006D5A59" w:rsidRDefault="003B2989" w:rsidP="003B2989">
            <w:pPr>
              <w:jc w:val="center"/>
              <w:rPr>
                <w:b/>
                <w:i/>
                <w:color w:val="000000"/>
                <w:lang w:val="uk-UA"/>
              </w:rPr>
            </w:pPr>
            <w:r w:rsidRPr="006D5A59">
              <w:rPr>
                <w:b/>
                <w:i/>
                <w:color w:val="000000"/>
                <w:lang w:val="uk-UA"/>
              </w:rPr>
              <w:t>201</w:t>
            </w:r>
            <w:r>
              <w:rPr>
                <w:b/>
                <w:i/>
                <w:color w:val="000000"/>
                <w:lang w:val="uk-UA"/>
              </w:rPr>
              <w:t>9</w:t>
            </w:r>
          </w:p>
        </w:tc>
        <w:tc>
          <w:tcPr>
            <w:tcW w:w="992" w:type="dxa"/>
            <w:tcBorders>
              <w:top w:val="nil"/>
              <w:left w:val="nil"/>
              <w:bottom w:val="single" w:sz="4" w:space="0" w:color="auto"/>
              <w:right w:val="single" w:sz="4" w:space="0" w:color="auto"/>
            </w:tcBorders>
            <w:shd w:val="clear" w:color="auto" w:fill="99CCFF"/>
            <w:vAlign w:val="center"/>
          </w:tcPr>
          <w:p w:rsidR="003B2989" w:rsidRDefault="003B2989" w:rsidP="003B2989">
            <w:pPr>
              <w:jc w:val="center"/>
              <w:rPr>
                <w:b/>
                <w:i/>
                <w:color w:val="000000"/>
                <w:lang w:val="uk-UA"/>
              </w:rPr>
            </w:pPr>
            <w:r>
              <w:rPr>
                <w:b/>
                <w:i/>
                <w:color w:val="000000"/>
                <w:lang w:val="uk-UA"/>
              </w:rPr>
              <w:t>2019/</w:t>
            </w:r>
          </w:p>
          <w:p w:rsidR="003B72C1" w:rsidRPr="006D5A59" w:rsidRDefault="003B2989" w:rsidP="003B2989">
            <w:pPr>
              <w:jc w:val="center"/>
              <w:rPr>
                <w:b/>
                <w:i/>
                <w:color w:val="000000"/>
                <w:lang w:val="uk-UA"/>
              </w:rPr>
            </w:pPr>
            <w:r w:rsidRPr="006D5A59">
              <w:rPr>
                <w:b/>
                <w:i/>
                <w:color w:val="000000"/>
                <w:lang w:val="uk-UA"/>
              </w:rPr>
              <w:t>20</w:t>
            </w:r>
            <w:r>
              <w:rPr>
                <w:b/>
                <w:i/>
                <w:color w:val="000000"/>
                <w:lang w:val="uk-UA"/>
              </w:rPr>
              <w:t>20</w:t>
            </w:r>
          </w:p>
        </w:tc>
        <w:tc>
          <w:tcPr>
            <w:tcW w:w="993" w:type="dxa"/>
            <w:tcBorders>
              <w:top w:val="nil"/>
              <w:left w:val="nil"/>
              <w:bottom w:val="single" w:sz="4" w:space="0" w:color="auto"/>
              <w:right w:val="single" w:sz="4" w:space="0" w:color="auto"/>
            </w:tcBorders>
            <w:shd w:val="clear" w:color="auto" w:fill="FF9966"/>
            <w:vAlign w:val="center"/>
          </w:tcPr>
          <w:p w:rsidR="003B2989" w:rsidRDefault="003B2989" w:rsidP="003B2989">
            <w:pPr>
              <w:jc w:val="center"/>
              <w:rPr>
                <w:b/>
                <w:i/>
                <w:color w:val="000000"/>
                <w:lang w:val="uk-UA"/>
              </w:rPr>
            </w:pPr>
            <w:r>
              <w:rPr>
                <w:b/>
                <w:i/>
                <w:color w:val="000000"/>
                <w:lang w:val="uk-UA"/>
              </w:rPr>
              <w:t>2018/</w:t>
            </w:r>
          </w:p>
          <w:p w:rsidR="003B72C1" w:rsidRPr="006D5A59" w:rsidRDefault="003B2989" w:rsidP="003B2989">
            <w:pPr>
              <w:jc w:val="center"/>
              <w:rPr>
                <w:b/>
                <w:i/>
                <w:color w:val="000000"/>
                <w:lang w:val="uk-UA"/>
              </w:rPr>
            </w:pPr>
            <w:r w:rsidRPr="006D5A59">
              <w:rPr>
                <w:b/>
                <w:i/>
                <w:color w:val="000000"/>
                <w:lang w:val="uk-UA"/>
              </w:rPr>
              <w:t>201</w:t>
            </w:r>
            <w:r>
              <w:rPr>
                <w:b/>
                <w:i/>
                <w:color w:val="000000"/>
                <w:lang w:val="uk-UA"/>
              </w:rPr>
              <w:t>9</w:t>
            </w:r>
          </w:p>
        </w:tc>
        <w:tc>
          <w:tcPr>
            <w:tcW w:w="850" w:type="dxa"/>
            <w:tcBorders>
              <w:top w:val="nil"/>
              <w:left w:val="nil"/>
              <w:bottom w:val="single" w:sz="4" w:space="0" w:color="auto"/>
              <w:right w:val="single" w:sz="4" w:space="0" w:color="auto"/>
            </w:tcBorders>
            <w:shd w:val="clear" w:color="auto" w:fill="FF9966"/>
            <w:vAlign w:val="center"/>
          </w:tcPr>
          <w:p w:rsidR="003B2989" w:rsidRDefault="003B2989" w:rsidP="003B2989">
            <w:pPr>
              <w:jc w:val="center"/>
              <w:rPr>
                <w:b/>
                <w:i/>
                <w:color w:val="000000"/>
                <w:lang w:val="uk-UA"/>
              </w:rPr>
            </w:pPr>
            <w:r>
              <w:rPr>
                <w:b/>
                <w:i/>
                <w:color w:val="000000"/>
                <w:lang w:val="uk-UA"/>
              </w:rPr>
              <w:t>2019/</w:t>
            </w:r>
          </w:p>
          <w:p w:rsidR="003B72C1" w:rsidRPr="006D5A59" w:rsidRDefault="003B2989" w:rsidP="003B2989">
            <w:pPr>
              <w:jc w:val="center"/>
              <w:rPr>
                <w:b/>
                <w:i/>
                <w:color w:val="000000"/>
                <w:lang w:val="uk-UA"/>
              </w:rPr>
            </w:pPr>
            <w:r w:rsidRPr="006D5A59">
              <w:rPr>
                <w:b/>
                <w:i/>
                <w:color w:val="000000"/>
                <w:lang w:val="uk-UA"/>
              </w:rPr>
              <w:t>20</w:t>
            </w:r>
            <w:r>
              <w:rPr>
                <w:b/>
                <w:i/>
                <w:color w:val="000000"/>
                <w:lang w:val="uk-UA"/>
              </w:rPr>
              <w:t>20</w:t>
            </w:r>
          </w:p>
        </w:tc>
        <w:tc>
          <w:tcPr>
            <w:tcW w:w="992" w:type="dxa"/>
            <w:tcBorders>
              <w:top w:val="single" w:sz="4" w:space="0" w:color="auto"/>
              <w:left w:val="single" w:sz="4" w:space="0" w:color="auto"/>
              <w:bottom w:val="single" w:sz="4" w:space="0" w:color="000000"/>
              <w:right w:val="single" w:sz="4" w:space="0" w:color="auto"/>
            </w:tcBorders>
            <w:shd w:val="clear" w:color="auto" w:fill="FFFF00"/>
            <w:vAlign w:val="center"/>
          </w:tcPr>
          <w:p w:rsidR="003B2989" w:rsidRDefault="003B2989" w:rsidP="003B2989">
            <w:pPr>
              <w:jc w:val="center"/>
              <w:rPr>
                <w:b/>
                <w:i/>
                <w:color w:val="000000"/>
                <w:lang w:val="uk-UA"/>
              </w:rPr>
            </w:pPr>
            <w:r>
              <w:rPr>
                <w:b/>
                <w:i/>
                <w:color w:val="000000"/>
                <w:lang w:val="uk-UA"/>
              </w:rPr>
              <w:t>2018/</w:t>
            </w:r>
          </w:p>
          <w:p w:rsidR="003B72C1" w:rsidRPr="006D5A59" w:rsidRDefault="003B2989" w:rsidP="003B2989">
            <w:pPr>
              <w:jc w:val="center"/>
              <w:rPr>
                <w:b/>
                <w:i/>
                <w:color w:val="000000"/>
                <w:lang w:val="uk-UA"/>
              </w:rPr>
            </w:pPr>
            <w:r w:rsidRPr="006D5A59">
              <w:rPr>
                <w:b/>
                <w:i/>
                <w:color w:val="000000"/>
                <w:lang w:val="uk-UA"/>
              </w:rPr>
              <w:t>201</w:t>
            </w:r>
            <w:r>
              <w:rPr>
                <w:b/>
                <w:i/>
                <w:color w:val="000000"/>
                <w:lang w:val="uk-UA"/>
              </w:rPr>
              <w:t>9</w:t>
            </w:r>
          </w:p>
        </w:tc>
        <w:tc>
          <w:tcPr>
            <w:tcW w:w="851" w:type="dxa"/>
            <w:tcBorders>
              <w:top w:val="single" w:sz="4" w:space="0" w:color="auto"/>
              <w:left w:val="single" w:sz="4" w:space="0" w:color="auto"/>
              <w:bottom w:val="single" w:sz="4" w:space="0" w:color="000000"/>
              <w:right w:val="single" w:sz="4" w:space="0" w:color="auto"/>
            </w:tcBorders>
            <w:shd w:val="clear" w:color="auto" w:fill="FFFF00"/>
            <w:vAlign w:val="center"/>
          </w:tcPr>
          <w:p w:rsidR="003B2989" w:rsidRDefault="003B2989" w:rsidP="003B2989">
            <w:pPr>
              <w:jc w:val="center"/>
              <w:rPr>
                <w:b/>
                <w:i/>
                <w:color w:val="000000"/>
                <w:lang w:val="uk-UA"/>
              </w:rPr>
            </w:pPr>
            <w:r>
              <w:rPr>
                <w:b/>
                <w:i/>
                <w:color w:val="000000"/>
                <w:lang w:val="uk-UA"/>
              </w:rPr>
              <w:t>2019/</w:t>
            </w:r>
          </w:p>
          <w:p w:rsidR="003B72C1" w:rsidRPr="006D5A59" w:rsidRDefault="003B2989" w:rsidP="003B2989">
            <w:pPr>
              <w:jc w:val="center"/>
              <w:rPr>
                <w:b/>
                <w:i/>
                <w:color w:val="000000"/>
                <w:lang w:val="uk-UA"/>
              </w:rPr>
            </w:pPr>
            <w:r w:rsidRPr="006D5A59">
              <w:rPr>
                <w:b/>
                <w:i/>
                <w:color w:val="000000"/>
                <w:lang w:val="uk-UA"/>
              </w:rPr>
              <w:t>20</w:t>
            </w:r>
            <w:r>
              <w:rPr>
                <w:b/>
                <w:i/>
                <w:color w:val="000000"/>
                <w:lang w:val="uk-UA"/>
              </w:rPr>
              <w:t>20</w:t>
            </w:r>
          </w:p>
        </w:tc>
      </w:tr>
      <w:tr w:rsidR="001067E5" w:rsidRPr="00DC05DD" w:rsidTr="0073119D">
        <w:trPr>
          <w:trHeight w:val="315"/>
        </w:trPr>
        <w:tc>
          <w:tcPr>
            <w:tcW w:w="1478" w:type="dxa"/>
            <w:tcBorders>
              <w:top w:val="nil"/>
              <w:left w:val="nil"/>
              <w:bottom w:val="single" w:sz="4" w:space="0" w:color="auto"/>
              <w:right w:val="single" w:sz="4" w:space="0" w:color="auto"/>
            </w:tcBorders>
            <w:shd w:val="clear" w:color="auto" w:fill="66FF99"/>
            <w:noWrap/>
            <w:vAlign w:val="center"/>
          </w:tcPr>
          <w:p w:rsidR="001067E5" w:rsidRDefault="001067E5" w:rsidP="001067E5">
            <w:pPr>
              <w:jc w:val="center"/>
              <w:rPr>
                <w:b/>
                <w:color w:val="000000"/>
                <w:lang w:val="uk-UA"/>
              </w:rPr>
            </w:pPr>
          </w:p>
          <w:p w:rsidR="001067E5" w:rsidRDefault="001067E5" w:rsidP="001067E5">
            <w:pPr>
              <w:jc w:val="center"/>
              <w:rPr>
                <w:b/>
                <w:color w:val="000000"/>
                <w:lang w:val="uk-UA"/>
              </w:rPr>
            </w:pPr>
            <w:r w:rsidRPr="00FF16D5">
              <w:rPr>
                <w:b/>
                <w:color w:val="000000"/>
                <w:lang w:val="uk-UA"/>
              </w:rPr>
              <w:t>4-й р.ж.</w:t>
            </w:r>
          </w:p>
          <w:p w:rsidR="001067E5" w:rsidRPr="00FF16D5" w:rsidRDefault="001067E5" w:rsidP="001067E5">
            <w:pPr>
              <w:jc w:val="center"/>
              <w:rPr>
                <w:b/>
                <w:color w:val="000000"/>
                <w:lang w:val="uk-UA"/>
              </w:rPr>
            </w:pPr>
          </w:p>
        </w:tc>
        <w:tc>
          <w:tcPr>
            <w:tcW w:w="938" w:type="dxa"/>
            <w:tcBorders>
              <w:top w:val="nil"/>
              <w:left w:val="nil"/>
              <w:bottom w:val="single" w:sz="4" w:space="0" w:color="auto"/>
              <w:right w:val="single" w:sz="4" w:space="0" w:color="auto"/>
            </w:tcBorders>
            <w:shd w:val="clear" w:color="auto" w:fill="FF9999"/>
            <w:noWrap/>
            <w:vAlign w:val="center"/>
          </w:tcPr>
          <w:p w:rsidR="001067E5" w:rsidRPr="00DC05DD" w:rsidRDefault="001067E5" w:rsidP="001067E5">
            <w:pPr>
              <w:jc w:val="center"/>
              <w:rPr>
                <w:color w:val="000000"/>
                <w:lang w:val="uk-UA"/>
              </w:rPr>
            </w:pPr>
            <w:r w:rsidRPr="00DC05DD">
              <w:rPr>
                <w:color w:val="000000"/>
                <w:lang w:val="uk-UA"/>
              </w:rPr>
              <w:t> </w:t>
            </w:r>
            <w:r>
              <w:rPr>
                <w:color w:val="000000"/>
                <w:lang w:val="uk-UA"/>
              </w:rPr>
              <w:t>8,7</w:t>
            </w:r>
          </w:p>
        </w:tc>
        <w:tc>
          <w:tcPr>
            <w:tcW w:w="992" w:type="dxa"/>
            <w:tcBorders>
              <w:top w:val="nil"/>
              <w:left w:val="nil"/>
              <w:bottom w:val="single" w:sz="4" w:space="0" w:color="auto"/>
              <w:right w:val="single" w:sz="4" w:space="0" w:color="auto"/>
            </w:tcBorders>
            <w:shd w:val="clear" w:color="auto" w:fill="FF9999"/>
            <w:noWrap/>
            <w:vAlign w:val="center"/>
          </w:tcPr>
          <w:p w:rsidR="001067E5" w:rsidRPr="00DC05DD" w:rsidRDefault="001067E5" w:rsidP="001067E5">
            <w:pPr>
              <w:jc w:val="center"/>
              <w:rPr>
                <w:color w:val="000000"/>
                <w:lang w:val="uk-UA"/>
              </w:rPr>
            </w:pPr>
            <w:r>
              <w:rPr>
                <w:color w:val="000000"/>
                <w:lang w:val="uk-UA"/>
              </w:rPr>
              <w:t>8,8</w:t>
            </w:r>
          </w:p>
        </w:tc>
        <w:tc>
          <w:tcPr>
            <w:tcW w:w="851" w:type="dxa"/>
            <w:tcBorders>
              <w:top w:val="nil"/>
              <w:left w:val="nil"/>
              <w:bottom w:val="single" w:sz="4" w:space="0" w:color="auto"/>
              <w:right w:val="single" w:sz="4" w:space="0" w:color="auto"/>
            </w:tcBorders>
            <w:shd w:val="clear" w:color="auto" w:fill="66FFFF"/>
            <w:noWrap/>
            <w:vAlign w:val="center"/>
          </w:tcPr>
          <w:p w:rsidR="001067E5" w:rsidRPr="00DC05DD" w:rsidRDefault="001067E5" w:rsidP="001067E5">
            <w:pPr>
              <w:jc w:val="center"/>
              <w:rPr>
                <w:color w:val="000000"/>
                <w:lang w:val="uk-UA"/>
              </w:rPr>
            </w:pPr>
            <w:r>
              <w:rPr>
                <w:color w:val="000000"/>
                <w:lang w:val="uk-UA"/>
              </w:rPr>
              <w:t>8,5</w:t>
            </w:r>
          </w:p>
        </w:tc>
        <w:tc>
          <w:tcPr>
            <w:tcW w:w="992" w:type="dxa"/>
            <w:tcBorders>
              <w:top w:val="nil"/>
              <w:left w:val="nil"/>
              <w:bottom w:val="single" w:sz="4" w:space="0" w:color="auto"/>
              <w:right w:val="single" w:sz="4" w:space="0" w:color="auto"/>
            </w:tcBorders>
            <w:shd w:val="clear" w:color="auto" w:fill="66FFFF"/>
            <w:noWrap/>
            <w:vAlign w:val="center"/>
          </w:tcPr>
          <w:p w:rsidR="001067E5" w:rsidRPr="00DC05DD" w:rsidRDefault="001067E5" w:rsidP="001067E5">
            <w:pPr>
              <w:jc w:val="center"/>
              <w:rPr>
                <w:color w:val="000000"/>
                <w:lang w:val="uk-UA"/>
              </w:rPr>
            </w:pPr>
            <w:r>
              <w:rPr>
                <w:color w:val="000000"/>
                <w:lang w:val="uk-UA"/>
              </w:rPr>
              <w:t>8,5</w:t>
            </w:r>
          </w:p>
        </w:tc>
        <w:tc>
          <w:tcPr>
            <w:tcW w:w="850" w:type="dxa"/>
            <w:tcBorders>
              <w:top w:val="nil"/>
              <w:left w:val="nil"/>
              <w:bottom w:val="single" w:sz="4" w:space="0" w:color="auto"/>
              <w:right w:val="single" w:sz="4" w:space="0" w:color="auto"/>
            </w:tcBorders>
            <w:shd w:val="clear" w:color="auto" w:fill="66FF66"/>
            <w:noWrap/>
            <w:vAlign w:val="center"/>
          </w:tcPr>
          <w:p w:rsidR="001067E5" w:rsidRPr="00DC05DD" w:rsidRDefault="001067E5" w:rsidP="001067E5">
            <w:pPr>
              <w:jc w:val="center"/>
              <w:rPr>
                <w:color w:val="000000"/>
                <w:lang w:val="uk-UA"/>
              </w:rPr>
            </w:pPr>
            <w:r>
              <w:rPr>
                <w:color w:val="000000"/>
                <w:lang w:val="uk-UA"/>
              </w:rPr>
              <w:t>8,4</w:t>
            </w:r>
          </w:p>
        </w:tc>
        <w:tc>
          <w:tcPr>
            <w:tcW w:w="993" w:type="dxa"/>
            <w:tcBorders>
              <w:top w:val="nil"/>
              <w:left w:val="nil"/>
              <w:bottom w:val="single" w:sz="4" w:space="0" w:color="auto"/>
              <w:right w:val="single" w:sz="4" w:space="0" w:color="auto"/>
            </w:tcBorders>
            <w:shd w:val="clear" w:color="auto" w:fill="66FF66"/>
            <w:noWrap/>
            <w:vAlign w:val="center"/>
          </w:tcPr>
          <w:p w:rsidR="001067E5" w:rsidRPr="00DC05DD" w:rsidRDefault="001067E5" w:rsidP="001067E5">
            <w:pPr>
              <w:jc w:val="center"/>
              <w:rPr>
                <w:color w:val="000000"/>
                <w:lang w:val="uk-UA"/>
              </w:rPr>
            </w:pPr>
            <w:r>
              <w:rPr>
                <w:color w:val="000000"/>
                <w:lang w:val="uk-UA"/>
              </w:rPr>
              <w:t>8,5</w:t>
            </w:r>
          </w:p>
        </w:tc>
        <w:tc>
          <w:tcPr>
            <w:tcW w:w="850" w:type="dxa"/>
            <w:tcBorders>
              <w:top w:val="nil"/>
              <w:left w:val="nil"/>
              <w:bottom w:val="single" w:sz="4" w:space="0" w:color="auto"/>
              <w:right w:val="single" w:sz="4" w:space="0" w:color="auto"/>
            </w:tcBorders>
            <w:shd w:val="clear" w:color="auto" w:fill="CC99FF"/>
            <w:noWrap/>
            <w:vAlign w:val="center"/>
          </w:tcPr>
          <w:p w:rsidR="001067E5" w:rsidRPr="00DC05DD" w:rsidRDefault="001067E5" w:rsidP="001067E5">
            <w:pPr>
              <w:jc w:val="center"/>
              <w:rPr>
                <w:color w:val="000000"/>
                <w:lang w:val="uk-UA"/>
              </w:rPr>
            </w:pPr>
            <w:r>
              <w:rPr>
                <w:color w:val="000000"/>
                <w:lang w:val="uk-UA"/>
              </w:rPr>
              <w:t>7,9</w:t>
            </w:r>
          </w:p>
        </w:tc>
        <w:tc>
          <w:tcPr>
            <w:tcW w:w="851" w:type="dxa"/>
            <w:tcBorders>
              <w:top w:val="nil"/>
              <w:left w:val="nil"/>
              <w:bottom w:val="single" w:sz="4" w:space="0" w:color="auto"/>
              <w:right w:val="single" w:sz="4" w:space="0" w:color="auto"/>
            </w:tcBorders>
            <w:shd w:val="clear" w:color="auto" w:fill="CC99FF"/>
            <w:noWrap/>
            <w:vAlign w:val="center"/>
          </w:tcPr>
          <w:p w:rsidR="001067E5" w:rsidRPr="00DC05DD" w:rsidRDefault="001067E5" w:rsidP="001067E5">
            <w:pPr>
              <w:jc w:val="center"/>
              <w:rPr>
                <w:color w:val="000000"/>
                <w:lang w:val="uk-UA"/>
              </w:rPr>
            </w:pPr>
            <w:r>
              <w:rPr>
                <w:color w:val="000000"/>
                <w:lang w:val="uk-UA"/>
              </w:rPr>
              <w:t>8,0</w:t>
            </w:r>
          </w:p>
        </w:tc>
        <w:tc>
          <w:tcPr>
            <w:tcW w:w="850" w:type="dxa"/>
            <w:tcBorders>
              <w:top w:val="nil"/>
              <w:left w:val="nil"/>
              <w:bottom w:val="single" w:sz="4" w:space="0" w:color="auto"/>
              <w:right w:val="single" w:sz="4" w:space="0" w:color="auto"/>
            </w:tcBorders>
            <w:shd w:val="clear" w:color="auto" w:fill="99CCFF"/>
            <w:noWrap/>
            <w:vAlign w:val="center"/>
          </w:tcPr>
          <w:p w:rsidR="001067E5" w:rsidRPr="00DC05DD" w:rsidRDefault="001067E5" w:rsidP="001067E5">
            <w:pPr>
              <w:jc w:val="center"/>
              <w:rPr>
                <w:color w:val="000000"/>
                <w:lang w:val="uk-UA"/>
              </w:rPr>
            </w:pPr>
            <w:r>
              <w:rPr>
                <w:color w:val="000000"/>
                <w:lang w:val="uk-UA"/>
              </w:rPr>
              <w:t>9,2</w:t>
            </w:r>
          </w:p>
        </w:tc>
        <w:tc>
          <w:tcPr>
            <w:tcW w:w="992" w:type="dxa"/>
            <w:tcBorders>
              <w:top w:val="nil"/>
              <w:left w:val="nil"/>
              <w:bottom w:val="single" w:sz="4" w:space="0" w:color="auto"/>
              <w:right w:val="single" w:sz="4" w:space="0" w:color="auto"/>
            </w:tcBorders>
            <w:shd w:val="clear" w:color="auto" w:fill="99CCFF"/>
            <w:noWrap/>
            <w:vAlign w:val="center"/>
          </w:tcPr>
          <w:p w:rsidR="001067E5" w:rsidRPr="00DC05DD" w:rsidRDefault="001067E5" w:rsidP="001067E5">
            <w:pPr>
              <w:jc w:val="center"/>
              <w:rPr>
                <w:color w:val="000000"/>
                <w:lang w:val="uk-UA"/>
              </w:rPr>
            </w:pPr>
            <w:r>
              <w:rPr>
                <w:color w:val="000000"/>
                <w:lang w:val="uk-UA"/>
              </w:rPr>
              <w:t>9,2</w:t>
            </w:r>
          </w:p>
        </w:tc>
        <w:tc>
          <w:tcPr>
            <w:tcW w:w="993" w:type="dxa"/>
            <w:tcBorders>
              <w:top w:val="nil"/>
              <w:left w:val="nil"/>
              <w:bottom w:val="single" w:sz="4" w:space="0" w:color="auto"/>
              <w:right w:val="single" w:sz="4" w:space="0" w:color="auto"/>
            </w:tcBorders>
            <w:shd w:val="clear" w:color="auto" w:fill="FF9966"/>
            <w:noWrap/>
            <w:vAlign w:val="center"/>
          </w:tcPr>
          <w:p w:rsidR="001067E5" w:rsidRPr="00DC05DD" w:rsidRDefault="001067E5" w:rsidP="001067E5">
            <w:pPr>
              <w:jc w:val="center"/>
              <w:rPr>
                <w:color w:val="000000"/>
                <w:lang w:val="uk-UA"/>
              </w:rPr>
            </w:pPr>
            <w:r>
              <w:rPr>
                <w:color w:val="000000"/>
                <w:lang w:val="uk-UA"/>
              </w:rPr>
              <w:t>9,0</w:t>
            </w:r>
          </w:p>
        </w:tc>
        <w:tc>
          <w:tcPr>
            <w:tcW w:w="850" w:type="dxa"/>
            <w:tcBorders>
              <w:top w:val="nil"/>
              <w:left w:val="nil"/>
              <w:bottom w:val="single" w:sz="4" w:space="0" w:color="auto"/>
              <w:right w:val="single" w:sz="4" w:space="0" w:color="auto"/>
            </w:tcBorders>
            <w:shd w:val="clear" w:color="auto" w:fill="FF9966"/>
            <w:noWrap/>
            <w:vAlign w:val="center"/>
          </w:tcPr>
          <w:p w:rsidR="001067E5" w:rsidRPr="00DC05DD" w:rsidRDefault="001067E5" w:rsidP="001067E5">
            <w:pPr>
              <w:jc w:val="center"/>
              <w:rPr>
                <w:color w:val="000000"/>
                <w:lang w:val="uk-UA"/>
              </w:rPr>
            </w:pPr>
            <w:r>
              <w:rPr>
                <w:color w:val="000000"/>
                <w:lang w:val="uk-UA"/>
              </w:rPr>
              <w:t>9,1</w:t>
            </w:r>
          </w:p>
        </w:tc>
        <w:tc>
          <w:tcPr>
            <w:tcW w:w="992" w:type="dxa"/>
            <w:tcBorders>
              <w:top w:val="nil"/>
              <w:left w:val="nil"/>
              <w:bottom w:val="single" w:sz="4" w:space="0" w:color="auto"/>
              <w:right w:val="single" w:sz="4" w:space="0" w:color="auto"/>
            </w:tcBorders>
            <w:shd w:val="clear" w:color="auto" w:fill="FFFF00"/>
            <w:noWrap/>
            <w:vAlign w:val="center"/>
          </w:tcPr>
          <w:p w:rsidR="001067E5" w:rsidRPr="00DC05DD" w:rsidRDefault="001067E5" w:rsidP="001067E5">
            <w:pPr>
              <w:jc w:val="center"/>
              <w:rPr>
                <w:color w:val="000000"/>
                <w:lang w:val="uk-UA"/>
              </w:rPr>
            </w:pPr>
            <w:r>
              <w:rPr>
                <w:color w:val="000000"/>
                <w:lang w:val="uk-UA"/>
              </w:rPr>
              <w:t>6,9</w:t>
            </w:r>
          </w:p>
        </w:tc>
        <w:tc>
          <w:tcPr>
            <w:tcW w:w="851" w:type="dxa"/>
            <w:tcBorders>
              <w:top w:val="nil"/>
              <w:left w:val="nil"/>
              <w:bottom w:val="single" w:sz="4" w:space="0" w:color="auto"/>
              <w:right w:val="single" w:sz="4" w:space="0" w:color="auto"/>
            </w:tcBorders>
            <w:shd w:val="clear" w:color="auto" w:fill="FFFF00"/>
            <w:vAlign w:val="center"/>
          </w:tcPr>
          <w:p w:rsidR="001067E5" w:rsidRPr="00DC05DD" w:rsidRDefault="001067E5" w:rsidP="001067E5">
            <w:pPr>
              <w:jc w:val="center"/>
              <w:rPr>
                <w:color w:val="000000"/>
                <w:lang w:val="uk-UA"/>
              </w:rPr>
            </w:pPr>
            <w:r>
              <w:rPr>
                <w:color w:val="000000"/>
                <w:lang w:val="uk-UA"/>
              </w:rPr>
              <w:t>7,2</w:t>
            </w:r>
          </w:p>
        </w:tc>
      </w:tr>
      <w:tr w:rsidR="001067E5" w:rsidRPr="00DC05DD" w:rsidTr="0073119D">
        <w:trPr>
          <w:trHeight w:val="315"/>
        </w:trPr>
        <w:tc>
          <w:tcPr>
            <w:tcW w:w="1478" w:type="dxa"/>
            <w:tcBorders>
              <w:top w:val="nil"/>
              <w:left w:val="nil"/>
              <w:bottom w:val="single" w:sz="4" w:space="0" w:color="auto"/>
              <w:right w:val="single" w:sz="4" w:space="0" w:color="auto"/>
            </w:tcBorders>
            <w:shd w:val="clear" w:color="auto" w:fill="66FF99"/>
            <w:noWrap/>
            <w:vAlign w:val="center"/>
          </w:tcPr>
          <w:p w:rsidR="001067E5" w:rsidRDefault="001067E5" w:rsidP="001067E5">
            <w:pPr>
              <w:jc w:val="center"/>
              <w:rPr>
                <w:b/>
                <w:color w:val="000000"/>
                <w:lang w:val="uk-UA"/>
              </w:rPr>
            </w:pPr>
          </w:p>
          <w:p w:rsidR="001067E5" w:rsidRDefault="001067E5" w:rsidP="001067E5">
            <w:pPr>
              <w:jc w:val="center"/>
              <w:rPr>
                <w:b/>
                <w:color w:val="000000"/>
                <w:lang w:val="uk-UA"/>
              </w:rPr>
            </w:pPr>
            <w:r w:rsidRPr="00FF16D5">
              <w:rPr>
                <w:b/>
                <w:color w:val="000000"/>
                <w:lang w:val="uk-UA"/>
              </w:rPr>
              <w:t>5-й р.ж.</w:t>
            </w:r>
          </w:p>
          <w:p w:rsidR="001067E5" w:rsidRPr="00FF16D5" w:rsidRDefault="001067E5" w:rsidP="001067E5">
            <w:pPr>
              <w:jc w:val="center"/>
              <w:rPr>
                <w:b/>
                <w:color w:val="000000"/>
                <w:lang w:val="uk-UA"/>
              </w:rPr>
            </w:pPr>
          </w:p>
        </w:tc>
        <w:tc>
          <w:tcPr>
            <w:tcW w:w="938" w:type="dxa"/>
            <w:tcBorders>
              <w:top w:val="nil"/>
              <w:left w:val="nil"/>
              <w:bottom w:val="single" w:sz="4" w:space="0" w:color="auto"/>
              <w:right w:val="single" w:sz="4" w:space="0" w:color="auto"/>
            </w:tcBorders>
            <w:shd w:val="clear" w:color="auto" w:fill="FF9999"/>
            <w:noWrap/>
            <w:vAlign w:val="center"/>
          </w:tcPr>
          <w:p w:rsidR="001067E5" w:rsidRPr="00DC05DD" w:rsidRDefault="001067E5" w:rsidP="001067E5">
            <w:pPr>
              <w:jc w:val="center"/>
              <w:rPr>
                <w:color w:val="000000"/>
                <w:lang w:val="uk-UA"/>
              </w:rPr>
            </w:pPr>
            <w:r w:rsidRPr="00DC05DD">
              <w:rPr>
                <w:color w:val="000000"/>
                <w:lang w:val="uk-UA"/>
              </w:rPr>
              <w:t> </w:t>
            </w:r>
            <w:r>
              <w:rPr>
                <w:color w:val="000000"/>
                <w:lang w:val="uk-UA"/>
              </w:rPr>
              <w:t>8,7</w:t>
            </w:r>
          </w:p>
        </w:tc>
        <w:tc>
          <w:tcPr>
            <w:tcW w:w="992" w:type="dxa"/>
            <w:tcBorders>
              <w:top w:val="nil"/>
              <w:left w:val="nil"/>
              <w:bottom w:val="single" w:sz="4" w:space="0" w:color="auto"/>
              <w:right w:val="single" w:sz="4" w:space="0" w:color="auto"/>
            </w:tcBorders>
            <w:shd w:val="clear" w:color="auto" w:fill="FF9999"/>
            <w:noWrap/>
            <w:vAlign w:val="center"/>
          </w:tcPr>
          <w:p w:rsidR="001067E5" w:rsidRPr="00DC05DD" w:rsidRDefault="001067E5" w:rsidP="001067E5">
            <w:pPr>
              <w:jc w:val="center"/>
              <w:rPr>
                <w:color w:val="000000"/>
                <w:lang w:val="uk-UA"/>
              </w:rPr>
            </w:pPr>
            <w:r>
              <w:rPr>
                <w:color w:val="000000"/>
                <w:lang w:val="uk-UA"/>
              </w:rPr>
              <w:t>8,6</w:t>
            </w:r>
          </w:p>
        </w:tc>
        <w:tc>
          <w:tcPr>
            <w:tcW w:w="851" w:type="dxa"/>
            <w:tcBorders>
              <w:top w:val="nil"/>
              <w:left w:val="nil"/>
              <w:bottom w:val="single" w:sz="4" w:space="0" w:color="auto"/>
              <w:right w:val="single" w:sz="4" w:space="0" w:color="auto"/>
            </w:tcBorders>
            <w:shd w:val="clear" w:color="auto" w:fill="66FFFF"/>
            <w:noWrap/>
            <w:vAlign w:val="center"/>
          </w:tcPr>
          <w:p w:rsidR="001067E5" w:rsidRPr="00DC05DD" w:rsidRDefault="001067E5" w:rsidP="001067E5">
            <w:pPr>
              <w:jc w:val="center"/>
              <w:rPr>
                <w:color w:val="000000"/>
                <w:lang w:val="uk-UA"/>
              </w:rPr>
            </w:pPr>
            <w:r>
              <w:rPr>
                <w:color w:val="000000"/>
                <w:lang w:val="uk-UA"/>
              </w:rPr>
              <w:t>9,6</w:t>
            </w:r>
          </w:p>
        </w:tc>
        <w:tc>
          <w:tcPr>
            <w:tcW w:w="992" w:type="dxa"/>
            <w:tcBorders>
              <w:top w:val="nil"/>
              <w:left w:val="nil"/>
              <w:bottom w:val="single" w:sz="4" w:space="0" w:color="auto"/>
              <w:right w:val="single" w:sz="4" w:space="0" w:color="auto"/>
            </w:tcBorders>
            <w:shd w:val="clear" w:color="auto" w:fill="66FFFF"/>
            <w:noWrap/>
            <w:vAlign w:val="center"/>
          </w:tcPr>
          <w:p w:rsidR="001067E5" w:rsidRPr="00DC05DD" w:rsidRDefault="001067E5" w:rsidP="001067E5">
            <w:pPr>
              <w:jc w:val="center"/>
              <w:rPr>
                <w:color w:val="000000"/>
                <w:lang w:val="uk-UA"/>
              </w:rPr>
            </w:pPr>
            <w:r>
              <w:rPr>
                <w:color w:val="000000"/>
                <w:lang w:val="uk-UA"/>
              </w:rPr>
              <w:t>9,7</w:t>
            </w:r>
          </w:p>
        </w:tc>
        <w:tc>
          <w:tcPr>
            <w:tcW w:w="850" w:type="dxa"/>
            <w:tcBorders>
              <w:top w:val="nil"/>
              <w:left w:val="nil"/>
              <w:bottom w:val="single" w:sz="4" w:space="0" w:color="auto"/>
              <w:right w:val="single" w:sz="4" w:space="0" w:color="auto"/>
            </w:tcBorders>
            <w:shd w:val="clear" w:color="auto" w:fill="66FF66"/>
            <w:noWrap/>
            <w:vAlign w:val="center"/>
          </w:tcPr>
          <w:p w:rsidR="001067E5" w:rsidRPr="00DC05DD" w:rsidRDefault="001067E5" w:rsidP="001067E5">
            <w:pPr>
              <w:jc w:val="center"/>
              <w:rPr>
                <w:color w:val="000000"/>
                <w:lang w:val="uk-UA"/>
              </w:rPr>
            </w:pPr>
            <w:r>
              <w:rPr>
                <w:color w:val="000000"/>
                <w:lang w:val="uk-UA"/>
              </w:rPr>
              <w:t>8,7</w:t>
            </w:r>
          </w:p>
        </w:tc>
        <w:tc>
          <w:tcPr>
            <w:tcW w:w="993" w:type="dxa"/>
            <w:tcBorders>
              <w:top w:val="nil"/>
              <w:left w:val="nil"/>
              <w:bottom w:val="single" w:sz="4" w:space="0" w:color="auto"/>
              <w:right w:val="single" w:sz="4" w:space="0" w:color="auto"/>
            </w:tcBorders>
            <w:shd w:val="clear" w:color="auto" w:fill="66FF66"/>
            <w:noWrap/>
            <w:vAlign w:val="center"/>
          </w:tcPr>
          <w:p w:rsidR="001067E5" w:rsidRPr="00DC05DD" w:rsidRDefault="001067E5" w:rsidP="001067E5">
            <w:pPr>
              <w:jc w:val="center"/>
              <w:rPr>
                <w:color w:val="000000"/>
                <w:lang w:val="uk-UA"/>
              </w:rPr>
            </w:pPr>
            <w:r>
              <w:rPr>
                <w:color w:val="000000"/>
                <w:lang w:val="uk-UA"/>
              </w:rPr>
              <w:t>8,7</w:t>
            </w:r>
          </w:p>
        </w:tc>
        <w:tc>
          <w:tcPr>
            <w:tcW w:w="850" w:type="dxa"/>
            <w:tcBorders>
              <w:top w:val="nil"/>
              <w:left w:val="nil"/>
              <w:bottom w:val="single" w:sz="4" w:space="0" w:color="auto"/>
              <w:right w:val="single" w:sz="4" w:space="0" w:color="auto"/>
            </w:tcBorders>
            <w:shd w:val="clear" w:color="auto" w:fill="CC99FF"/>
            <w:noWrap/>
            <w:vAlign w:val="center"/>
          </w:tcPr>
          <w:p w:rsidR="001067E5" w:rsidRPr="00DC05DD" w:rsidRDefault="001067E5" w:rsidP="001067E5">
            <w:pPr>
              <w:jc w:val="center"/>
              <w:rPr>
                <w:color w:val="000000"/>
                <w:lang w:val="uk-UA"/>
              </w:rPr>
            </w:pPr>
            <w:r>
              <w:rPr>
                <w:color w:val="000000"/>
                <w:lang w:val="uk-UA"/>
              </w:rPr>
              <w:t>9,4</w:t>
            </w:r>
          </w:p>
        </w:tc>
        <w:tc>
          <w:tcPr>
            <w:tcW w:w="851" w:type="dxa"/>
            <w:tcBorders>
              <w:top w:val="nil"/>
              <w:left w:val="nil"/>
              <w:bottom w:val="single" w:sz="4" w:space="0" w:color="auto"/>
              <w:right w:val="single" w:sz="4" w:space="0" w:color="auto"/>
            </w:tcBorders>
            <w:shd w:val="clear" w:color="auto" w:fill="CC99FF"/>
            <w:noWrap/>
            <w:vAlign w:val="center"/>
          </w:tcPr>
          <w:p w:rsidR="001067E5" w:rsidRPr="00DC05DD" w:rsidRDefault="001067E5" w:rsidP="001067E5">
            <w:pPr>
              <w:jc w:val="center"/>
              <w:rPr>
                <w:color w:val="000000"/>
                <w:lang w:val="uk-UA"/>
              </w:rPr>
            </w:pPr>
            <w:r>
              <w:rPr>
                <w:color w:val="000000"/>
                <w:lang w:val="uk-UA"/>
              </w:rPr>
              <w:t>9,4</w:t>
            </w:r>
          </w:p>
        </w:tc>
        <w:tc>
          <w:tcPr>
            <w:tcW w:w="850" w:type="dxa"/>
            <w:tcBorders>
              <w:top w:val="nil"/>
              <w:left w:val="nil"/>
              <w:bottom w:val="single" w:sz="4" w:space="0" w:color="auto"/>
              <w:right w:val="single" w:sz="4" w:space="0" w:color="auto"/>
            </w:tcBorders>
            <w:shd w:val="clear" w:color="auto" w:fill="99CCFF"/>
            <w:noWrap/>
            <w:vAlign w:val="center"/>
          </w:tcPr>
          <w:p w:rsidR="001067E5" w:rsidRPr="00DC05DD" w:rsidRDefault="001067E5" w:rsidP="001067E5">
            <w:pPr>
              <w:jc w:val="center"/>
              <w:rPr>
                <w:color w:val="000000"/>
                <w:lang w:val="uk-UA"/>
              </w:rPr>
            </w:pPr>
            <w:r>
              <w:rPr>
                <w:color w:val="000000"/>
                <w:lang w:val="uk-UA"/>
              </w:rPr>
              <w:t>9,7</w:t>
            </w:r>
          </w:p>
        </w:tc>
        <w:tc>
          <w:tcPr>
            <w:tcW w:w="992" w:type="dxa"/>
            <w:tcBorders>
              <w:top w:val="nil"/>
              <w:left w:val="nil"/>
              <w:bottom w:val="single" w:sz="4" w:space="0" w:color="auto"/>
              <w:right w:val="single" w:sz="4" w:space="0" w:color="auto"/>
            </w:tcBorders>
            <w:shd w:val="clear" w:color="auto" w:fill="99CCFF"/>
            <w:noWrap/>
            <w:vAlign w:val="center"/>
          </w:tcPr>
          <w:p w:rsidR="001067E5" w:rsidRPr="00DC05DD" w:rsidRDefault="001067E5" w:rsidP="001067E5">
            <w:pPr>
              <w:jc w:val="center"/>
              <w:rPr>
                <w:color w:val="000000"/>
                <w:lang w:val="uk-UA"/>
              </w:rPr>
            </w:pPr>
            <w:r>
              <w:rPr>
                <w:color w:val="000000"/>
                <w:lang w:val="uk-UA"/>
              </w:rPr>
              <w:t>9,9</w:t>
            </w:r>
          </w:p>
        </w:tc>
        <w:tc>
          <w:tcPr>
            <w:tcW w:w="993" w:type="dxa"/>
            <w:tcBorders>
              <w:top w:val="nil"/>
              <w:left w:val="nil"/>
              <w:bottom w:val="single" w:sz="4" w:space="0" w:color="auto"/>
              <w:right w:val="single" w:sz="4" w:space="0" w:color="auto"/>
            </w:tcBorders>
            <w:shd w:val="clear" w:color="auto" w:fill="FF9966"/>
            <w:noWrap/>
            <w:vAlign w:val="center"/>
          </w:tcPr>
          <w:p w:rsidR="001067E5" w:rsidRPr="00DC05DD" w:rsidRDefault="001067E5" w:rsidP="001067E5">
            <w:pPr>
              <w:jc w:val="center"/>
              <w:rPr>
                <w:color w:val="000000"/>
                <w:lang w:val="uk-UA"/>
              </w:rPr>
            </w:pPr>
            <w:r>
              <w:rPr>
                <w:color w:val="000000"/>
                <w:lang w:val="uk-UA"/>
              </w:rPr>
              <w:t>10,4</w:t>
            </w:r>
          </w:p>
        </w:tc>
        <w:tc>
          <w:tcPr>
            <w:tcW w:w="850" w:type="dxa"/>
            <w:tcBorders>
              <w:top w:val="nil"/>
              <w:left w:val="nil"/>
              <w:bottom w:val="single" w:sz="4" w:space="0" w:color="auto"/>
              <w:right w:val="single" w:sz="4" w:space="0" w:color="auto"/>
            </w:tcBorders>
            <w:shd w:val="clear" w:color="auto" w:fill="FF9966"/>
            <w:noWrap/>
            <w:vAlign w:val="center"/>
          </w:tcPr>
          <w:p w:rsidR="001067E5" w:rsidRPr="00DC05DD" w:rsidRDefault="001067E5" w:rsidP="001067E5">
            <w:pPr>
              <w:jc w:val="center"/>
              <w:rPr>
                <w:color w:val="000000"/>
                <w:lang w:val="uk-UA"/>
              </w:rPr>
            </w:pPr>
            <w:r>
              <w:rPr>
                <w:color w:val="000000"/>
                <w:lang w:val="uk-UA"/>
              </w:rPr>
              <w:t>10,5</w:t>
            </w:r>
          </w:p>
        </w:tc>
        <w:tc>
          <w:tcPr>
            <w:tcW w:w="992" w:type="dxa"/>
            <w:tcBorders>
              <w:top w:val="nil"/>
              <w:left w:val="nil"/>
              <w:bottom w:val="single" w:sz="4" w:space="0" w:color="auto"/>
              <w:right w:val="single" w:sz="4" w:space="0" w:color="auto"/>
            </w:tcBorders>
            <w:shd w:val="clear" w:color="auto" w:fill="FFFF00"/>
            <w:noWrap/>
            <w:vAlign w:val="center"/>
          </w:tcPr>
          <w:p w:rsidR="001067E5" w:rsidRPr="00DC05DD" w:rsidRDefault="001067E5" w:rsidP="001067E5">
            <w:pPr>
              <w:jc w:val="center"/>
              <w:rPr>
                <w:color w:val="000000"/>
                <w:lang w:val="uk-UA"/>
              </w:rPr>
            </w:pPr>
            <w:r>
              <w:rPr>
                <w:color w:val="000000"/>
                <w:lang w:val="uk-UA"/>
              </w:rPr>
              <w:t>8,6</w:t>
            </w:r>
          </w:p>
        </w:tc>
        <w:tc>
          <w:tcPr>
            <w:tcW w:w="851" w:type="dxa"/>
            <w:tcBorders>
              <w:top w:val="nil"/>
              <w:left w:val="nil"/>
              <w:bottom w:val="single" w:sz="4" w:space="0" w:color="auto"/>
              <w:right w:val="single" w:sz="4" w:space="0" w:color="auto"/>
            </w:tcBorders>
            <w:shd w:val="clear" w:color="auto" w:fill="FFFF00"/>
            <w:vAlign w:val="center"/>
          </w:tcPr>
          <w:p w:rsidR="001067E5" w:rsidRPr="00DC05DD" w:rsidRDefault="001067E5" w:rsidP="001067E5">
            <w:pPr>
              <w:jc w:val="center"/>
              <w:rPr>
                <w:color w:val="000000"/>
                <w:lang w:val="uk-UA"/>
              </w:rPr>
            </w:pPr>
            <w:r>
              <w:rPr>
                <w:color w:val="000000"/>
                <w:lang w:val="uk-UA"/>
              </w:rPr>
              <w:t>8,8</w:t>
            </w:r>
          </w:p>
        </w:tc>
      </w:tr>
      <w:tr w:rsidR="001067E5" w:rsidRPr="00DC05DD" w:rsidTr="002A799B">
        <w:trPr>
          <w:trHeight w:val="315"/>
        </w:trPr>
        <w:tc>
          <w:tcPr>
            <w:tcW w:w="1478" w:type="dxa"/>
            <w:tcBorders>
              <w:top w:val="nil"/>
              <w:left w:val="nil"/>
              <w:right w:val="single" w:sz="4" w:space="0" w:color="auto"/>
            </w:tcBorders>
            <w:shd w:val="clear" w:color="auto" w:fill="66FF99"/>
            <w:noWrap/>
            <w:vAlign w:val="center"/>
          </w:tcPr>
          <w:p w:rsidR="001067E5" w:rsidRDefault="001067E5" w:rsidP="001067E5">
            <w:pPr>
              <w:jc w:val="center"/>
              <w:rPr>
                <w:b/>
                <w:color w:val="000000"/>
                <w:lang w:val="uk-UA"/>
              </w:rPr>
            </w:pPr>
          </w:p>
          <w:p w:rsidR="001067E5" w:rsidRDefault="001067E5" w:rsidP="001067E5">
            <w:pPr>
              <w:jc w:val="center"/>
              <w:rPr>
                <w:b/>
                <w:color w:val="000000"/>
                <w:lang w:val="uk-UA"/>
              </w:rPr>
            </w:pPr>
            <w:r w:rsidRPr="00FF16D5">
              <w:rPr>
                <w:b/>
                <w:color w:val="000000"/>
                <w:lang w:val="uk-UA"/>
              </w:rPr>
              <w:t>6-й р.ж.</w:t>
            </w:r>
          </w:p>
          <w:p w:rsidR="001067E5" w:rsidRPr="00FF16D5" w:rsidRDefault="001067E5" w:rsidP="001067E5">
            <w:pPr>
              <w:jc w:val="center"/>
              <w:rPr>
                <w:b/>
                <w:color w:val="000000"/>
                <w:lang w:val="uk-UA"/>
              </w:rPr>
            </w:pPr>
          </w:p>
        </w:tc>
        <w:tc>
          <w:tcPr>
            <w:tcW w:w="938" w:type="dxa"/>
            <w:tcBorders>
              <w:top w:val="nil"/>
              <w:left w:val="nil"/>
              <w:right w:val="single" w:sz="4" w:space="0" w:color="auto"/>
            </w:tcBorders>
            <w:shd w:val="clear" w:color="auto" w:fill="FF9999"/>
            <w:noWrap/>
            <w:vAlign w:val="center"/>
          </w:tcPr>
          <w:p w:rsidR="001067E5" w:rsidRPr="00DC05DD" w:rsidRDefault="001067E5" w:rsidP="001067E5">
            <w:pPr>
              <w:jc w:val="center"/>
              <w:rPr>
                <w:color w:val="000000"/>
                <w:lang w:val="uk-UA"/>
              </w:rPr>
            </w:pPr>
            <w:r w:rsidRPr="00DC05DD">
              <w:rPr>
                <w:color w:val="000000"/>
                <w:lang w:val="uk-UA"/>
              </w:rPr>
              <w:t> </w:t>
            </w:r>
            <w:r>
              <w:rPr>
                <w:color w:val="000000"/>
                <w:lang w:val="uk-UA"/>
              </w:rPr>
              <w:t>9,2</w:t>
            </w:r>
          </w:p>
        </w:tc>
        <w:tc>
          <w:tcPr>
            <w:tcW w:w="992" w:type="dxa"/>
            <w:tcBorders>
              <w:top w:val="nil"/>
              <w:left w:val="nil"/>
              <w:right w:val="single" w:sz="4" w:space="0" w:color="auto"/>
            </w:tcBorders>
            <w:shd w:val="clear" w:color="auto" w:fill="FF9999"/>
            <w:noWrap/>
            <w:vAlign w:val="center"/>
          </w:tcPr>
          <w:p w:rsidR="001067E5" w:rsidRPr="00DC05DD" w:rsidRDefault="001067E5" w:rsidP="001067E5">
            <w:pPr>
              <w:jc w:val="center"/>
              <w:rPr>
                <w:color w:val="000000"/>
                <w:lang w:val="uk-UA"/>
              </w:rPr>
            </w:pPr>
            <w:r>
              <w:rPr>
                <w:color w:val="000000"/>
                <w:lang w:val="uk-UA"/>
              </w:rPr>
              <w:t>9,3</w:t>
            </w:r>
          </w:p>
        </w:tc>
        <w:tc>
          <w:tcPr>
            <w:tcW w:w="851" w:type="dxa"/>
            <w:tcBorders>
              <w:top w:val="nil"/>
              <w:left w:val="nil"/>
              <w:right w:val="single" w:sz="4" w:space="0" w:color="auto"/>
            </w:tcBorders>
            <w:shd w:val="clear" w:color="auto" w:fill="66FFFF"/>
            <w:noWrap/>
            <w:vAlign w:val="center"/>
          </w:tcPr>
          <w:p w:rsidR="001067E5" w:rsidRPr="00DC05DD" w:rsidRDefault="001067E5" w:rsidP="001067E5">
            <w:pPr>
              <w:jc w:val="center"/>
              <w:rPr>
                <w:color w:val="000000"/>
                <w:lang w:val="uk-UA"/>
              </w:rPr>
            </w:pPr>
            <w:r>
              <w:rPr>
                <w:color w:val="000000"/>
                <w:lang w:val="uk-UA"/>
              </w:rPr>
              <w:t>11,3</w:t>
            </w:r>
          </w:p>
        </w:tc>
        <w:tc>
          <w:tcPr>
            <w:tcW w:w="992" w:type="dxa"/>
            <w:tcBorders>
              <w:top w:val="nil"/>
              <w:left w:val="nil"/>
              <w:right w:val="single" w:sz="4" w:space="0" w:color="auto"/>
            </w:tcBorders>
            <w:shd w:val="clear" w:color="auto" w:fill="66FFFF"/>
            <w:noWrap/>
            <w:vAlign w:val="center"/>
          </w:tcPr>
          <w:p w:rsidR="001067E5" w:rsidRPr="00DC05DD" w:rsidRDefault="001067E5" w:rsidP="001067E5">
            <w:pPr>
              <w:jc w:val="center"/>
              <w:rPr>
                <w:color w:val="000000"/>
                <w:lang w:val="uk-UA"/>
              </w:rPr>
            </w:pPr>
            <w:r>
              <w:rPr>
                <w:color w:val="000000"/>
                <w:lang w:val="uk-UA"/>
              </w:rPr>
              <w:t>11,5</w:t>
            </w:r>
          </w:p>
        </w:tc>
        <w:tc>
          <w:tcPr>
            <w:tcW w:w="850" w:type="dxa"/>
            <w:tcBorders>
              <w:top w:val="nil"/>
              <w:left w:val="nil"/>
              <w:right w:val="single" w:sz="4" w:space="0" w:color="auto"/>
            </w:tcBorders>
            <w:shd w:val="clear" w:color="auto" w:fill="66FF66"/>
            <w:noWrap/>
            <w:vAlign w:val="center"/>
          </w:tcPr>
          <w:p w:rsidR="001067E5" w:rsidRPr="00DC05DD" w:rsidRDefault="001067E5" w:rsidP="001067E5">
            <w:pPr>
              <w:jc w:val="center"/>
              <w:rPr>
                <w:color w:val="000000"/>
                <w:lang w:val="uk-UA"/>
              </w:rPr>
            </w:pPr>
            <w:r>
              <w:rPr>
                <w:color w:val="000000"/>
                <w:lang w:val="uk-UA"/>
              </w:rPr>
              <w:t>11,0</w:t>
            </w:r>
          </w:p>
        </w:tc>
        <w:tc>
          <w:tcPr>
            <w:tcW w:w="993" w:type="dxa"/>
            <w:tcBorders>
              <w:top w:val="nil"/>
              <w:left w:val="nil"/>
              <w:right w:val="single" w:sz="4" w:space="0" w:color="auto"/>
            </w:tcBorders>
            <w:shd w:val="clear" w:color="auto" w:fill="66FF66"/>
            <w:noWrap/>
            <w:vAlign w:val="center"/>
          </w:tcPr>
          <w:p w:rsidR="001067E5" w:rsidRPr="00DC05DD" w:rsidRDefault="001067E5" w:rsidP="001067E5">
            <w:pPr>
              <w:jc w:val="center"/>
              <w:rPr>
                <w:color w:val="000000"/>
                <w:lang w:val="uk-UA"/>
              </w:rPr>
            </w:pPr>
            <w:r>
              <w:rPr>
                <w:color w:val="000000"/>
                <w:lang w:val="uk-UA"/>
              </w:rPr>
              <w:t>11,1</w:t>
            </w:r>
          </w:p>
        </w:tc>
        <w:tc>
          <w:tcPr>
            <w:tcW w:w="850" w:type="dxa"/>
            <w:tcBorders>
              <w:top w:val="nil"/>
              <w:left w:val="nil"/>
              <w:right w:val="single" w:sz="4" w:space="0" w:color="auto"/>
            </w:tcBorders>
            <w:shd w:val="clear" w:color="auto" w:fill="CC99FF"/>
            <w:noWrap/>
            <w:vAlign w:val="center"/>
          </w:tcPr>
          <w:p w:rsidR="001067E5" w:rsidRPr="00DC05DD" w:rsidRDefault="001067E5" w:rsidP="001067E5">
            <w:pPr>
              <w:jc w:val="center"/>
              <w:rPr>
                <w:color w:val="000000"/>
                <w:lang w:val="uk-UA"/>
              </w:rPr>
            </w:pPr>
            <w:r>
              <w:rPr>
                <w:color w:val="000000"/>
                <w:lang w:val="uk-UA"/>
              </w:rPr>
              <w:t>10,8</w:t>
            </w:r>
          </w:p>
        </w:tc>
        <w:tc>
          <w:tcPr>
            <w:tcW w:w="851" w:type="dxa"/>
            <w:tcBorders>
              <w:top w:val="nil"/>
              <w:left w:val="nil"/>
              <w:right w:val="single" w:sz="4" w:space="0" w:color="auto"/>
            </w:tcBorders>
            <w:shd w:val="clear" w:color="auto" w:fill="CC99FF"/>
            <w:noWrap/>
            <w:vAlign w:val="center"/>
          </w:tcPr>
          <w:p w:rsidR="001067E5" w:rsidRPr="00DC05DD" w:rsidRDefault="001067E5" w:rsidP="001067E5">
            <w:pPr>
              <w:jc w:val="center"/>
              <w:rPr>
                <w:color w:val="000000"/>
                <w:lang w:val="uk-UA"/>
              </w:rPr>
            </w:pPr>
            <w:r>
              <w:rPr>
                <w:color w:val="000000"/>
                <w:lang w:val="uk-UA"/>
              </w:rPr>
              <w:t>10,9</w:t>
            </w:r>
          </w:p>
        </w:tc>
        <w:tc>
          <w:tcPr>
            <w:tcW w:w="850" w:type="dxa"/>
            <w:tcBorders>
              <w:top w:val="nil"/>
              <w:left w:val="nil"/>
              <w:right w:val="single" w:sz="4" w:space="0" w:color="auto"/>
            </w:tcBorders>
            <w:shd w:val="clear" w:color="auto" w:fill="99CCFF"/>
            <w:noWrap/>
            <w:vAlign w:val="center"/>
          </w:tcPr>
          <w:p w:rsidR="001067E5" w:rsidRPr="00DC05DD" w:rsidRDefault="001067E5" w:rsidP="001067E5">
            <w:pPr>
              <w:jc w:val="center"/>
              <w:rPr>
                <w:color w:val="000000"/>
                <w:lang w:val="uk-UA"/>
              </w:rPr>
            </w:pPr>
            <w:r>
              <w:rPr>
                <w:color w:val="000000"/>
                <w:lang w:val="uk-UA"/>
              </w:rPr>
              <w:t>11,2</w:t>
            </w:r>
          </w:p>
        </w:tc>
        <w:tc>
          <w:tcPr>
            <w:tcW w:w="992" w:type="dxa"/>
            <w:tcBorders>
              <w:top w:val="nil"/>
              <w:left w:val="nil"/>
              <w:right w:val="single" w:sz="4" w:space="0" w:color="auto"/>
            </w:tcBorders>
            <w:shd w:val="clear" w:color="auto" w:fill="99CCFF"/>
            <w:noWrap/>
            <w:vAlign w:val="center"/>
          </w:tcPr>
          <w:p w:rsidR="001067E5" w:rsidRPr="00DC05DD" w:rsidRDefault="001067E5" w:rsidP="001067E5">
            <w:pPr>
              <w:jc w:val="center"/>
              <w:rPr>
                <w:color w:val="000000"/>
                <w:lang w:val="uk-UA"/>
              </w:rPr>
            </w:pPr>
            <w:r>
              <w:rPr>
                <w:color w:val="000000"/>
                <w:lang w:val="uk-UA"/>
              </w:rPr>
              <w:t>11,4</w:t>
            </w:r>
          </w:p>
        </w:tc>
        <w:tc>
          <w:tcPr>
            <w:tcW w:w="993" w:type="dxa"/>
            <w:tcBorders>
              <w:top w:val="nil"/>
              <w:left w:val="nil"/>
              <w:right w:val="single" w:sz="4" w:space="0" w:color="auto"/>
            </w:tcBorders>
            <w:shd w:val="clear" w:color="auto" w:fill="FF9966"/>
            <w:noWrap/>
            <w:vAlign w:val="center"/>
          </w:tcPr>
          <w:p w:rsidR="001067E5" w:rsidRPr="00DC05DD" w:rsidRDefault="001067E5" w:rsidP="001067E5">
            <w:pPr>
              <w:jc w:val="center"/>
              <w:rPr>
                <w:color w:val="000000"/>
                <w:lang w:val="uk-UA"/>
              </w:rPr>
            </w:pPr>
            <w:r>
              <w:rPr>
                <w:color w:val="000000"/>
                <w:lang w:val="uk-UA"/>
              </w:rPr>
              <w:t>11,6</w:t>
            </w:r>
          </w:p>
        </w:tc>
        <w:tc>
          <w:tcPr>
            <w:tcW w:w="850" w:type="dxa"/>
            <w:tcBorders>
              <w:top w:val="nil"/>
              <w:left w:val="nil"/>
              <w:right w:val="single" w:sz="4" w:space="0" w:color="auto"/>
            </w:tcBorders>
            <w:shd w:val="clear" w:color="auto" w:fill="FF9966"/>
            <w:noWrap/>
            <w:vAlign w:val="center"/>
          </w:tcPr>
          <w:p w:rsidR="001067E5" w:rsidRPr="00DC05DD" w:rsidRDefault="001067E5" w:rsidP="001067E5">
            <w:pPr>
              <w:jc w:val="center"/>
              <w:rPr>
                <w:color w:val="000000"/>
                <w:lang w:val="uk-UA"/>
              </w:rPr>
            </w:pPr>
            <w:r>
              <w:rPr>
                <w:color w:val="000000"/>
                <w:lang w:val="uk-UA"/>
              </w:rPr>
              <w:t>11,8</w:t>
            </w:r>
          </w:p>
        </w:tc>
        <w:tc>
          <w:tcPr>
            <w:tcW w:w="992" w:type="dxa"/>
            <w:tcBorders>
              <w:top w:val="nil"/>
              <w:left w:val="nil"/>
              <w:right w:val="single" w:sz="4" w:space="0" w:color="auto"/>
            </w:tcBorders>
            <w:shd w:val="clear" w:color="auto" w:fill="FFFF00"/>
            <w:noWrap/>
            <w:vAlign w:val="center"/>
          </w:tcPr>
          <w:p w:rsidR="001067E5" w:rsidRPr="00DC05DD" w:rsidRDefault="001067E5" w:rsidP="001067E5">
            <w:pPr>
              <w:jc w:val="center"/>
              <w:rPr>
                <w:color w:val="000000"/>
                <w:lang w:val="uk-UA"/>
              </w:rPr>
            </w:pPr>
            <w:r>
              <w:rPr>
                <w:color w:val="000000"/>
                <w:lang w:val="uk-UA"/>
              </w:rPr>
              <w:t>10,4</w:t>
            </w:r>
          </w:p>
        </w:tc>
        <w:tc>
          <w:tcPr>
            <w:tcW w:w="851" w:type="dxa"/>
            <w:tcBorders>
              <w:top w:val="nil"/>
              <w:left w:val="nil"/>
              <w:right w:val="single" w:sz="4" w:space="0" w:color="auto"/>
            </w:tcBorders>
            <w:shd w:val="clear" w:color="auto" w:fill="FFFF00"/>
            <w:vAlign w:val="center"/>
          </w:tcPr>
          <w:p w:rsidR="001067E5" w:rsidRPr="00DC05DD" w:rsidRDefault="001067E5" w:rsidP="001067E5">
            <w:pPr>
              <w:jc w:val="center"/>
              <w:rPr>
                <w:color w:val="000000"/>
                <w:lang w:val="uk-UA"/>
              </w:rPr>
            </w:pPr>
            <w:r>
              <w:rPr>
                <w:color w:val="000000"/>
                <w:lang w:val="uk-UA"/>
              </w:rPr>
              <w:t>10,7</w:t>
            </w:r>
          </w:p>
        </w:tc>
      </w:tr>
      <w:tr w:rsidR="001067E5" w:rsidRPr="00DC05DD" w:rsidTr="002A799B">
        <w:trPr>
          <w:trHeight w:val="315"/>
        </w:trPr>
        <w:tc>
          <w:tcPr>
            <w:tcW w:w="1478" w:type="dxa"/>
            <w:tcBorders>
              <w:top w:val="nil"/>
              <w:left w:val="nil"/>
              <w:bottom w:val="single" w:sz="4" w:space="0" w:color="auto"/>
              <w:right w:val="single" w:sz="4" w:space="0" w:color="auto"/>
            </w:tcBorders>
            <w:shd w:val="clear" w:color="auto" w:fill="FF0000"/>
            <w:noWrap/>
            <w:vAlign w:val="center"/>
          </w:tcPr>
          <w:p w:rsidR="001067E5" w:rsidRDefault="001067E5" w:rsidP="001067E5">
            <w:pPr>
              <w:jc w:val="center"/>
              <w:rPr>
                <w:b/>
                <w:color w:val="000000"/>
                <w:lang w:val="uk-UA"/>
              </w:rPr>
            </w:pPr>
          </w:p>
          <w:p w:rsidR="001067E5" w:rsidRDefault="001067E5" w:rsidP="001067E5">
            <w:pPr>
              <w:jc w:val="center"/>
              <w:rPr>
                <w:b/>
                <w:color w:val="000000"/>
                <w:lang w:val="uk-UA"/>
              </w:rPr>
            </w:pPr>
            <w:r>
              <w:rPr>
                <w:b/>
                <w:color w:val="000000"/>
                <w:lang w:val="uk-UA"/>
              </w:rPr>
              <w:t>динаміка</w:t>
            </w:r>
          </w:p>
          <w:p w:rsidR="001067E5" w:rsidRPr="00FF16D5" w:rsidRDefault="001067E5" w:rsidP="001067E5">
            <w:pPr>
              <w:jc w:val="center"/>
              <w:rPr>
                <w:b/>
                <w:color w:val="000000"/>
                <w:lang w:val="uk-UA"/>
              </w:rPr>
            </w:pPr>
          </w:p>
        </w:tc>
        <w:tc>
          <w:tcPr>
            <w:tcW w:w="938"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73%</w:t>
            </w:r>
          </w:p>
        </w:tc>
        <w:tc>
          <w:tcPr>
            <w:tcW w:w="992"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74%</w:t>
            </w:r>
          </w:p>
        </w:tc>
        <w:tc>
          <w:tcPr>
            <w:tcW w:w="851"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81%</w:t>
            </w:r>
          </w:p>
        </w:tc>
        <w:tc>
          <w:tcPr>
            <w:tcW w:w="992"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82%</w:t>
            </w:r>
          </w:p>
        </w:tc>
        <w:tc>
          <w:tcPr>
            <w:tcW w:w="850"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78%</w:t>
            </w:r>
          </w:p>
        </w:tc>
        <w:tc>
          <w:tcPr>
            <w:tcW w:w="993"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78%</w:t>
            </w:r>
          </w:p>
        </w:tc>
        <w:tc>
          <w:tcPr>
            <w:tcW w:w="850"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78%</w:t>
            </w:r>
          </w:p>
        </w:tc>
        <w:tc>
          <w:tcPr>
            <w:tcW w:w="851"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78%</w:t>
            </w:r>
          </w:p>
        </w:tc>
        <w:tc>
          <w:tcPr>
            <w:tcW w:w="850"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83%</w:t>
            </w:r>
          </w:p>
        </w:tc>
        <w:tc>
          <w:tcPr>
            <w:tcW w:w="992"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84%</w:t>
            </w:r>
          </w:p>
        </w:tc>
        <w:tc>
          <w:tcPr>
            <w:tcW w:w="993" w:type="dxa"/>
            <w:tcBorders>
              <w:top w:val="nil"/>
              <w:left w:val="nil"/>
              <w:bottom w:val="single" w:sz="4" w:space="0" w:color="auto"/>
              <w:right w:val="single" w:sz="4" w:space="0" w:color="auto"/>
            </w:tcBorders>
            <w:shd w:val="clear" w:color="auto" w:fill="FF0000"/>
            <w:noWrap/>
            <w:vAlign w:val="center"/>
          </w:tcPr>
          <w:p w:rsidR="001067E5" w:rsidRDefault="001067E5" w:rsidP="001067E5">
            <w:pPr>
              <w:jc w:val="center"/>
              <w:rPr>
                <w:color w:val="000000"/>
                <w:lang w:val="uk-UA"/>
              </w:rPr>
            </w:pPr>
            <w:r>
              <w:rPr>
                <w:color w:val="000000"/>
                <w:lang w:val="uk-UA"/>
              </w:rPr>
              <w:t>86%</w:t>
            </w:r>
          </w:p>
        </w:tc>
        <w:tc>
          <w:tcPr>
            <w:tcW w:w="850" w:type="dxa"/>
            <w:tcBorders>
              <w:top w:val="nil"/>
              <w:left w:val="nil"/>
              <w:bottom w:val="single" w:sz="4" w:space="0" w:color="auto"/>
              <w:right w:val="single" w:sz="4" w:space="0" w:color="auto"/>
            </w:tcBorders>
            <w:shd w:val="clear" w:color="auto" w:fill="FF0000"/>
            <w:noWrap/>
            <w:vAlign w:val="center"/>
          </w:tcPr>
          <w:p w:rsidR="001067E5" w:rsidRPr="00DC05DD" w:rsidRDefault="001067E5" w:rsidP="001067E5">
            <w:pPr>
              <w:jc w:val="center"/>
              <w:rPr>
                <w:color w:val="000000"/>
                <w:lang w:val="uk-UA"/>
              </w:rPr>
            </w:pPr>
            <w:r>
              <w:rPr>
                <w:color w:val="000000"/>
                <w:lang w:val="uk-UA"/>
              </w:rPr>
              <w:t>87%</w:t>
            </w:r>
          </w:p>
        </w:tc>
        <w:tc>
          <w:tcPr>
            <w:tcW w:w="992" w:type="dxa"/>
            <w:tcBorders>
              <w:top w:val="nil"/>
              <w:left w:val="nil"/>
              <w:bottom w:val="single" w:sz="4" w:space="0" w:color="auto"/>
              <w:right w:val="single" w:sz="4" w:space="0" w:color="auto"/>
            </w:tcBorders>
            <w:shd w:val="clear" w:color="auto" w:fill="FF0000"/>
            <w:noWrap/>
            <w:vAlign w:val="center"/>
          </w:tcPr>
          <w:p w:rsidR="001067E5" w:rsidRDefault="001067E5" w:rsidP="001067E5">
            <w:pPr>
              <w:jc w:val="center"/>
              <w:rPr>
                <w:color w:val="000000"/>
                <w:lang w:val="uk-UA"/>
              </w:rPr>
            </w:pPr>
            <w:r>
              <w:rPr>
                <w:color w:val="000000"/>
                <w:lang w:val="uk-UA"/>
              </w:rPr>
              <w:t>71%</w:t>
            </w:r>
          </w:p>
        </w:tc>
        <w:tc>
          <w:tcPr>
            <w:tcW w:w="851" w:type="dxa"/>
            <w:tcBorders>
              <w:top w:val="nil"/>
              <w:left w:val="nil"/>
              <w:bottom w:val="single" w:sz="4" w:space="0" w:color="auto"/>
              <w:right w:val="single" w:sz="4" w:space="0" w:color="auto"/>
            </w:tcBorders>
            <w:shd w:val="clear" w:color="auto" w:fill="FF0000"/>
            <w:vAlign w:val="center"/>
          </w:tcPr>
          <w:p w:rsidR="001067E5" w:rsidRDefault="001067E5" w:rsidP="001067E5">
            <w:pPr>
              <w:jc w:val="center"/>
              <w:rPr>
                <w:color w:val="000000"/>
                <w:lang w:val="uk-UA"/>
              </w:rPr>
            </w:pPr>
            <w:r>
              <w:rPr>
                <w:color w:val="000000"/>
                <w:lang w:val="uk-UA"/>
              </w:rPr>
              <w:t>74%</w:t>
            </w:r>
          </w:p>
        </w:tc>
      </w:tr>
    </w:tbl>
    <w:p w:rsidR="007C306C" w:rsidRDefault="007C306C" w:rsidP="003B72C1">
      <w:pPr>
        <w:tabs>
          <w:tab w:val="left" w:pos="142"/>
        </w:tabs>
        <w:ind w:left="1440"/>
        <w:contextualSpacing/>
        <w:jc w:val="both"/>
        <w:rPr>
          <w:b/>
          <w:sz w:val="28"/>
          <w:szCs w:val="28"/>
          <w:u w:val="single"/>
          <w:lang w:val="uk-UA"/>
        </w:rPr>
      </w:pPr>
    </w:p>
    <w:p w:rsidR="00A677E3" w:rsidRDefault="00A677E3" w:rsidP="00C518C0">
      <w:pPr>
        <w:shd w:val="clear" w:color="auto" w:fill="FFFFFF"/>
        <w:spacing w:line="360" w:lineRule="auto"/>
        <w:jc w:val="both"/>
        <w:textAlignment w:val="baseline"/>
        <w:rPr>
          <w:sz w:val="28"/>
          <w:szCs w:val="28"/>
          <w:lang w:val="uk-UA"/>
        </w:rPr>
      </w:pPr>
    </w:p>
    <w:p w:rsidR="007B52ED" w:rsidRDefault="007B52ED" w:rsidP="00C518C0">
      <w:pPr>
        <w:shd w:val="clear" w:color="auto" w:fill="FFFFFF"/>
        <w:spacing w:line="360" w:lineRule="auto"/>
        <w:jc w:val="both"/>
        <w:textAlignment w:val="baseline"/>
        <w:rPr>
          <w:sz w:val="28"/>
          <w:szCs w:val="28"/>
          <w:lang w:val="uk-UA"/>
        </w:rPr>
      </w:pPr>
    </w:p>
    <w:p w:rsidR="007B52ED" w:rsidRDefault="007B52ED" w:rsidP="00C518C0">
      <w:pPr>
        <w:shd w:val="clear" w:color="auto" w:fill="FFFFFF"/>
        <w:spacing w:line="360" w:lineRule="auto"/>
        <w:jc w:val="both"/>
        <w:textAlignment w:val="baseline"/>
        <w:rPr>
          <w:sz w:val="28"/>
          <w:szCs w:val="28"/>
          <w:lang w:val="uk-UA"/>
        </w:rPr>
      </w:pPr>
    </w:p>
    <w:p w:rsidR="007B52ED" w:rsidRDefault="007B52ED" w:rsidP="00C518C0">
      <w:pPr>
        <w:shd w:val="clear" w:color="auto" w:fill="FFFFFF"/>
        <w:spacing w:line="360" w:lineRule="auto"/>
        <w:jc w:val="both"/>
        <w:textAlignment w:val="baseline"/>
        <w:rPr>
          <w:sz w:val="28"/>
          <w:szCs w:val="28"/>
          <w:lang w:val="uk-UA"/>
        </w:rPr>
        <w:sectPr w:rsidR="007B52ED" w:rsidSect="007C306C">
          <w:pgSz w:w="16840" w:h="11907" w:orient="landscape"/>
          <w:pgMar w:top="851" w:right="539" w:bottom="1701" w:left="539" w:header="720" w:footer="720" w:gutter="0"/>
          <w:cols w:space="720"/>
        </w:sectPr>
      </w:pPr>
    </w:p>
    <w:p w:rsidR="003B2989" w:rsidRDefault="003B2989" w:rsidP="00DC0677">
      <w:pPr>
        <w:shd w:val="clear" w:color="auto" w:fill="FFFFFF"/>
        <w:spacing w:line="276" w:lineRule="auto"/>
        <w:ind w:firstLine="709"/>
        <w:jc w:val="both"/>
        <w:rPr>
          <w:sz w:val="28"/>
          <w:szCs w:val="28"/>
          <w:lang w:val="uk-UA"/>
        </w:rPr>
      </w:pPr>
      <w:r>
        <w:rPr>
          <w:sz w:val="28"/>
          <w:szCs w:val="28"/>
          <w:lang w:val="uk-UA"/>
        </w:rPr>
        <w:t>Дошкільний навчальний заклад продовжує роботу Всеукраїнському проекту «Садочок простір дружній до дитини», (засновник – Всеукраїнський фонд «Крок за кроком» за підтримки Представництва дитячого фонду ООН (ЮНІСЕФ) в Україні в партнерстві з Національним університетом «Києво – Могилянської академії».</w:t>
      </w:r>
    </w:p>
    <w:p w:rsidR="00C61033" w:rsidRDefault="00C61033" w:rsidP="00DC0677">
      <w:pPr>
        <w:shd w:val="clear" w:color="auto" w:fill="FFFFFF"/>
        <w:spacing w:line="276" w:lineRule="auto"/>
        <w:ind w:firstLine="709"/>
        <w:jc w:val="both"/>
        <w:rPr>
          <w:sz w:val="28"/>
          <w:szCs w:val="28"/>
          <w:lang w:val="uk-UA"/>
        </w:rPr>
      </w:pPr>
    </w:p>
    <w:p w:rsidR="00C61033" w:rsidRPr="00C61033" w:rsidRDefault="00C61033" w:rsidP="00DC0677">
      <w:pPr>
        <w:pStyle w:val="a9"/>
        <w:shd w:val="clear" w:color="auto" w:fill="FFFFFF" w:themeFill="background1"/>
        <w:spacing w:after="0" w:line="276" w:lineRule="auto"/>
        <w:ind w:firstLine="709"/>
        <w:jc w:val="both"/>
        <w:rPr>
          <w:b/>
          <w:bCs/>
          <w:i/>
          <w:sz w:val="28"/>
          <w:szCs w:val="28"/>
          <w:u w:val="single"/>
          <w:lang w:val="uk-UA"/>
        </w:rPr>
      </w:pPr>
      <w:r w:rsidRPr="00C61033">
        <w:rPr>
          <w:b/>
          <w:bCs/>
          <w:i/>
          <w:sz w:val="28"/>
          <w:szCs w:val="28"/>
          <w:u w:val="single"/>
          <w:lang w:val="uk-UA"/>
        </w:rPr>
        <w:t>Мова навчання</w:t>
      </w:r>
    </w:p>
    <w:p w:rsidR="00FE2190" w:rsidRPr="00826E45" w:rsidRDefault="00F20A3C" w:rsidP="00DC0677">
      <w:pPr>
        <w:pStyle w:val="a9"/>
        <w:shd w:val="clear" w:color="auto" w:fill="FFFFFF" w:themeFill="background1"/>
        <w:spacing w:after="0" w:line="276" w:lineRule="auto"/>
        <w:ind w:firstLine="709"/>
        <w:jc w:val="both"/>
        <w:rPr>
          <w:bCs/>
          <w:color w:val="000000"/>
          <w:sz w:val="28"/>
          <w:szCs w:val="28"/>
          <w:lang w:val="uk-UA"/>
        </w:rPr>
      </w:pPr>
      <w:r>
        <w:rPr>
          <w:bCs/>
          <w:sz w:val="28"/>
          <w:szCs w:val="28"/>
          <w:lang w:val="uk-UA"/>
        </w:rPr>
        <w:t>В ЗДО</w:t>
      </w:r>
      <w:r w:rsidR="00E606BC" w:rsidRPr="006A228F">
        <w:rPr>
          <w:bCs/>
          <w:sz w:val="28"/>
          <w:szCs w:val="28"/>
          <w:lang w:val="uk-UA"/>
        </w:rPr>
        <w:t xml:space="preserve"> створені сприятливі умови для виконання Закону України </w:t>
      </w:r>
      <w:bookmarkStart w:id="1" w:name="n3"/>
      <w:bookmarkEnd w:id="1"/>
      <w:r w:rsidR="00826E45">
        <w:rPr>
          <w:bCs/>
          <w:sz w:val="28"/>
          <w:szCs w:val="28"/>
          <w:lang w:val="uk-UA"/>
        </w:rPr>
        <w:t>«</w:t>
      </w:r>
      <w:r w:rsidR="00826E45" w:rsidRPr="0015581D">
        <w:rPr>
          <w:rStyle w:val="rvts23"/>
          <w:bCs/>
          <w:color w:val="000000"/>
          <w:sz w:val="32"/>
          <w:szCs w:val="32"/>
          <w:lang w:val="uk-UA"/>
        </w:rPr>
        <w:t>Про забезпечення функціонування української мови як державної</w:t>
      </w:r>
      <w:r w:rsidR="00826E45">
        <w:rPr>
          <w:rStyle w:val="rvts23"/>
          <w:bCs/>
          <w:color w:val="000000"/>
          <w:sz w:val="32"/>
          <w:szCs w:val="32"/>
          <w:lang w:val="uk-UA"/>
        </w:rPr>
        <w:t>»</w:t>
      </w:r>
      <w:r w:rsidR="00510CCD">
        <w:rPr>
          <w:bCs/>
          <w:color w:val="000000"/>
          <w:sz w:val="28"/>
          <w:szCs w:val="28"/>
          <w:lang w:val="uk-UA"/>
        </w:rPr>
        <w:t xml:space="preserve">: </w:t>
      </w:r>
      <w:r w:rsidR="00E606BC" w:rsidRPr="006A228F">
        <w:rPr>
          <w:bCs/>
          <w:color w:val="000000"/>
          <w:sz w:val="28"/>
          <w:szCs w:val="28"/>
          <w:lang w:val="uk-UA"/>
        </w:rPr>
        <w:t>батькам надано право вибору мови в про</w:t>
      </w:r>
      <w:r w:rsidR="00180680" w:rsidRPr="006A228F">
        <w:rPr>
          <w:bCs/>
          <w:color w:val="000000"/>
          <w:sz w:val="28"/>
          <w:szCs w:val="28"/>
          <w:lang w:val="uk-UA"/>
        </w:rPr>
        <w:t>цесі навчання і виховання дітей</w:t>
      </w:r>
      <w:r w:rsidR="00E606BC" w:rsidRPr="006A228F">
        <w:rPr>
          <w:bCs/>
          <w:color w:val="000000"/>
          <w:sz w:val="28"/>
          <w:szCs w:val="28"/>
          <w:lang w:val="uk-UA"/>
        </w:rPr>
        <w:t>.</w:t>
      </w:r>
      <w:r w:rsidR="00180680" w:rsidRPr="006A228F">
        <w:rPr>
          <w:bCs/>
          <w:color w:val="000000"/>
          <w:sz w:val="28"/>
          <w:szCs w:val="28"/>
          <w:lang w:val="uk-UA"/>
        </w:rPr>
        <w:t xml:space="preserve"> В групах, що пра</w:t>
      </w:r>
      <w:r w:rsidR="00953757" w:rsidRPr="006A228F">
        <w:rPr>
          <w:bCs/>
          <w:color w:val="000000"/>
          <w:sz w:val="28"/>
          <w:szCs w:val="28"/>
          <w:lang w:val="uk-UA"/>
        </w:rPr>
        <w:t>цюють в російськомовному режимі,</w:t>
      </w:r>
      <w:r w:rsidR="00180680" w:rsidRPr="006A228F">
        <w:rPr>
          <w:bCs/>
          <w:color w:val="000000"/>
          <w:sz w:val="28"/>
          <w:szCs w:val="28"/>
          <w:lang w:val="uk-UA"/>
        </w:rPr>
        <w:t xml:space="preserve"> пров</w:t>
      </w:r>
      <w:r w:rsidR="00510CCD">
        <w:rPr>
          <w:bCs/>
          <w:color w:val="000000"/>
          <w:sz w:val="28"/>
          <w:szCs w:val="28"/>
          <w:lang w:val="uk-UA"/>
        </w:rPr>
        <w:t>одиться індивідуальна робота та</w:t>
      </w:r>
      <w:r w:rsidR="00180680" w:rsidRPr="006A228F">
        <w:rPr>
          <w:bCs/>
          <w:color w:val="000000"/>
          <w:sz w:val="28"/>
          <w:szCs w:val="28"/>
          <w:lang w:val="uk-UA"/>
        </w:rPr>
        <w:t xml:space="preserve"> робота підгрупами з навчання дітей українському мовленню, а в старших групах, крім цього, один раз на тиждень проводиться фронтальне заняття</w:t>
      </w:r>
      <w:r w:rsidR="0025580D" w:rsidRPr="006A228F">
        <w:rPr>
          <w:bCs/>
          <w:color w:val="000000"/>
          <w:sz w:val="28"/>
          <w:szCs w:val="28"/>
          <w:lang w:val="uk-UA"/>
        </w:rPr>
        <w:t xml:space="preserve"> з навча</w:t>
      </w:r>
      <w:r w:rsidR="006A228F">
        <w:rPr>
          <w:bCs/>
          <w:color w:val="000000"/>
          <w:sz w:val="28"/>
          <w:szCs w:val="28"/>
          <w:lang w:val="uk-UA"/>
        </w:rPr>
        <w:t>ння дітей українському мовленню</w:t>
      </w:r>
      <w:r w:rsidR="00180680" w:rsidRPr="006A228F">
        <w:rPr>
          <w:bCs/>
          <w:color w:val="000000"/>
          <w:sz w:val="28"/>
          <w:szCs w:val="28"/>
          <w:lang w:val="uk-UA"/>
        </w:rPr>
        <w:t xml:space="preserve">. </w:t>
      </w:r>
      <w:r w:rsidR="00FE2190" w:rsidRPr="00826E45">
        <w:rPr>
          <w:color w:val="000000"/>
          <w:sz w:val="28"/>
          <w:szCs w:val="28"/>
          <w:lang w:val="uk-UA"/>
        </w:rPr>
        <w:t>Вся ділова документація в ЗДО</w:t>
      </w:r>
      <w:r w:rsidR="00826E45" w:rsidRPr="00826E45">
        <w:rPr>
          <w:color w:val="000000"/>
          <w:sz w:val="28"/>
          <w:szCs w:val="28"/>
          <w:lang w:val="uk-UA"/>
        </w:rPr>
        <w:t xml:space="preserve"> ведеться</w:t>
      </w:r>
      <w:r w:rsidR="00FE2190" w:rsidRPr="00826E45">
        <w:rPr>
          <w:color w:val="000000"/>
          <w:sz w:val="28"/>
          <w:szCs w:val="28"/>
          <w:lang w:val="uk-UA"/>
        </w:rPr>
        <w:t xml:space="preserve"> державною мовою з дотриманням нормативних вимог. Педагоги мають достатній рівень володіння державною мовою. З метою підвищення статусу української мови як державної та ознайомлення педагогів з історією України  проведені педагогічні години до річниці всеукраїнського референдуму та Дня соборності та Дня захисника України. Упродовж року забезпечувався організаційно-методичний супровід проведення свят, розваг та театральних дійств, спрямованих на вивчення фольклору, етнографії, національної культури й мистецтва.</w:t>
      </w:r>
    </w:p>
    <w:p w:rsidR="00D05E67" w:rsidRDefault="00FE2190" w:rsidP="00DC0677">
      <w:pPr>
        <w:pStyle w:val="a9"/>
        <w:shd w:val="clear" w:color="auto" w:fill="FFFFFF" w:themeFill="background1"/>
        <w:spacing w:after="0" w:line="276" w:lineRule="auto"/>
        <w:ind w:firstLine="709"/>
        <w:jc w:val="both"/>
        <w:rPr>
          <w:sz w:val="28"/>
          <w:szCs w:val="28"/>
          <w:lang w:val="uk-UA"/>
        </w:rPr>
      </w:pPr>
      <w:r w:rsidRPr="00826E45">
        <w:rPr>
          <w:sz w:val="28"/>
          <w:szCs w:val="28"/>
          <w:lang w:val="uk-UA"/>
        </w:rPr>
        <w:t xml:space="preserve">Враховуючи реалії нашого сьогодення, маючи певний власний досвід роботи з навчання дітей українського мовлення та ознайомлення дошкільників з побутом, традиціями, культурою, історією українського народу педагогічний колектив продовжуватиме цей напрям, як один з методів формування громадянина української держави. </w:t>
      </w:r>
    </w:p>
    <w:p w:rsidR="00BC3727" w:rsidRPr="0065724A" w:rsidRDefault="00BC3727" w:rsidP="00DC0677">
      <w:pPr>
        <w:pStyle w:val="a9"/>
        <w:shd w:val="clear" w:color="auto" w:fill="FFFFFF" w:themeFill="background1"/>
        <w:spacing w:after="0" w:line="276" w:lineRule="auto"/>
        <w:jc w:val="both"/>
        <w:rPr>
          <w:b/>
          <w:i/>
          <w:color w:val="000000"/>
          <w:sz w:val="28"/>
          <w:szCs w:val="28"/>
          <w:u w:val="single"/>
          <w:lang w:val="uk-UA"/>
        </w:rPr>
      </w:pPr>
      <w:r w:rsidRPr="0065724A">
        <w:rPr>
          <w:b/>
          <w:i/>
          <w:sz w:val="28"/>
          <w:szCs w:val="28"/>
          <w:u w:val="single"/>
          <w:lang w:val="uk-UA"/>
        </w:rPr>
        <w:t>Робота з обдарованими дітьми</w:t>
      </w:r>
    </w:p>
    <w:p w:rsidR="003B2989" w:rsidRPr="00790790" w:rsidRDefault="003B2989" w:rsidP="00DC0677">
      <w:pPr>
        <w:spacing w:line="276" w:lineRule="auto"/>
        <w:ind w:right="-2" w:firstLine="720"/>
        <w:jc w:val="both"/>
        <w:rPr>
          <w:bCs/>
          <w:color w:val="000000"/>
          <w:sz w:val="28"/>
          <w:szCs w:val="28"/>
          <w:lang w:val="uk-UA"/>
        </w:rPr>
      </w:pPr>
      <w:r>
        <w:rPr>
          <w:sz w:val="28"/>
          <w:szCs w:val="28"/>
          <w:lang w:val="uk-UA"/>
        </w:rPr>
        <w:t>Упродовж 2019/2020</w:t>
      </w:r>
      <w:r w:rsidRPr="00790790">
        <w:rPr>
          <w:sz w:val="28"/>
          <w:szCs w:val="28"/>
          <w:lang w:val="uk-UA"/>
        </w:rPr>
        <w:t xml:space="preserve"> н.р. в дошкільному навчальному закладі</w:t>
      </w:r>
      <w:r w:rsidRPr="00DA22A8">
        <w:rPr>
          <w:sz w:val="28"/>
          <w:szCs w:val="28"/>
          <w:lang w:val="uk-UA"/>
        </w:rPr>
        <w:t xml:space="preserve"> </w:t>
      </w:r>
      <w:r w:rsidRPr="00790790">
        <w:rPr>
          <w:sz w:val="28"/>
          <w:szCs w:val="28"/>
          <w:lang w:val="uk-UA"/>
        </w:rPr>
        <w:t xml:space="preserve">проводилась систематична та цілеспрямована робота педагогічного колективу </w:t>
      </w:r>
      <w:r w:rsidRPr="00790790">
        <w:rPr>
          <w:bCs/>
          <w:color w:val="000000"/>
          <w:sz w:val="28"/>
          <w:szCs w:val="28"/>
          <w:lang w:val="uk-UA"/>
        </w:rPr>
        <w:t xml:space="preserve">зі здібними та обдарованими дітьми. В кожній групі створено належне предметно-ігрове, розвивальне середовище з метою особистісного зростання кожної дитини з урахуванням її нахилів та здібностей. </w:t>
      </w:r>
    </w:p>
    <w:p w:rsidR="003B2989" w:rsidRPr="00790790" w:rsidRDefault="003B2989" w:rsidP="00DC0677">
      <w:pPr>
        <w:spacing w:line="276" w:lineRule="auto"/>
        <w:ind w:firstLine="708"/>
        <w:jc w:val="both"/>
        <w:rPr>
          <w:bCs/>
          <w:color w:val="000000"/>
          <w:sz w:val="28"/>
          <w:lang w:val="uk-UA"/>
        </w:rPr>
      </w:pPr>
      <w:r w:rsidRPr="00790790">
        <w:rPr>
          <w:sz w:val="28"/>
          <w:szCs w:val="28"/>
          <w:lang w:val="uk-UA"/>
        </w:rPr>
        <w:t xml:space="preserve">З метою задоволення потреб та інтересів дітей до певного виду діяльності, виявлення та розвитку у них загальних спеціальних здібностей, на виконання варіативної складової Базового компонента дошкільної освіти  в ДНЗ </w:t>
      </w:r>
      <w:r w:rsidRPr="00790790">
        <w:rPr>
          <w:bCs/>
          <w:color w:val="000000"/>
          <w:sz w:val="28"/>
          <w:lang w:val="uk-UA"/>
        </w:rPr>
        <w:t>організована участь дітей у святах, розвагах, виставках, концертах,  творчих вечорах</w:t>
      </w:r>
      <w:r>
        <w:rPr>
          <w:bCs/>
          <w:color w:val="000000"/>
          <w:sz w:val="28"/>
          <w:lang w:val="uk-UA"/>
        </w:rPr>
        <w:t>.</w:t>
      </w:r>
      <w:r w:rsidRPr="00790790">
        <w:rPr>
          <w:bCs/>
          <w:color w:val="000000"/>
          <w:sz w:val="28"/>
          <w:lang w:val="uk-UA"/>
        </w:rPr>
        <w:t xml:space="preserve"> </w:t>
      </w:r>
    </w:p>
    <w:p w:rsidR="003B2989" w:rsidRPr="008D677A" w:rsidRDefault="003B2989" w:rsidP="00DC0677">
      <w:pPr>
        <w:spacing w:line="276" w:lineRule="auto"/>
        <w:ind w:firstLine="708"/>
        <w:jc w:val="both"/>
        <w:rPr>
          <w:bCs/>
          <w:color w:val="000000"/>
          <w:sz w:val="28"/>
          <w:lang w:val="uk-UA"/>
        </w:rPr>
      </w:pPr>
      <w:r w:rsidRPr="008D677A">
        <w:rPr>
          <w:bCs/>
          <w:color w:val="000000"/>
          <w:sz w:val="28"/>
          <w:lang w:val="uk-UA"/>
        </w:rPr>
        <w:t>Батькам були надані рекомендації щодо цілеспрямованого розвитку певних здібностей дитини.</w:t>
      </w:r>
    </w:p>
    <w:p w:rsidR="003B2989" w:rsidRPr="008D677A" w:rsidRDefault="003B2989" w:rsidP="00DC0677">
      <w:pPr>
        <w:spacing w:line="276" w:lineRule="auto"/>
        <w:ind w:firstLine="540"/>
        <w:jc w:val="both"/>
        <w:rPr>
          <w:sz w:val="28"/>
          <w:szCs w:val="28"/>
          <w:lang w:val="uk-UA"/>
        </w:rPr>
      </w:pPr>
      <w:r w:rsidRPr="008D677A">
        <w:rPr>
          <w:sz w:val="28"/>
          <w:szCs w:val="28"/>
          <w:lang w:val="uk-UA"/>
        </w:rPr>
        <w:t>Однак, важливим недоліком в роботі з обдарованими дітьми є те, що не налагоджено чіткий психологічний супровід щодо виявлення та розвитку</w:t>
      </w:r>
      <w:r w:rsidRPr="00DA22A8">
        <w:rPr>
          <w:sz w:val="28"/>
          <w:szCs w:val="28"/>
          <w:lang w:val="uk-UA"/>
        </w:rPr>
        <w:t xml:space="preserve"> </w:t>
      </w:r>
      <w:r w:rsidRPr="008D677A">
        <w:rPr>
          <w:sz w:val="28"/>
          <w:szCs w:val="28"/>
          <w:lang w:val="uk-UA"/>
        </w:rPr>
        <w:t>творчих здібностей та обдарувань у дітей, не систематизований інструментарій по виявленню обдарувань у дітей дошкільного віку.</w:t>
      </w:r>
    </w:p>
    <w:p w:rsidR="00BC3727" w:rsidRDefault="00BC3727" w:rsidP="00DA50B6">
      <w:pPr>
        <w:spacing w:line="276" w:lineRule="auto"/>
        <w:rPr>
          <w:rFonts w:eastAsia="+mn-ea"/>
          <w:bCs/>
          <w:kern w:val="24"/>
          <w:lang w:val="uk-UA"/>
        </w:rPr>
      </w:pPr>
    </w:p>
    <w:p w:rsidR="00B70C5A" w:rsidRDefault="00DC0677" w:rsidP="00DC0677">
      <w:pPr>
        <w:spacing w:line="276" w:lineRule="auto"/>
        <w:ind w:firstLine="709"/>
        <w:rPr>
          <w:b/>
          <w:bCs/>
          <w:sz w:val="28"/>
          <w:szCs w:val="28"/>
          <w:u w:val="single"/>
          <w:lang w:val="uk-UA"/>
        </w:rPr>
      </w:pPr>
      <w:r>
        <w:rPr>
          <w:b/>
          <w:bCs/>
          <w:sz w:val="28"/>
          <w:szCs w:val="28"/>
          <w:u w:val="single"/>
          <w:lang w:val="uk-UA"/>
        </w:rPr>
        <w:t>1.5</w:t>
      </w:r>
      <w:r w:rsidR="00B70C5A" w:rsidRPr="00FA56A4">
        <w:rPr>
          <w:b/>
          <w:bCs/>
          <w:sz w:val="28"/>
          <w:szCs w:val="28"/>
          <w:u w:val="single"/>
          <w:lang w:val="uk-UA"/>
        </w:rPr>
        <w:t>. Фізкультурно-оздоровча робота</w:t>
      </w:r>
    </w:p>
    <w:p w:rsidR="00DA50B6" w:rsidRPr="00FA56A4" w:rsidRDefault="00DA50B6" w:rsidP="00DC0677">
      <w:pPr>
        <w:spacing w:line="276" w:lineRule="auto"/>
        <w:ind w:firstLine="709"/>
        <w:rPr>
          <w:b/>
          <w:bCs/>
          <w:sz w:val="28"/>
          <w:szCs w:val="28"/>
          <w:u w:val="single"/>
          <w:lang w:val="uk-UA"/>
        </w:rPr>
      </w:pPr>
    </w:p>
    <w:p w:rsidR="00B70C5A" w:rsidRPr="00FA56A4" w:rsidRDefault="00B70C5A" w:rsidP="00DC0677">
      <w:pPr>
        <w:overflowPunct w:val="0"/>
        <w:autoSpaceDE w:val="0"/>
        <w:autoSpaceDN w:val="0"/>
        <w:adjustRightInd w:val="0"/>
        <w:spacing w:line="276" w:lineRule="auto"/>
        <w:ind w:firstLine="709"/>
        <w:jc w:val="both"/>
        <w:rPr>
          <w:bCs/>
          <w:sz w:val="28"/>
          <w:szCs w:val="28"/>
          <w:lang w:val="uk-UA"/>
        </w:rPr>
      </w:pPr>
      <w:r w:rsidRPr="00FA56A4">
        <w:rPr>
          <w:bCs/>
          <w:sz w:val="28"/>
          <w:szCs w:val="28"/>
          <w:lang w:val="uk-UA"/>
        </w:rPr>
        <w:t xml:space="preserve">Упродовж </w:t>
      </w:r>
      <w:r w:rsidRPr="00FA56A4">
        <w:rPr>
          <w:bCs/>
          <w:sz w:val="28"/>
          <w:szCs w:val="28"/>
        </w:rPr>
        <w:t>201</w:t>
      </w:r>
      <w:r w:rsidR="00C61033">
        <w:rPr>
          <w:bCs/>
          <w:sz w:val="28"/>
          <w:szCs w:val="28"/>
          <w:lang w:val="uk-UA"/>
        </w:rPr>
        <w:t>9</w:t>
      </w:r>
      <w:r w:rsidRPr="00FA56A4">
        <w:rPr>
          <w:bCs/>
          <w:sz w:val="28"/>
          <w:szCs w:val="28"/>
          <w:lang w:val="uk-UA"/>
        </w:rPr>
        <w:t>/</w:t>
      </w:r>
      <w:r w:rsidRPr="00FA56A4">
        <w:rPr>
          <w:bCs/>
          <w:sz w:val="28"/>
          <w:szCs w:val="28"/>
        </w:rPr>
        <w:t>20</w:t>
      </w:r>
      <w:r w:rsidR="00C61033">
        <w:rPr>
          <w:bCs/>
          <w:sz w:val="28"/>
          <w:szCs w:val="28"/>
          <w:lang w:val="uk-UA"/>
        </w:rPr>
        <w:t>20</w:t>
      </w:r>
      <w:r w:rsidRPr="00FA56A4">
        <w:rPr>
          <w:bCs/>
          <w:sz w:val="28"/>
          <w:szCs w:val="28"/>
        </w:rPr>
        <w:t xml:space="preserve"> </w:t>
      </w:r>
      <w:r w:rsidRPr="00FA56A4">
        <w:rPr>
          <w:bCs/>
          <w:sz w:val="28"/>
          <w:szCs w:val="28"/>
          <w:lang w:val="uk-UA"/>
        </w:rPr>
        <w:t xml:space="preserve">навчального </w:t>
      </w:r>
      <w:r w:rsidR="00F3138A" w:rsidRPr="00FA56A4">
        <w:rPr>
          <w:bCs/>
          <w:sz w:val="28"/>
          <w:szCs w:val="28"/>
        </w:rPr>
        <w:t xml:space="preserve">року </w:t>
      </w:r>
      <w:r w:rsidRPr="00FA56A4">
        <w:rPr>
          <w:bCs/>
          <w:sz w:val="28"/>
          <w:szCs w:val="28"/>
        </w:rPr>
        <w:t xml:space="preserve">колектив </w:t>
      </w:r>
      <w:r w:rsidRPr="00FA56A4">
        <w:rPr>
          <w:bCs/>
          <w:sz w:val="28"/>
          <w:szCs w:val="28"/>
          <w:lang w:val="uk-UA"/>
        </w:rPr>
        <w:t>ЗДО</w:t>
      </w:r>
      <w:r w:rsidR="00F3138A" w:rsidRPr="00FA56A4">
        <w:rPr>
          <w:bCs/>
          <w:sz w:val="28"/>
          <w:szCs w:val="28"/>
        </w:rPr>
        <w:t xml:space="preserve"> продовжував роботу </w:t>
      </w:r>
      <w:r w:rsidRPr="00FA56A4">
        <w:rPr>
          <w:bCs/>
          <w:sz w:val="28"/>
          <w:szCs w:val="28"/>
        </w:rPr>
        <w:t xml:space="preserve">зі зміцнення фізичного і психічного здоров’я, формування ціннісного ставлення дитини до свого здоров’я, інтересу до здорового способу життя. </w:t>
      </w:r>
    </w:p>
    <w:p w:rsidR="00B70C5A" w:rsidRPr="00B71BFE" w:rsidRDefault="00B70C5A" w:rsidP="00DC0677">
      <w:pPr>
        <w:spacing w:line="276" w:lineRule="auto"/>
        <w:ind w:firstLine="708"/>
        <w:jc w:val="both"/>
        <w:rPr>
          <w:sz w:val="28"/>
          <w:szCs w:val="28"/>
        </w:rPr>
      </w:pPr>
      <w:r w:rsidRPr="00FA56A4">
        <w:rPr>
          <w:sz w:val="28"/>
          <w:szCs w:val="28"/>
        </w:rPr>
        <w:t xml:space="preserve">З метою збереження та зміцнення здоров’я дітей </w:t>
      </w:r>
      <w:r w:rsidRPr="00FA56A4">
        <w:rPr>
          <w:sz w:val="28"/>
          <w:szCs w:val="28"/>
          <w:lang w:val="uk-UA"/>
        </w:rPr>
        <w:t>у</w:t>
      </w:r>
      <w:r w:rsidRPr="00FA56A4">
        <w:rPr>
          <w:sz w:val="28"/>
          <w:szCs w:val="28"/>
        </w:rPr>
        <w:t>продовж року було забезпечено:</w:t>
      </w:r>
    </w:p>
    <w:p w:rsidR="00B70C5A" w:rsidRPr="00B71BFE" w:rsidRDefault="00B70C5A" w:rsidP="00DC0677">
      <w:pPr>
        <w:spacing w:line="276" w:lineRule="auto"/>
        <w:jc w:val="both"/>
        <w:rPr>
          <w:sz w:val="28"/>
          <w:szCs w:val="28"/>
        </w:rPr>
      </w:pPr>
      <w:r w:rsidRPr="00DD76AA">
        <w:rPr>
          <w:sz w:val="28"/>
          <w:szCs w:val="28"/>
        </w:rPr>
        <w:t xml:space="preserve">- </w:t>
      </w:r>
      <w:r w:rsidRPr="00AB5DB9">
        <w:rPr>
          <w:sz w:val="28"/>
          <w:szCs w:val="28"/>
          <w:lang w:val="uk-UA"/>
        </w:rPr>
        <w:t>дотримання оптимального рухового режиму в роботі з дітьми протягом дня через проведення ранкової гімнастики, фізкультурних занять в залі та на свіжому повітрі, рухливих ігор та прав спортивного характеру, фізкультурних хвилинок та фізкультурних пауз, гімнастики пробудження після денного сну, піших переходів, самостійної рухової діяльності дітей, проведення фізкультурно-спортивних свят та розваг, Днів здоров’я;</w:t>
      </w:r>
      <w:r w:rsidRPr="00B71BFE">
        <w:rPr>
          <w:sz w:val="28"/>
          <w:szCs w:val="28"/>
        </w:rPr>
        <w:t xml:space="preserve"> </w:t>
      </w:r>
    </w:p>
    <w:p w:rsidR="00B70C5A" w:rsidRPr="00B71BFE" w:rsidRDefault="00B70C5A" w:rsidP="00DC0677">
      <w:pPr>
        <w:spacing w:line="276" w:lineRule="auto"/>
        <w:jc w:val="both"/>
        <w:rPr>
          <w:sz w:val="28"/>
          <w:szCs w:val="28"/>
        </w:rPr>
      </w:pPr>
      <w:r w:rsidRPr="00DD76AA">
        <w:rPr>
          <w:sz w:val="28"/>
          <w:szCs w:val="28"/>
        </w:rPr>
        <w:t xml:space="preserve">- </w:t>
      </w:r>
      <w:r w:rsidRPr="00AB5DB9">
        <w:rPr>
          <w:sz w:val="28"/>
          <w:szCs w:val="28"/>
          <w:lang w:val="uk-UA"/>
        </w:rPr>
        <w:t>позитивний психологічний мікроклімат в групах;</w:t>
      </w:r>
    </w:p>
    <w:p w:rsidR="00B70C5A" w:rsidRPr="00AB5DB9" w:rsidRDefault="00B70C5A" w:rsidP="00DC0677">
      <w:pPr>
        <w:spacing w:line="276" w:lineRule="auto"/>
        <w:jc w:val="both"/>
        <w:rPr>
          <w:sz w:val="28"/>
          <w:szCs w:val="28"/>
          <w:lang w:val="uk-UA"/>
        </w:rPr>
      </w:pPr>
      <w:r w:rsidRPr="00DD76AA">
        <w:rPr>
          <w:sz w:val="28"/>
          <w:szCs w:val="28"/>
        </w:rPr>
        <w:t xml:space="preserve">- </w:t>
      </w:r>
      <w:r w:rsidRPr="00AB5DB9">
        <w:rPr>
          <w:sz w:val="28"/>
          <w:szCs w:val="28"/>
          <w:lang w:val="uk-UA"/>
        </w:rPr>
        <w:t>дотримання температурного режиму в групах;</w:t>
      </w:r>
    </w:p>
    <w:p w:rsidR="00B70C5A" w:rsidRPr="00AB5DB9" w:rsidRDefault="00B70C5A" w:rsidP="00DC0677">
      <w:pPr>
        <w:spacing w:line="276" w:lineRule="auto"/>
        <w:jc w:val="both"/>
        <w:rPr>
          <w:sz w:val="28"/>
          <w:szCs w:val="28"/>
          <w:lang w:val="uk-UA"/>
        </w:rPr>
      </w:pPr>
      <w:r w:rsidRPr="00DD76AA">
        <w:rPr>
          <w:sz w:val="28"/>
          <w:szCs w:val="28"/>
        </w:rPr>
        <w:t xml:space="preserve">- </w:t>
      </w:r>
      <w:r w:rsidRPr="00AB5DB9">
        <w:rPr>
          <w:sz w:val="28"/>
          <w:szCs w:val="28"/>
          <w:lang w:val="uk-UA"/>
        </w:rPr>
        <w:t>регулювання фізичних навантажень на дітей із урахуванням індивідуальних та вікових особливостей;</w:t>
      </w:r>
    </w:p>
    <w:p w:rsidR="00B70C5A" w:rsidRPr="00AB5DB9" w:rsidRDefault="00B70C5A" w:rsidP="00DC0677">
      <w:pPr>
        <w:spacing w:line="276" w:lineRule="auto"/>
        <w:jc w:val="both"/>
        <w:rPr>
          <w:sz w:val="28"/>
          <w:szCs w:val="28"/>
          <w:lang w:val="uk-UA"/>
        </w:rPr>
      </w:pPr>
      <w:r w:rsidRPr="00DD76AA">
        <w:rPr>
          <w:sz w:val="28"/>
          <w:szCs w:val="28"/>
        </w:rPr>
        <w:t xml:space="preserve">- </w:t>
      </w:r>
      <w:r w:rsidRPr="00AB5DB9">
        <w:rPr>
          <w:sz w:val="28"/>
          <w:szCs w:val="28"/>
          <w:lang w:val="uk-UA"/>
        </w:rPr>
        <w:t>максимальне перебування дітей на свіжому повітрі;</w:t>
      </w:r>
    </w:p>
    <w:p w:rsidR="00B70C5A" w:rsidRPr="00AB5DB9" w:rsidRDefault="00B70C5A" w:rsidP="00DC0677">
      <w:pPr>
        <w:spacing w:line="276" w:lineRule="auto"/>
        <w:jc w:val="both"/>
        <w:rPr>
          <w:sz w:val="28"/>
          <w:szCs w:val="28"/>
          <w:lang w:val="uk-UA"/>
        </w:rPr>
      </w:pPr>
      <w:r>
        <w:rPr>
          <w:sz w:val="28"/>
          <w:szCs w:val="28"/>
        </w:rPr>
        <w:t>-</w:t>
      </w:r>
      <w:r w:rsidRPr="00DD76AA">
        <w:rPr>
          <w:sz w:val="28"/>
          <w:szCs w:val="28"/>
        </w:rPr>
        <w:t xml:space="preserve"> </w:t>
      </w:r>
      <w:r w:rsidRPr="00AB5DB9">
        <w:rPr>
          <w:sz w:val="28"/>
          <w:szCs w:val="28"/>
          <w:lang w:val="uk-UA"/>
        </w:rPr>
        <w:t xml:space="preserve">проведення нетрадиційних форм оздоровлення: дихальної гімнастики, </w:t>
      </w:r>
      <w:r>
        <w:rPr>
          <w:sz w:val="28"/>
          <w:szCs w:val="28"/>
          <w:lang w:val="uk-UA"/>
        </w:rPr>
        <w:t>музикотерапії, психогімнастики, мудрів. У вересні 201</w:t>
      </w:r>
      <w:r w:rsidR="00C61033">
        <w:rPr>
          <w:sz w:val="28"/>
          <w:szCs w:val="28"/>
          <w:lang w:val="uk-UA"/>
        </w:rPr>
        <w:t>9</w:t>
      </w:r>
      <w:r>
        <w:rPr>
          <w:sz w:val="28"/>
          <w:szCs w:val="28"/>
          <w:lang w:val="uk-UA"/>
        </w:rPr>
        <w:t xml:space="preserve"> року на високому рівні був проведений</w:t>
      </w:r>
      <w:r w:rsidR="00F3138A">
        <w:rPr>
          <w:sz w:val="28"/>
          <w:szCs w:val="28"/>
          <w:lang w:val="uk-UA"/>
        </w:rPr>
        <w:t xml:space="preserve"> фесиваль ранкової гімнастики </w:t>
      </w:r>
      <w:r>
        <w:rPr>
          <w:sz w:val="28"/>
          <w:szCs w:val="28"/>
          <w:lang w:val="uk-UA"/>
        </w:rPr>
        <w:t xml:space="preserve">«Рух заради </w:t>
      </w:r>
      <w:r w:rsidRPr="006A228F">
        <w:rPr>
          <w:bCs/>
          <w:sz w:val="28"/>
          <w:szCs w:val="28"/>
        </w:rPr>
        <w:t>здоров’я</w:t>
      </w:r>
      <w:r>
        <w:rPr>
          <w:sz w:val="28"/>
          <w:szCs w:val="28"/>
          <w:lang w:val="uk-UA"/>
        </w:rPr>
        <w:t>» за участю батьків.</w:t>
      </w:r>
    </w:p>
    <w:p w:rsidR="00576364" w:rsidRDefault="00B70C5A" w:rsidP="00DC0677">
      <w:pPr>
        <w:spacing w:line="276" w:lineRule="auto"/>
        <w:ind w:firstLine="709"/>
        <w:jc w:val="both"/>
        <w:rPr>
          <w:color w:val="000000"/>
          <w:sz w:val="28"/>
          <w:szCs w:val="28"/>
          <w:lang w:val="uk-UA"/>
        </w:rPr>
      </w:pPr>
      <w:r w:rsidRPr="006A228F">
        <w:rPr>
          <w:color w:val="000000"/>
          <w:sz w:val="28"/>
          <w:szCs w:val="28"/>
          <w:lang w:val="uk-UA"/>
        </w:rPr>
        <w:t>Удосконаленню системи фізичного виховання в закладі</w:t>
      </w:r>
      <w:r>
        <w:rPr>
          <w:color w:val="000000"/>
          <w:sz w:val="28"/>
          <w:szCs w:val="28"/>
          <w:lang w:val="uk-UA"/>
        </w:rPr>
        <w:t xml:space="preserve"> </w:t>
      </w:r>
      <w:r w:rsidRPr="006A228F">
        <w:rPr>
          <w:color w:val="000000"/>
          <w:sz w:val="28"/>
          <w:szCs w:val="28"/>
          <w:lang w:val="uk-UA"/>
        </w:rPr>
        <w:t>дошкільно</w:t>
      </w:r>
      <w:r>
        <w:rPr>
          <w:color w:val="000000"/>
          <w:sz w:val="28"/>
          <w:szCs w:val="28"/>
          <w:lang w:val="uk-UA"/>
        </w:rPr>
        <w:t>ї освіти</w:t>
      </w:r>
      <w:r w:rsidRPr="006A228F">
        <w:rPr>
          <w:color w:val="000000"/>
          <w:sz w:val="28"/>
          <w:szCs w:val="28"/>
          <w:lang w:val="uk-UA"/>
        </w:rPr>
        <w:t xml:space="preserve"> сприяє чіткий та систематичний медико-педагогічний  контроль за станом здоров’я, фізичним розвитком та руховою активністю вихованців сестрою медичною старшою </w:t>
      </w:r>
      <w:r w:rsidR="00C61033">
        <w:rPr>
          <w:color w:val="000000"/>
          <w:sz w:val="28"/>
          <w:szCs w:val="28"/>
          <w:lang w:val="uk-UA"/>
        </w:rPr>
        <w:t>Чірвон О.В.</w:t>
      </w:r>
      <w:r w:rsidRPr="006A228F">
        <w:rPr>
          <w:color w:val="000000"/>
          <w:sz w:val="28"/>
          <w:szCs w:val="28"/>
          <w:lang w:val="uk-UA"/>
        </w:rPr>
        <w:t xml:space="preserve"> </w:t>
      </w:r>
    </w:p>
    <w:p w:rsidR="00B70C5A" w:rsidRPr="006A228F" w:rsidRDefault="00B70C5A" w:rsidP="00DC0677">
      <w:pPr>
        <w:spacing w:line="276" w:lineRule="auto"/>
        <w:ind w:firstLine="709"/>
        <w:jc w:val="both"/>
        <w:rPr>
          <w:color w:val="000000"/>
          <w:sz w:val="28"/>
          <w:szCs w:val="28"/>
        </w:rPr>
      </w:pPr>
      <w:r w:rsidRPr="006A228F">
        <w:rPr>
          <w:color w:val="000000"/>
          <w:sz w:val="28"/>
          <w:szCs w:val="28"/>
        </w:rPr>
        <w:t>Медико-педагогічний контроль здійснювався за напрямками:</w:t>
      </w:r>
    </w:p>
    <w:p w:rsidR="00B70C5A" w:rsidRPr="006A228F" w:rsidRDefault="00B70C5A" w:rsidP="00DC0677">
      <w:pPr>
        <w:numPr>
          <w:ilvl w:val="0"/>
          <w:numId w:val="1"/>
        </w:numPr>
        <w:overflowPunct w:val="0"/>
        <w:autoSpaceDE w:val="0"/>
        <w:autoSpaceDN w:val="0"/>
        <w:adjustRightInd w:val="0"/>
        <w:spacing w:line="276" w:lineRule="auto"/>
        <w:ind w:left="709" w:firstLine="0"/>
        <w:jc w:val="both"/>
        <w:rPr>
          <w:color w:val="000000"/>
          <w:sz w:val="28"/>
          <w:szCs w:val="28"/>
        </w:rPr>
      </w:pPr>
      <w:r w:rsidRPr="006A228F">
        <w:rPr>
          <w:color w:val="000000"/>
          <w:sz w:val="28"/>
          <w:szCs w:val="28"/>
        </w:rPr>
        <w:t>контроль за здоров’я</w:t>
      </w:r>
      <w:r w:rsidRPr="006A228F">
        <w:rPr>
          <w:color w:val="000000"/>
          <w:sz w:val="28"/>
          <w:szCs w:val="28"/>
          <w:lang w:val="uk-UA"/>
        </w:rPr>
        <w:t>м</w:t>
      </w:r>
      <w:r w:rsidRPr="006A228F">
        <w:rPr>
          <w:color w:val="000000"/>
          <w:sz w:val="28"/>
          <w:szCs w:val="28"/>
        </w:rPr>
        <w:t>, нервово-психічн</w:t>
      </w:r>
      <w:r w:rsidRPr="006A228F">
        <w:rPr>
          <w:color w:val="000000"/>
          <w:sz w:val="28"/>
          <w:szCs w:val="28"/>
          <w:lang w:val="uk-UA"/>
        </w:rPr>
        <w:t>им</w:t>
      </w:r>
      <w:r w:rsidRPr="006A228F">
        <w:rPr>
          <w:color w:val="000000"/>
          <w:sz w:val="28"/>
          <w:szCs w:val="28"/>
        </w:rPr>
        <w:t xml:space="preserve"> та фізичн</w:t>
      </w:r>
      <w:r w:rsidRPr="006A228F">
        <w:rPr>
          <w:color w:val="000000"/>
          <w:sz w:val="28"/>
          <w:szCs w:val="28"/>
          <w:lang w:val="uk-UA"/>
        </w:rPr>
        <w:t>им</w:t>
      </w:r>
      <w:r w:rsidRPr="006A228F">
        <w:rPr>
          <w:color w:val="000000"/>
          <w:sz w:val="28"/>
          <w:szCs w:val="28"/>
        </w:rPr>
        <w:t xml:space="preserve"> розвитку</w:t>
      </w:r>
      <w:r>
        <w:rPr>
          <w:color w:val="000000"/>
          <w:sz w:val="28"/>
          <w:szCs w:val="28"/>
          <w:lang w:val="uk-UA"/>
        </w:rPr>
        <w:t xml:space="preserve"> </w:t>
      </w:r>
      <w:r w:rsidRPr="006A228F">
        <w:rPr>
          <w:color w:val="000000"/>
          <w:sz w:val="28"/>
          <w:szCs w:val="28"/>
        </w:rPr>
        <w:t>дітей;</w:t>
      </w:r>
    </w:p>
    <w:p w:rsidR="00B70C5A" w:rsidRPr="006A228F" w:rsidRDefault="00B70C5A" w:rsidP="00DC0677">
      <w:pPr>
        <w:numPr>
          <w:ilvl w:val="0"/>
          <w:numId w:val="1"/>
        </w:numPr>
        <w:overflowPunct w:val="0"/>
        <w:autoSpaceDE w:val="0"/>
        <w:autoSpaceDN w:val="0"/>
        <w:adjustRightInd w:val="0"/>
        <w:spacing w:line="276" w:lineRule="auto"/>
        <w:ind w:left="0" w:firstLine="709"/>
        <w:jc w:val="both"/>
        <w:rPr>
          <w:color w:val="000000"/>
          <w:sz w:val="28"/>
          <w:szCs w:val="28"/>
        </w:rPr>
      </w:pPr>
      <w:r w:rsidRPr="006A228F">
        <w:rPr>
          <w:color w:val="000000"/>
          <w:sz w:val="28"/>
          <w:szCs w:val="28"/>
        </w:rPr>
        <w:t>контроль за розвитком рухів і фізичних якостей у дітей;</w:t>
      </w:r>
    </w:p>
    <w:p w:rsidR="00B70C5A" w:rsidRPr="006A228F" w:rsidRDefault="00B70C5A" w:rsidP="00DC0677">
      <w:pPr>
        <w:numPr>
          <w:ilvl w:val="0"/>
          <w:numId w:val="1"/>
        </w:numPr>
        <w:overflowPunct w:val="0"/>
        <w:autoSpaceDE w:val="0"/>
        <w:autoSpaceDN w:val="0"/>
        <w:adjustRightInd w:val="0"/>
        <w:spacing w:line="276" w:lineRule="auto"/>
        <w:ind w:left="0" w:firstLine="709"/>
        <w:jc w:val="both"/>
        <w:rPr>
          <w:color w:val="000000"/>
          <w:sz w:val="28"/>
          <w:szCs w:val="28"/>
        </w:rPr>
      </w:pPr>
      <w:r w:rsidRPr="006A228F">
        <w:rPr>
          <w:color w:val="000000"/>
          <w:sz w:val="28"/>
          <w:szCs w:val="28"/>
        </w:rPr>
        <w:t>оцінка впливу різних організаційних заходів на дитячий організм;</w:t>
      </w:r>
    </w:p>
    <w:p w:rsidR="00B70C5A" w:rsidRPr="006A228F" w:rsidRDefault="00B70C5A" w:rsidP="00DC0677">
      <w:pPr>
        <w:numPr>
          <w:ilvl w:val="0"/>
          <w:numId w:val="1"/>
        </w:numPr>
        <w:overflowPunct w:val="0"/>
        <w:autoSpaceDE w:val="0"/>
        <w:autoSpaceDN w:val="0"/>
        <w:adjustRightInd w:val="0"/>
        <w:spacing w:line="276" w:lineRule="auto"/>
        <w:ind w:left="0" w:firstLine="709"/>
        <w:jc w:val="both"/>
        <w:rPr>
          <w:color w:val="000000"/>
          <w:sz w:val="28"/>
          <w:szCs w:val="28"/>
        </w:rPr>
      </w:pPr>
      <w:r w:rsidRPr="006A228F">
        <w:rPr>
          <w:color w:val="000000"/>
          <w:sz w:val="28"/>
          <w:szCs w:val="28"/>
        </w:rPr>
        <w:t>нагляд за санітарно-гігієнічними умовами.</w:t>
      </w:r>
    </w:p>
    <w:p w:rsidR="00DA50B6" w:rsidRDefault="00B70C5A" w:rsidP="00DA50B6">
      <w:pPr>
        <w:spacing w:line="276" w:lineRule="auto"/>
        <w:ind w:firstLine="709"/>
        <w:jc w:val="both"/>
        <w:outlineLvl w:val="0"/>
        <w:rPr>
          <w:color w:val="000000"/>
          <w:sz w:val="28"/>
          <w:szCs w:val="28"/>
          <w:lang w:val="uk-UA"/>
        </w:rPr>
      </w:pPr>
      <w:r w:rsidRPr="006A228F">
        <w:rPr>
          <w:color w:val="000000"/>
          <w:sz w:val="28"/>
          <w:szCs w:val="28"/>
        </w:rPr>
        <w:t>Протоколи медико-педагогічного контролю за проведенням фізкультурних занять велися щомісячно</w:t>
      </w:r>
      <w:r w:rsidRPr="006A228F">
        <w:rPr>
          <w:color w:val="000000"/>
          <w:sz w:val="28"/>
          <w:szCs w:val="28"/>
          <w:lang w:val="uk-UA"/>
        </w:rPr>
        <w:t>.</w:t>
      </w:r>
    </w:p>
    <w:p w:rsidR="00504E2C" w:rsidRDefault="00B70C5A" w:rsidP="00DA50B6">
      <w:pPr>
        <w:spacing w:line="276" w:lineRule="auto"/>
        <w:ind w:firstLine="709"/>
        <w:jc w:val="both"/>
        <w:outlineLvl w:val="0"/>
        <w:rPr>
          <w:color w:val="000000"/>
          <w:sz w:val="28"/>
          <w:szCs w:val="28"/>
          <w:lang w:val="uk-UA"/>
        </w:rPr>
      </w:pPr>
      <w:r w:rsidRPr="006A228F">
        <w:rPr>
          <w:color w:val="000000"/>
          <w:sz w:val="28"/>
          <w:szCs w:val="28"/>
          <w:lang w:val="uk-UA"/>
        </w:rPr>
        <w:t>Щомісячно на нарадах при завідувачі обговорювавс</w:t>
      </w:r>
      <w:r>
        <w:rPr>
          <w:color w:val="000000"/>
          <w:sz w:val="28"/>
          <w:szCs w:val="28"/>
          <w:lang w:val="uk-UA"/>
        </w:rPr>
        <w:t>я стан відвідуваності дітьми груп</w:t>
      </w:r>
      <w:r w:rsidRPr="006A228F">
        <w:rPr>
          <w:color w:val="000000"/>
          <w:sz w:val="28"/>
          <w:szCs w:val="28"/>
          <w:lang w:val="uk-UA"/>
        </w:rPr>
        <w:t xml:space="preserve">. Особливу увагу приділялось аналізу захворюваності дітей. </w:t>
      </w:r>
    </w:p>
    <w:p w:rsidR="00B70C5A" w:rsidRPr="006A228F" w:rsidRDefault="00B70C5A" w:rsidP="00DC0677">
      <w:pPr>
        <w:spacing w:line="276" w:lineRule="auto"/>
        <w:ind w:firstLine="709"/>
        <w:jc w:val="both"/>
        <w:outlineLvl w:val="0"/>
        <w:rPr>
          <w:sz w:val="28"/>
          <w:szCs w:val="28"/>
          <w:lang w:val="uk-UA"/>
        </w:rPr>
      </w:pPr>
      <w:r w:rsidRPr="006A228F">
        <w:rPr>
          <w:sz w:val="28"/>
          <w:szCs w:val="28"/>
          <w:lang w:val="uk-UA"/>
        </w:rPr>
        <w:t>У полі зору роботи</w:t>
      </w:r>
      <w:r w:rsidR="00504E2C">
        <w:rPr>
          <w:sz w:val="28"/>
          <w:szCs w:val="28"/>
          <w:lang w:val="uk-UA"/>
        </w:rPr>
        <w:t xml:space="preserve"> з батьками була просвітницька </w:t>
      </w:r>
      <w:r w:rsidRPr="006A228F">
        <w:rPr>
          <w:sz w:val="28"/>
          <w:szCs w:val="28"/>
          <w:lang w:val="uk-UA"/>
        </w:rPr>
        <w:t>робота з проблеми ведення здорового способу ж</w:t>
      </w:r>
      <w:r w:rsidR="00504E2C">
        <w:rPr>
          <w:sz w:val="28"/>
          <w:szCs w:val="28"/>
          <w:lang w:val="uk-UA"/>
        </w:rPr>
        <w:t xml:space="preserve">иття в сім'ї </w:t>
      </w:r>
      <w:r>
        <w:rPr>
          <w:sz w:val="28"/>
          <w:szCs w:val="28"/>
          <w:lang w:val="uk-UA"/>
        </w:rPr>
        <w:t>(розроблені пам’</w:t>
      </w:r>
      <w:r w:rsidRPr="006A228F">
        <w:rPr>
          <w:sz w:val="28"/>
          <w:szCs w:val="28"/>
          <w:lang w:val="uk-UA"/>
        </w:rPr>
        <w:t>ятки, виготовлені папки-ширми («Для маляток-здоров'яток», «Фізичне виховання вдома», проводились індивідуальні консультації).</w:t>
      </w:r>
    </w:p>
    <w:p w:rsidR="00B70C5A" w:rsidRDefault="00B70C5A" w:rsidP="00DC0677">
      <w:pPr>
        <w:spacing w:line="276" w:lineRule="auto"/>
        <w:ind w:firstLine="709"/>
        <w:jc w:val="both"/>
        <w:outlineLvl w:val="0"/>
        <w:rPr>
          <w:color w:val="000000"/>
          <w:sz w:val="28"/>
          <w:szCs w:val="28"/>
          <w:lang w:val="uk-UA"/>
        </w:rPr>
      </w:pPr>
      <w:r w:rsidRPr="004214F7">
        <w:rPr>
          <w:color w:val="000000"/>
          <w:sz w:val="28"/>
          <w:szCs w:val="28"/>
          <w:shd w:val="clear" w:color="auto" w:fill="FFFFFF"/>
          <w:lang w:val="uk-UA"/>
        </w:rPr>
        <w:t>Більшість заходів за сприятливих погодних умов проводяться  на свіжому п</w:t>
      </w:r>
      <w:r w:rsidR="00504E2C">
        <w:rPr>
          <w:color w:val="000000"/>
          <w:sz w:val="28"/>
          <w:szCs w:val="28"/>
          <w:shd w:val="clear" w:color="auto" w:fill="FFFFFF"/>
          <w:lang w:val="uk-UA"/>
        </w:rPr>
        <w:t>овітрі, до них педагог</w:t>
      </w:r>
      <w:r w:rsidR="00C61033">
        <w:rPr>
          <w:color w:val="000000"/>
          <w:sz w:val="28"/>
          <w:szCs w:val="28"/>
          <w:shd w:val="clear" w:color="auto" w:fill="FFFFFF"/>
          <w:lang w:val="uk-UA"/>
        </w:rPr>
        <w:t>и добирають</w:t>
      </w:r>
      <w:r w:rsidR="00504E2C">
        <w:rPr>
          <w:color w:val="000000"/>
          <w:sz w:val="28"/>
          <w:szCs w:val="28"/>
          <w:shd w:val="clear" w:color="auto" w:fill="FFFFFF"/>
          <w:lang w:val="uk-UA"/>
        </w:rPr>
        <w:t xml:space="preserve"> </w:t>
      </w:r>
      <w:r w:rsidRPr="004214F7">
        <w:rPr>
          <w:color w:val="000000"/>
          <w:sz w:val="28"/>
          <w:szCs w:val="28"/>
          <w:shd w:val="clear" w:color="auto" w:fill="FFFFFF"/>
          <w:lang w:val="uk-UA"/>
        </w:rPr>
        <w:t xml:space="preserve">оригінальні комплекси фізичних вправ та інших засобів. </w:t>
      </w:r>
      <w:r>
        <w:rPr>
          <w:color w:val="000000"/>
          <w:sz w:val="28"/>
          <w:szCs w:val="28"/>
          <w:shd w:val="clear" w:color="auto" w:fill="FFFFFF"/>
          <w:lang w:val="uk-UA"/>
        </w:rPr>
        <w:t>До участі у фізкультурно-оздоровчих заходах залучались батьки.</w:t>
      </w:r>
    </w:p>
    <w:p w:rsidR="00B70C5A" w:rsidRDefault="00B70C5A" w:rsidP="00DC0677">
      <w:pPr>
        <w:spacing w:line="276" w:lineRule="auto"/>
        <w:ind w:firstLine="709"/>
        <w:jc w:val="both"/>
        <w:outlineLvl w:val="0"/>
        <w:rPr>
          <w:sz w:val="28"/>
          <w:szCs w:val="28"/>
          <w:lang w:val="uk-UA"/>
        </w:rPr>
      </w:pPr>
      <w:r w:rsidRPr="006A228F">
        <w:rPr>
          <w:color w:val="000000"/>
          <w:sz w:val="28"/>
          <w:szCs w:val="28"/>
          <w:lang w:val="uk-UA"/>
        </w:rPr>
        <w:t>Під час проведення занять з фізичної культури, організації рухового режиму продовж дня, загартовуючих заходів, підбору рухливих ігор, спортивних ігор вихователі особливу увагу звертали на особливості фізичного розвитку кожної дитини, посилаючись на результати обстеження дітей спеціалістами та ан</w:t>
      </w:r>
      <w:r w:rsidR="00504E2C">
        <w:rPr>
          <w:color w:val="000000"/>
          <w:sz w:val="28"/>
          <w:szCs w:val="28"/>
          <w:lang w:val="uk-UA"/>
        </w:rPr>
        <w:t xml:space="preserve">тропометричними вимірюваннями, </w:t>
      </w:r>
      <w:r w:rsidRPr="006A228F">
        <w:rPr>
          <w:color w:val="000000"/>
          <w:sz w:val="28"/>
          <w:szCs w:val="28"/>
          <w:lang w:val="uk-UA"/>
        </w:rPr>
        <w:t>листок здо</w:t>
      </w:r>
      <w:r w:rsidR="00504E2C">
        <w:rPr>
          <w:color w:val="000000"/>
          <w:sz w:val="28"/>
          <w:szCs w:val="28"/>
          <w:lang w:val="uk-UA"/>
        </w:rPr>
        <w:t xml:space="preserve">ров’я вихованців, згідно з яким проводиться і </w:t>
      </w:r>
      <w:r w:rsidRPr="006A228F">
        <w:rPr>
          <w:color w:val="000000"/>
          <w:sz w:val="28"/>
          <w:szCs w:val="28"/>
          <w:lang w:val="uk-UA"/>
        </w:rPr>
        <w:t>маркування меблів.</w:t>
      </w:r>
      <w:r w:rsidRPr="00564885">
        <w:rPr>
          <w:sz w:val="28"/>
          <w:szCs w:val="28"/>
          <w:lang w:val="uk-UA"/>
        </w:rPr>
        <w:t xml:space="preserve"> </w:t>
      </w:r>
    </w:p>
    <w:p w:rsidR="00B70C5A" w:rsidRPr="000231D5" w:rsidRDefault="00B70C5A" w:rsidP="00DC0677">
      <w:pPr>
        <w:pStyle w:val="a9"/>
        <w:spacing w:after="0" w:line="276" w:lineRule="auto"/>
        <w:ind w:firstLine="709"/>
        <w:jc w:val="both"/>
        <w:rPr>
          <w:color w:val="000000"/>
          <w:sz w:val="28"/>
          <w:szCs w:val="28"/>
          <w:lang w:val="uk-UA"/>
        </w:rPr>
      </w:pPr>
      <w:r w:rsidRPr="006A228F">
        <w:rPr>
          <w:color w:val="000000"/>
          <w:sz w:val="28"/>
          <w:szCs w:val="28"/>
          <w:lang w:val="uk-UA"/>
        </w:rPr>
        <w:t xml:space="preserve">Одним з недоліків </w:t>
      </w:r>
      <w:r w:rsidRPr="006A228F">
        <w:rPr>
          <w:sz w:val="28"/>
          <w:szCs w:val="28"/>
          <w:lang w:val="uk-UA"/>
        </w:rPr>
        <w:t>фізкультурно-оздоровчої роботи</w:t>
      </w:r>
      <w:r w:rsidR="00504E2C">
        <w:rPr>
          <w:sz w:val="28"/>
          <w:szCs w:val="28"/>
          <w:lang w:val="uk-UA"/>
        </w:rPr>
        <w:t xml:space="preserve"> </w:t>
      </w:r>
      <w:r w:rsidRPr="006A228F">
        <w:rPr>
          <w:color w:val="000000"/>
          <w:sz w:val="28"/>
          <w:szCs w:val="28"/>
          <w:lang w:val="uk-UA"/>
        </w:rPr>
        <w:t xml:space="preserve">є недостатнє забезпечення закладу спортивним інвентарем, що негативно впливало на результативність організації занять з </w:t>
      </w:r>
      <w:r>
        <w:rPr>
          <w:color w:val="000000"/>
          <w:sz w:val="28"/>
          <w:szCs w:val="28"/>
          <w:lang w:val="uk-UA"/>
        </w:rPr>
        <w:t>фізичної культури.</w:t>
      </w:r>
      <w:r w:rsidRPr="004A08EE">
        <w:rPr>
          <w:rFonts w:eastAsia="Times New Roman"/>
          <w:sz w:val="28"/>
          <w:szCs w:val="28"/>
          <w:lang w:val="uk-UA"/>
        </w:rPr>
        <w:t xml:space="preserve"> </w:t>
      </w:r>
      <w:r>
        <w:rPr>
          <w:rFonts w:eastAsia="Times New Roman"/>
          <w:sz w:val="28"/>
          <w:szCs w:val="28"/>
          <w:lang w:val="uk-UA"/>
        </w:rPr>
        <w:t>Ще не вповній мірі налагоджена чітка система</w:t>
      </w:r>
      <w:r w:rsidRPr="00CC4428">
        <w:rPr>
          <w:rFonts w:eastAsia="Times New Roman"/>
          <w:sz w:val="28"/>
          <w:szCs w:val="28"/>
          <w:lang w:val="uk-UA"/>
        </w:rPr>
        <w:t xml:space="preserve"> у проведенні фізкультурних свят та розваг</w:t>
      </w:r>
      <w:r>
        <w:rPr>
          <w:rFonts w:eastAsia="Times New Roman"/>
          <w:sz w:val="28"/>
          <w:szCs w:val="28"/>
          <w:lang w:val="uk-UA"/>
        </w:rPr>
        <w:t>.</w:t>
      </w:r>
      <w:r w:rsidRPr="004A08EE">
        <w:rPr>
          <w:bCs/>
          <w:iCs/>
          <w:sz w:val="28"/>
          <w:lang w:val="uk-UA"/>
        </w:rPr>
        <w:t xml:space="preserve"> </w:t>
      </w:r>
      <w:r w:rsidRPr="00CC4428">
        <w:rPr>
          <w:bCs/>
          <w:iCs/>
          <w:sz w:val="28"/>
          <w:lang w:val="uk-UA"/>
        </w:rPr>
        <w:t>Н</w:t>
      </w:r>
      <w:r w:rsidRPr="00CC4428">
        <w:rPr>
          <w:bCs/>
          <w:iCs/>
          <w:sz w:val="28"/>
        </w:rPr>
        <w:t xml:space="preserve">а заняттях з фізичної культури </w:t>
      </w:r>
      <w:r w:rsidRPr="00CC4428">
        <w:rPr>
          <w:bCs/>
          <w:iCs/>
          <w:sz w:val="28"/>
          <w:lang w:val="uk-UA"/>
        </w:rPr>
        <w:t>недостатньо</w:t>
      </w:r>
      <w:r w:rsidRPr="00CC4428">
        <w:rPr>
          <w:bCs/>
          <w:iCs/>
          <w:sz w:val="28"/>
        </w:rPr>
        <w:t xml:space="preserve"> уваги приділялось впровадженню новітніх технологій, проведенню занять у нетрадиційній формі</w:t>
      </w:r>
      <w:r w:rsidRPr="00CC4428">
        <w:rPr>
          <w:bCs/>
          <w:iCs/>
          <w:sz w:val="28"/>
          <w:lang w:val="uk-UA"/>
        </w:rPr>
        <w:t>.</w:t>
      </w:r>
    </w:p>
    <w:p w:rsidR="00B35BB4" w:rsidRPr="00D4116A" w:rsidRDefault="00B35BB4" w:rsidP="00DC0677">
      <w:pPr>
        <w:spacing w:line="276" w:lineRule="auto"/>
        <w:ind w:firstLine="709"/>
        <w:rPr>
          <w:b/>
          <w:bCs/>
          <w:color w:val="000000"/>
          <w:sz w:val="28"/>
          <w:szCs w:val="28"/>
          <w:u w:val="single"/>
        </w:rPr>
      </w:pPr>
    </w:p>
    <w:p w:rsidR="00E833B8" w:rsidRPr="006A228F" w:rsidRDefault="00DC0677" w:rsidP="00DC0677">
      <w:pPr>
        <w:spacing w:line="276" w:lineRule="auto"/>
        <w:ind w:firstLine="709"/>
        <w:rPr>
          <w:b/>
          <w:bCs/>
          <w:color w:val="000000"/>
          <w:sz w:val="28"/>
          <w:szCs w:val="28"/>
          <w:u w:val="single"/>
          <w:lang w:val="uk-UA"/>
        </w:rPr>
      </w:pPr>
      <w:r>
        <w:rPr>
          <w:b/>
          <w:bCs/>
          <w:color w:val="000000"/>
          <w:sz w:val="28"/>
          <w:szCs w:val="28"/>
          <w:u w:val="single"/>
          <w:lang w:val="uk-UA"/>
        </w:rPr>
        <w:t>1.6</w:t>
      </w:r>
      <w:r w:rsidR="00B70C5A">
        <w:rPr>
          <w:b/>
          <w:bCs/>
          <w:color w:val="000000"/>
          <w:sz w:val="28"/>
          <w:szCs w:val="28"/>
          <w:u w:val="single"/>
          <w:lang w:val="uk-UA"/>
        </w:rPr>
        <w:t xml:space="preserve">. </w:t>
      </w:r>
      <w:r w:rsidR="00E833B8" w:rsidRPr="006A228F">
        <w:rPr>
          <w:b/>
          <w:bCs/>
          <w:color w:val="000000"/>
          <w:sz w:val="28"/>
          <w:szCs w:val="28"/>
          <w:u w:val="single"/>
          <w:lang w:val="uk-UA"/>
        </w:rPr>
        <w:t xml:space="preserve">Безпека життєдіяльності учасників </w:t>
      </w:r>
      <w:r w:rsidR="00F965F9">
        <w:rPr>
          <w:b/>
          <w:bCs/>
          <w:color w:val="000000"/>
          <w:sz w:val="28"/>
          <w:szCs w:val="28"/>
          <w:u w:val="single"/>
          <w:lang w:val="uk-UA"/>
        </w:rPr>
        <w:t>освітнього</w:t>
      </w:r>
      <w:r w:rsidR="00E833B8" w:rsidRPr="006A228F">
        <w:rPr>
          <w:b/>
          <w:bCs/>
          <w:color w:val="000000"/>
          <w:sz w:val="28"/>
          <w:szCs w:val="28"/>
          <w:u w:val="single"/>
          <w:lang w:val="uk-UA"/>
        </w:rPr>
        <w:t xml:space="preserve"> процесу</w:t>
      </w:r>
    </w:p>
    <w:p w:rsidR="003B2989" w:rsidRPr="008D677A" w:rsidRDefault="003B2989" w:rsidP="00DC0677">
      <w:pPr>
        <w:spacing w:line="276" w:lineRule="auto"/>
        <w:jc w:val="center"/>
        <w:rPr>
          <w:b/>
          <w:sz w:val="28"/>
          <w:szCs w:val="28"/>
          <w:lang w:val="uk-UA"/>
        </w:rPr>
      </w:pPr>
    </w:p>
    <w:p w:rsidR="003B2989" w:rsidRPr="00E35D40" w:rsidRDefault="003B2989" w:rsidP="00DC0677">
      <w:pPr>
        <w:shd w:val="clear" w:color="auto" w:fill="FFFFFF"/>
        <w:autoSpaceDE w:val="0"/>
        <w:autoSpaceDN w:val="0"/>
        <w:adjustRightInd w:val="0"/>
        <w:spacing w:line="276" w:lineRule="auto"/>
        <w:ind w:firstLine="708"/>
        <w:jc w:val="both"/>
        <w:rPr>
          <w:sz w:val="28"/>
          <w:szCs w:val="28"/>
          <w:lang w:val="uk-UA"/>
        </w:rPr>
      </w:pPr>
      <w:r w:rsidRPr="00E35D40">
        <w:rPr>
          <w:sz w:val="28"/>
          <w:szCs w:val="28"/>
          <w:lang w:val="uk-UA"/>
        </w:rPr>
        <w:t>Відповідно до вимог Закону України «Про охорону праці», на виконання наказів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 782), від 31.08.2001 № 616 «Про затвердження Положення про порядок розслідування нещасних випадків, що сталися під час навчально-виховного процесу</w:t>
      </w:r>
      <w:r w:rsidRPr="00E35D40">
        <w:rPr>
          <w:color w:val="FF0000"/>
          <w:sz w:val="28"/>
          <w:szCs w:val="28"/>
          <w:lang w:val="uk-UA"/>
        </w:rPr>
        <w:t xml:space="preserve"> </w:t>
      </w:r>
      <w:r w:rsidRPr="00E35D40">
        <w:rPr>
          <w:sz w:val="28"/>
          <w:szCs w:val="28"/>
          <w:lang w:val="uk-UA"/>
        </w:rPr>
        <w:t>в навчальних закладах»,</w:t>
      </w:r>
      <w:r>
        <w:rPr>
          <w:sz w:val="28"/>
          <w:szCs w:val="28"/>
          <w:lang w:val="uk-UA"/>
        </w:rPr>
        <w:t xml:space="preserve"> </w:t>
      </w:r>
      <w:r w:rsidRPr="00E35D40">
        <w:rPr>
          <w:sz w:val="28"/>
          <w:szCs w:val="28"/>
          <w:lang w:val="uk-UA"/>
        </w:rPr>
        <w:t xml:space="preserve">у ДНЗ постійно проводилась відповідна робота щодо запобігання травматизму та збереження життя і здоров’я дітей. </w:t>
      </w:r>
    </w:p>
    <w:p w:rsidR="003B2989" w:rsidRPr="00E35D40" w:rsidRDefault="003B2989" w:rsidP="00DC0677">
      <w:pPr>
        <w:spacing w:line="276" w:lineRule="auto"/>
        <w:ind w:firstLine="420"/>
        <w:jc w:val="both"/>
        <w:rPr>
          <w:color w:val="333333"/>
          <w:sz w:val="28"/>
          <w:szCs w:val="28"/>
          <w:lang w:val="uk-UA"/>
        </w:rPr>
      </w:pPr>
      <w:r w:rsidRPr="00E35D40">
        <w:rPr>
          <w:color w:val="000000"/>
          <w:sz w:val="28"/>
          <w:szCs w:val="28"/>
          <w:lang w:val="uk-UA"/>
        </w:rPr>
        <w:t>Сьогодні проблема безпеки розглядається, як базова потреба людини, тому на дошкільний заклад покладається відповідальність за цілеспрямоване формування у дітей ціннісного ставлення до власного здоров’я, адекватних реакцій на різноманітні чинники ризику для життя.</w:t>
      </w:r>
    </w:p>
    <w:p w:rsidR="003B2989" w:rsidRPr="007A4D23" w:rsidRDefault="003B2989" w:rsidP="00DC0677">
      <w:pPr>
        <w:spacing w:line="276" w:lineRule="auto"/>
        <w:ind w:firstLine="420"/>
        <w:jc w:val="both"/>
        <w:rPr>
          <w:color w:val="333333"/>
          <w:sz w:val="28"/>
          <w:szCs w:val="28"/>
          <w:lang w:val="uk-UA"/>
        </w:rPr>
      </w:pPr>
      <w:r w:rsidRPr="007A4D23">
        <w:rPr>
          <w:color w:val="000000"/>
          <w:sz w:val="28"/>
          <w:szCs w:val="28"/>
          <w:lang w:val="uk-UA"/>
        </w:rPr>
        <w:t>Отже, перед колективом ДНЗ у минулому навчальному році стояли наступні завдання:</w:t>
      </w:r>
    </w:p>
    <w:p w:rsidR="003B2989" w:rsidRPr="007A4D23" w:rsidRDefault="003B2989" w:rsidP="00DC0677">
      <w:pPr>
        <w:numPr>
          <w:ilvl w:val="0"/>
          <w:numId w:val="62"/>
        </w:numPr>
        <w:spacing w:line="276" w:lineRule="auto"/>
        <w:contextualSpacing/>
        <w:jc w:val="both"/>
        <w:rPr>
          <w:color w:val="333333"/>
          <w:sz w:val="28"/>
          <w:szCs w:val="28"/>
          <w:lang w:val="uk-UA"/>
        </w:rPr>
      </w:pPr>
      <w:r w:rsidRPr="007A4D23">
        <w:rPr>
          <w:color w:val="000000"/>
          <w:sz w:val="28"/>
          <w:szCs w:val="28"/>
          <w:lang w:val="uk-UA"/>
        </w:rPr>
        <w:t>підвищення ефективності навчально-виховної роботи з дітьми з питань - особистої безпеки та захисту життя;</w:t>
      </w:r>
    </w:p>
    <w:p w:rsidR="003B2989" w:rsidRPr="007A4D23" w:rsidRDefault="003B2989" w:rsidP="00DC0677">
      <w:pPr>
        <w:numPr>
          <w:ilvl w:val="0"/>
          <w:numId w:val="62"/>
        </w:numPr>
        <w:spacing w:line="276" w:lineRule="auto"/>
        <w:contextualSpacing/>
        <w:jc w:val="both"/>
        <w:rPr>
          <w:color w:val="333333"/>
          <w:sz w:val="28"/>
          <w:szCs w:val="28"/>
          <w:lang w:val="uk-UA"/>
        </w:rPr>
      </w:pPr>
      <w:r w:rsidRPr="007A4D23">
        <w:rPr>
          <w:color w:val="000000"/>
          <w:sz w:val="28"/>
          <w:szCs w:val="28"/>
          <w:lang w:val="uk-UA"/>
        </w:rPr>
        <w:t>поглиблення теоретичних знань та закріплення практичних навичок вихователів щодо формування у дошкільнят ціннісного ставлення до власного здоров’я і життя;</w:t>
      </w:r>
    </w:p>
    <w:p w:rsidR="003B2989" w:rsidRPr="007A4D23" w:rsidRDefault="003B2989" w:rsidP="00DC0677">
      <w:pPr>
        <w:numPr>
          <w:ilvl w:val="0"/>
          <w:numId w:val="62"/>
        </w:numPr>
        <w:spacing w:line="276" w:lineRule="auto"/>
        <w:contextualSpacing/>
        <w:jc w:val="both"/>
        <w:rPr>
          <w:color w:val="333333"/>
          <w:sz w:val="28"/>
          <w:szCs w:val="28"/>
          <w:lang w:val="uk-UA"/>
        </w:rPr>
      </w:pPr>
      <w:r w:rsidRPr="007A4D23">
        <w:rPr>
          <w:color w:val="000000"/>
          <w:sz w:val="28"/>
          <w:szCs w:val="28"/>
          <w:lang w:val="uk-UA"/>
        </w:rPr>
        <w:t>пропагувати здоровий спосіб життя серед батьків та їх дітей;</w:t>
      </w:r>
    </w:p>
    <w:p w:rsidR="003B2989" w:rsidRPr="007A4D23" w:rsidRDefault="003B2989" w:rsidP="00DC0677">
      <w:pPr>
        <w:numPr>
          <w:ilvl w:val="0"/>
          <w:numId w:val="62"/>
        </w:numPr>
        <w:spacing w:line="276" w:lineRule="auto"/>
        <w:contextualSpacing/>
        <w:jc w:val="both"/>
        <w:rPr>
          <w:color w:val="333333"/>
          <w:sz w:val="28"/>
          <w:szCs w:val="28"/>
          <w:lang w:val="uk-UA"/>
        </w:rPr>
      </w:pPr>
      <w:r w:rsidRPr="007A4D23">
        <w:rPr>
          <w:color w:val="000000"/>
          <w:sz w:val="28"/>
          <w:szCs w:val="28"/>
          <w:lang w:val="uk-UA"/>
        </w:rPr>
        <w:t>інтегрування родинного і суспільного виховання з проблеми безпеки життєдіяльності дитини.</w:t>
      </w:r>
    </w:p>
    <w:p w:rsidR="003B2989" w:rsidRPr="007A4D23" w:rsidRDefault="003B2989" w:rsidP="00DC0677">
      <w:pPr>
        <w:spacing w:line="276" w:lineRule="auto"/>
        <w:ind w:firstLine="708"/>
        <w:jc w:val="both"/>
        <w:rPr>
          <w:color w:val="000000"/>
          <w:sz w:val="28"/>
          <w:szCs w:val="28"/>
          <w:lang w:val="uk-UA"/>
        </w:rPr>
      </w:pPr>
      <w:r w:rsidRPr="007A4D23">
        <w:rPr>
          <w:color w:val="000000"/>
          <w:sz w:val="28"/>
          <w:szCs w:val="28"/>
          <w:lang w:val="uk-UA"/>
        </w:rPr>
        <w:t>Робота з безпеки життєдіяльності проводилася із залученням дітей до різних форм роботи: заняття, ігрова діяльність, театралізована діяльність, свята та розваги, конкурси, бесіди (індивідуальні, групові та колективні), екскурсії, читання художньої літератури з використанням українського фольклору, самостійно-художня діяльність, психогімнастика, пошуково-дослідницька діяльність, моделювання ситуацій та їх розв’язання.</w:t>
      </w:r>
    </w:p>
    <w:p w:rsidR="003B2989" w:rsidRPr="00E35D40" w:rsidRDefault="003B2989" w:rsidP="00DC0677">
      <w:pPr>
        <w:spacing w:line="276" w:lineRule="auto"/>
        <w:ind w:firstLine="708"/>
        <w:jc w:val="both"/>
        <w:rPr>
          <w:sz w:val="28"/>
          <w:szCs w:val="28"/>
          <w:lang w:val="uk-UA"/>
        </w:rPr>
      </w:pPr>
      <w:r w:rsidRPr="00E35D40">
        <w:rPr>
          <w:sz w:val="28"/>
          <w:szCs w:val="28"/>
          <w:lang w:val="uk-UA"/>
        </w:rPr>
        <w:t xml:space="preserve">Відповідно до річного плану роботи </w:t>
      </w:r>
      <w:r>
        <w:rPr>
          <w:sz w:val="28"/>
          <w:szCs w:val="28"/>
          <w:lang w:val="uk-UA"/>
        </w:rPr>
        <w:t>дошкільного навчального закладу</w:t>
      </w:r>
      <w:r w:rsidRPr="00E35D40">
        <w:rPr>
          <w:sz w:val="28"/>
          <w:szCs w:val="28"/>
          <w:lang w:val="uk-UA"/>
        </w:rPr>
        <w:t xml:space="preserve"> протягом року проводилася ретельна робота з дітьми по запобіганню дитячого травматизму: один день на тиждень (п’ятниця) визначений Днем безпеки (профілактика дитячого травматизму - ПДТ). В кожній групі обладнано куточок Безпеки. Протягом року проведені безліч занять у групах з питань ознайомлення дітей з правилами безпеки життєдіяльності, протипожежної безпеки, навчання дітей безпечної поведінки в оточуючому середовищі, оформлені папки-пересувки з рекомендаціями для батьків щодо безпеки життєдіяльності дітей. В методичному кабінеті зібрано мультфільми, створено картотеку літературного та інформаційного матеріалу за темою.</w:t>
      </w:r>
    </w:p>
    <w:p w:rsidR="003B2989" w:rsidRPr="00E35D40" w:rsidRDefault="003B2989" w:rsidP="00DC0677">
      <w:pPr>
        <w:shd w:val="clear" w:color="auto" w:fill="FFFFFF"/>
        <w:tabs>
          <w:tab w:val="left" w:pos="686"/>
        </w:tabs>
        <w:spacing w:line="276" w:lineRule="auto"/>
        <w:jc w:val="both"/>
        <w:rPr>
          <w:sz w:val="28"/>
          <w:szCs w:val="28"/>
          <w:lang w:val="uk-UA"/>
        </w:rPr>
      </w:pPr>
      <w:r w:rsidRPr="00E35D40">
        <w:rPr>
          <w:sz w:val="28"/>
          <w:szCs w:val="28"/>
          <w:lang w:val="uk-UA"/>
        </w:rPr>
        <w:tab/>
        <w:t xml:space="preserve">Метою проведення «Тижня безпеки дитини» є поліпшення якості навчально-виховної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щодо захисту свого життя і здоров'я </w:t>
      </w:r>
      <w:r w:rsidRPr="00E35D40">
        <w:rPr>
          <w:spacing w:val="25"/>
          <w:sz w:val="28"/>
          <w:szCs w:val="28"/>
          <w:lang w:val="uk-UA"/>
        </w:rPr>
        <w:t>під</w:t>
      </w:r>
      <w:r w:rsidRPr="00E35D40">
        <w:rPr>
          <w:sz w:val="28"/>
          <w:szCs w:val="28"/>
          <w:lang w:val="uk-UA"/>
        </w:rPr>
        <w:t xml:space="preserve"> час НС.</w:t>
      </w:r>
    </w:p>
    <w:p w:rsidR="003B2989" w:rsidRPr="00E35D40" w:rsidRDefault="003B2989" w:rsidP="00DC0677">
      <w:pPr>
        <w:spacing w:line="276" w:lineRule="auto"/>
        <w:ind w:firstLine="540"/>
        <w:jc w:val="both"/>
        <w:rPr>
          <w:sz w:val="28"/>
          <w:szCs w:val="28"/>
          <w:lang w:val="uk-UA"/>
        </w:rPr>
      </w:pPr>
      <w:r w:rsidRPr="00E35D40">
        <w:rPr>
          <w:sz w:val="28"/>
          <w:szCs w:val="28"/>
          <w:lang w:val="uk-UA"/>
        </w:rPr>
        <w:t>Кожний день тижня ми присвятили певному розділу безпеки життєдіяльності.</w:t>
      </w:r>
    </w:p>
    <w:p w:rsidR="003B2989" w:rsidRPr="007A4D23" w:rsidRDefault="003B2989" w:rsidP="00DC0677">
      <w:pPr>
        <w:spacing w:line="276" w:lineRule="auto"/>
        <w:contextualSpacing/>
        <w:jc w:val="both"/>
        <w:rPr>
          <w:b/>
          <w:i/>
          <w:sz w:val="28"/>
          <w:szCs w:val="28"/>
          <w:lang w:val="uk-UA"/>
        </w:rPr>
      </w:pPr>
      <w:r w:rsidRPr="007A4D23">
        <w:rPr>
          <w:b/>
          <w:i/>
          <w:sz w:val="28"/>
          <w:szCs w:val="28"/>
          <w:lang w:val="uk-UA"/>
        </w:rPr>
        <w:t>Перший день “Дитина на вулицях міста“</w:t>
      </w:r>
    </w:p>
    <w:p w:rsidR="003B2989" w:rsidRPr="007A4D23" w:rsidRDefault="003B2989" w:rsidP="00DC0677">
      <w:pPr>
        <w:spacing w:line="276" w:lineRule="auto"/>
        <w:contextualSpacing/>
        <w:jc w:val="both"/>
        <w:rPr>
          <w:i/>
          <w:sz w:val="28"/>
          <w:szCs w:val="28"/>
          <w:lang w:val="uk-UA"/>
        </w:rPr>
      </w:pPr>
      <w:r w:rsidRPr="007A4D23">
        <w:rPr>
          <w:i/>
          <w:sz w:val="28"/>
          <w:szCs w:val="28"/>
          <w:lang w:val="uk-UA"/>
        </w:rPr>
        <w:t>Мета:формування в дітей навичок безпечної поведінки на дорозі.</w:t>
      </w:r>
    </w:p>
    <w:p w:rsidR="003B2989" w:rsidRPr="007A4D23" w:rsidRDefault="003B2989" w:rsidP="00DC0677">
      <w:pPr>
        <w:spacing w:line="276" w:lineRule="auto"/>
        <w:contextualSpacing/>
        <w:jc w:val="both"/>
        <w:rPr>
          <w:b/>
          <w:i/>
          <w:sz w:val="28"/>
          <w:szCs w:val="28"/>
          <w:lang w:val="uk-UA"/>
        </w:rPr>
      </w:pPr>
      <w:r w:rsidRPr="007A4D23">
        <w:rPr>
          <w:b/>
          <w:i/>
          <w:sz w:val="28"/>
          <w:szCs w:val="28"/>
          <w:lang w:val="uk-UA"/>
        </w:rPr>
        <w:t>Другий день «Вогонь - друг, вогонь – ворог»</w:t>
      </w:r>
    </w:p>
    <w:p w:rsidR="003B2989" w:rsidRPr="007A4D23" w:rsidRDefault="003B2989" w:rsidP="00DC0677">
      <w:pPr>
        <w:spacing w:line="276" w:lineRule="auto"/>
        <w:contextualSpacing/>
        <w:jc w:val="both"/>
        <w:rPr>
          <w:i/>
          <w:sz w:val="28"/>
          <w:szCs w:val="28"/>
          <w:lang w:val="uk-UA"/>
        </w:rPr>
      </w:pPr>
      <w:r w:rsidRPr="007A4D23">
        <w:rPr>
          <w:i/>
          <w:sz w:val="28"/>
          <w:szCs w:val="28"/>
          <w:lang w:val="uk-UA"/>
        </w:rPr>
        <w:t>Мета: сприяти формуванню навичок безпечного поводженням з вогнем та протипожежної безпеки</w:t>
      </w:r>
    </w:p>
    <w:p w:rsidR="00C7685A" w:rsidRDefault="003B2989" w:rsidP="00C7685A">
      <w:pPr>
        <w:spacing w:line="276" w:lineRule="auto"/>
        <w:jc w:val="both"/>
        <w:rPr>
          <w:b/>
          <w:i/>
          <w:sz w:val="28"/>
          <w:szCs w:val="28"/>
          <w:lang w:val="uk-UA"/>
        </w:rPr>
      </w:pPr>
      <w:r w:rsidRPr="007A4D23">
        <w:rPr>
          <w:b/>
          <w:i/>
          <w:sz w:val="28"/>
          <w:szCs w:val="28"/>
          <w:lang w:val="uk-UA"/>
        </w:rPr>
        <w:t>Третій день «Безпека у побуті, особиста безпека»</w:t>
      </w:r>
    </w:p>
    <w:p w:rsidR="003B2989" w:rsidRPr="00C7685A" w:rsidRDefault="003B2989" w:rsidP="00C7685A">
      <w:pPr>
        <w:spacing w:line="276" w:lineRule="auto"/>
        <w:jc w:val="both"/>
        <w:rPr>
          <w:b/>
          <w:i/>
          <w:sz w:val="28"/>
          <w:szCs w:val="28"/>
          <w:lang w:val="uk-UA"/>
        </w:rPr>
      </w:pPr>
      <w:r w:rsidRPr="007A4D23">
        <w:rPr>
          <w:i/>
          <w:sz w:val="28"/>
          <w:szCs w:val="28"/>
          <w:lang w:val="uk-UA"/>
        </w:rPr>
        <w:t>Мета: формування у дітей навичок обережної поведінки в різних побутових ситуаціях.</w:t>
      </w:r>
    </w:p>
    <w:p w:rsidR="003B2989" w:rsidRPr="007A4D23" w:rsidRDefault="003B2989" w:rsidP="00DC0677">
      <w:pPr>
        <w:spacing w:line="276" w:lineRule="auto"/>
        <w:jc w:val="both"/>
        <w:rPr>
          <w:b/>
          <w:i/>
          <w:sz w:val="28"/>
          <w:szCs w:val="28"/>
          <w:lang w:val="uk-UA"/>
        </w:rPr>
      </w:pPr>
      <w:r w:rsidRPr="007A4D23">
        <w:rPr>
          <w:b/>
          <w:i/>
          <w:sz w:val="28"/>
          <w:szCs w:val="28"/>
          <w:lang w:val="uk-UA"/>
        </w:rPr>
        <w:t>Четвертий день «День здоровʼя»</w:t>
      </w:r>
    </w:p>
    <w:p w:rsidR="003B2989" w:rsidRPr="007A4D23" w:rsidRDefault="003B2989" w:rsidP="00DC0677">
      <w:pPr>
        <w:tabs>
          <w:tab w:val="left" w:pos="0"/>
        </w:tabs>
        <w:spacing w:line="276" w:lineRule="auto"/>
        <w:jc w:val="both"/>
        <w:rPr>
          <w:i/>
          <w:sz w:val="28"/>
          <w:szCs w:val="28"/>
          <w:lang w:val="uk-UA"/>
        </w:rPr>
      </w:pPr>
      <w:r w:rsidRPr="007A4D23">
        <w:rPr>
          <w:i/>
          <w:sz w:val="28"/>
          <w:szCs w:val="28"/>
          <w:lang w:val="uk-UA"/>
        </w:rPr>
        <w:t>Мета: сприяти усвідомленню дітьми цінностей власного здоров’я та здоров’я інших людей.</w:t>
      </w:r>
    </w:p>
    <w:p w:rsidR="003B2989" w:rsidRPr="007A4D23" w:rsidRDefault="003B2989" w:rsidP="00DC0677">
      <w:pPr>
        <w:spacing w:line="276" w:lineRule="auto"/>
        <w:jc w:val="both"/>
        <w:rPr>
          <w:b/>
          <w:i/>
          <w:sz w:val="28"/>
          <w:szCs w:val="28"/>
          <w:lang w:val="uk-UA"/>
        </w:rPr>
      </w:pPr>
      <w:r w:rsidRPr="007A4D23">
        <w:rPr>
          <w:b/>
          <w:i/>
          <w:sz w:val="28"/>
          <w:szCs w:val="28"/>
          <w:lang w:val="uk-UA"/>
        </w:rPr>
        <w:t>Пʼятий день «Дитина і природа»</w:t>
      </w:r>
    </w:p>
    <w:p w:rsidR="003B2989" w:rsidRPr="007A4D23" w:rsidRDefault="003B2989" w:rsidP="00DC0677">
      <w:pPr>
        <w:spacing w:line="276" w:lineRule="auto"/>
        <w:jc w:val="both"/>
        <w:rPr>
          <w:i/>
          <w:sz w:val="28"/>
          <w:szCs w:val="28"/>
          <w:lang w:val="uk-UA"/>
        </w:rPr>
      </w:pPr>
      <w:r w:rsidRPr="007A4D23">
        <w:rPr>
          <w:i/>
          <w:sz w:val="28"/>
          <w:szCs w:val="28"/>
          <w:lang w:val="uk-UA"/>
        </w:rPr>
        <w:t>Мета: формувати уявлення про людину як найвищу цінність природи, розширювати знання дітей  про навколишній світ.</w:t>
      </w:r>
    </w:p>
    <w:p w:rsidR="003B2989" w:rsidRPr="007D739B" w:rsidRDefault="003B2989" w:rsidP="00DC0677">
      <w:pPr>
        <w:spacing w:line="276" w:lineRule="auto"/>
        <w:ind w:firstLine="708"/>
        <w:jc w:val="both"/>
        <w:rPr>
          <w:sz w:val="28"/>
          <w:szCs w:val="28"/>
          <w:lang w:val="uk-UA"/>
        </w:rPr>
      </w:pPr>
      <w:r w:rsidRPr="00AC5078">
        <w:rPr>
          <w:sz w:val="28"/>
          <w:szCs w:val="28"/>
          <w:lang w:val="uk-UA"/>
        </w:rPr>
        <w:t>З метою формування знань з безпеки життєдіяльності у дітей</w:t>
      </w:r>
      <w:r w:rsidRPr="007D739B">
        <w:rPr>
          <w:sz w:val="28"/>
          <w:szCs w:val="28"/>
          <w:lang w:val="uk-UA"/>
        </w:rPr>
        <w:t xml:space="preserve"> вихователями використовувалось ІКТ: перегляд пізнавальних мультфільмів «Уроки тітоньки Сови», презентації з пожежної безпеки. Вихователями була проведена виставка малюнків та поробок на тему: «Народна служба порятунку – 101». з батьками, щоб попередити безпеку дітей, навчали їх, як діяти в тих, чи інших ситуаціях заради збереження фізичного та психічного здоров'я дітей.</w:t>
      </w:r>
    </w:p>
    <w:p w:rsidR="003B2989" w:rsidRPr="003042DB" w:rsidRDefault="003B2989" w:rsidP="00DC0677">
      <w:pPr>
        <w:widowControl w:val="0"/>
        <w:shd w:val="clear" w:color="auto" w:fill="FFFFFF"/>
        <w:autoSpaceDE w:val="0"/>
        <w:autoSpaceDN w:val="0"/>
        <w:adjustRightInd w:val="0"/>
        <w:spacing w:line="276" w:lineRule="auto"/>
        <w:ind w:firstLine="567"/>
        <w:jc w:val="both"/>
        <w:rPr>
          <w:iCs/>
          <w:sz w:val="28"/>
          <w:szCs w:val="28"/>
        </w:rPr>
      </w:pPr>
      <w:r w:rsidRPr="003042DB">
        <w:rPr>
          <w:iCs/>
          <w:color w:val="000000"/>
          <w:sz w:val="28"/>
          <w:szCs w:val="28"/>
          <w:lang w:val="uk-UA"/>
        </w:rPr>
        <w:t>Аналіз стану роботи із запобігання та профілактики дитячого травматизму в дошкільному навчальному закладі показав, що вихователі керуються в своїй роботі законодавчими, нормативними та інструктивними документами. Під час проведення навчально-виховного процесу належна увага приділяється дотриманню інструкцій з безпеки життєдіяльності, профілактики дитячого травматизму під час занять та режимних процесів.</w:t>
      </w:r>
    </w:p>
    <w:p w:rsidR="003B2989" w:rsidRPr="003042DB" w:rsidRDefault="003B2989" w:rsidP="00DC0677">
      <w:pPr>
        <w:widowControl w:val="0"/>
        <w:shd w:val="clear" w:color="auto" w:fill="FFFFFF"/>
        <w:autoSpaceDE w:val="0"/>
        <w:autoSpaceDN w:val="0"/>
        <w:adjustRightInd w:val="0"/>
        <w:spacing w:line="276" w:lineRule="auto"/>
        <w:ind w:firstLine="567"/>
        <w:jc w:val="both"/>
        <w:rPr>
          <w:iCs/>
          <w:sz w:val="28"/>
          <w:szCs w:val="28"/>
        </w:rPr>
      </w:pPr>
      <w:r w:rsidRPr="003042DB">
        <w:rPr>
          <w:iCs/>
          <w:color w:val="000000"/>
          <w:sz w:val="28"/>
          <w:szCs w:val="28"/>
          <w:lang w:val="uk-UA"/>
        </w:rPr>
        <w:t>Було проведено практичні заняття, консультації для педагогів.</w:t>
      </w:r>
    </w:p>
    <w:p w:rsidR="003B2989" w:rsidRPr="003042DB" w:rsidRDefault="003B2989" w:rsidP="00DC0677">
      <w:pPr>
        <w:widowControl w:val="0"/>
        <w:shd w:val="clear" w:color="auto" w:fill="FFFFFF"/>
        <w:autoSpaceDE w:val="0"/>
        <w:autoSpaceDN w:val="0"/>
        <w:adjustRightInd w:val="0"/>
        <w:spacing w:line="276" w:lineRule="auto"/>
        <w:ind w:firstLine="567"/>
        <w:jc w:val="both"/>
        <w:rPr>
          <w:iCs/>
          <w:sz w:val="28"/>
          <w:szCs w:val="28"/>
          <w:lang w:val="uk-UA"/>
        </w:rPr>
      </w:pPr>
      <w:r w:rsidRPr="003042DB">
        <w:rPr>
          <w:iCs/>
          <w:sz w:val="28"/>
          <w:szCs w:val="28"/>
          <w:lang w:val="uk-UA"/>
        </w:rPr>
        <w:t>В 201</w:t>
      </w:r>
      <w:r>
        <w:rPr>
          <w:iCs/>
          <w:sz w:val="28"/>
          <w:szCs w:val="28"/>
          <w:lang w:val="uk-UA"/>
        </w:rPr>
        <w:t>9/2020</w:t>
      </w:r>
      <w:r w:rsidRPr="003042DB">
        <w:rPr>
          <w:iCs/>
          <w:sz w:val="28"/>
          <w:szCs w:val="28"/>
          <w:lang w:val="uk-UA"/>
        </w:rPr>
        <w:t xml:space="preserve"> навчальному році травмувань вихованців під час навчально-виховного процесу не було. </w:t>
      </w:r>
    </w:p>
    <w:p w:rsidR="003B2989" w:rsidRPr="003042DB" w:rsidRDefault="003B2989" w:rsidP="00DC0677">
      <w:pPr>
        <w:widowControl w:val="0"/>
        <w:shd w:val="clear" w:color="auto" w:fill="FFFFFF"/>
        <w:autoSpaceDE w:val="0"/>
        <w:autoSpaceDN w:val="0"/>
        <w:adjustRightInd w:val="0"/>
        <w:spacing w:line="276" w:lineRule="auto"/>
        <w:ind w:firstLine="567"/>
        <w:jc w:val="both"/>
        <w:rPr>
          <w:iCs/>
          <w:sz w:val="28"/>
          <w:szCs w:val="28"/>
        </w:rPr>
      </w:pPr>
      <w:r w:rsidRPr="003042DB">
        <w:rPr>
          <w:iCs/>
          <w:color w:val="000000"/>
          <w:sz w:val="28"/>
          <w:szCs w:val="28"/>
          <w:lang w:val="uk-UA"/>
        </w:rPr>
        <w:t>Питання з безпеки життєдіяльності дітей та запобігання дитячого травматизму постійно розглядаються на виробничих нарадах, нарадах при завідувачеві, загальних та групових батьківських зборах, щоп'ятниці з батьками проводяться індивідуальні бесіди з цього питання. Здійснювався належний контроль за виконанням прийнятих рішень. Питання з ох</w:t>
      </w:r>
      <w:r>
        <w:rPr>
          <w:iCs/>
          <w:color w:val="000000"/>
          <w:sz w:val="28"/>
          <w:szCs w:val="28"/>
          <w:lang w:val="uk-UA"/>
        </w:rPr>
        <w:t xml:space="preserve">орони життя </w:t>
      </w:r>
      <w:r w:rsidRPr="003042DB">
        <w:rPr>
          <w:iCs/>
          <w:color w:val="000000"/>
          <w:sz w:val="28"/>
          <w:szCs w:val="28"/>
          <w:lang w:val="uk-UA"/>
        </w:rPr>
        <w:t xml:space="preserve"> та здоров'я дітей систематично перевіряється у різних видах контролю (оперативний, оперативно-оглядовий, попереджувальний). Питання запобігання випадкам травмувань дітей було включено до планів самоосвіти педагогів.</w:t>
      </w:r>
    </w:p>
    <w:p w:rsidR="008D66CD" w:rsidRDefault="003B2989" w:rsidP="00334179">
      <w:pPr>
        <w:widowControl w:val="0"/>
        <w:shd w:val="clear" w:color="auto" w:fill="FFFFFF"/>
        <w:autoSpaceDE w:val="0"/>
        <w:autoSpaceDN w:val="0"/>
        <w:adjustRightInd w:val="0"/>
        <w:spacing w:line="276" w:lineRule="auto"/>
        <w:ind w:firstLine="567"/>
        <w:jc w:val="both"/>
        <w:rPr>
          <w:iCs/>
          <w:color w:val="000000"/>
          <w:sz w:val="28"/>
          <w:szCs w:val="28"/>
          <w:lang w:val="uk-UA"/>
        </w:rPr>
      </w:pPr>
      <w:r w:rsidRPr="003042DB">
        <w:rPr>
          <w:iCs/>
          <w:color w:val="000000"/>
          <w:sz w:val="28"/>
          <w:szCs w:val="28"/>
          <w:lang w:val="uk-UA"/>
        </w:rPr>
        <w:t>Перед початком зимових свят, літнього оздоровчого періоду батьки були ознайомлені з правилами безпеки життєдіяльності дошкільнят під особистий підпис.</w:t>
      </w:r>
    </w:p>
    <w:p w:rsidR="00334179" w:rsidRDefault="00334179" w:rsidP="00334179">
      <w:pPr>
        <w:widowControl w:val="0"/>
        <w:shd w:val="clear" w:color="auto" w:fill="FFFFFF"/>
        <w:autoSpaceDE w:val="0"/>
        <w:autoSpaceDN w:val="0"/>
        <w:adjustRightInd w:val="0"/>
        <w:spacing w:line="276" w:lineRule="auto"/>
        <w:ind w:firstLine="567"/>
        <w:jc w:val="both"/>
        <w:rPr>
          <w:iCs/>
          <w:color w:val="000000"/>
          <w:sz w:val="28"/>
          <w:szCs w:val="28"/>
          <w:lang w:val="uk-UA"/>
        </w:rPr>
      </w:pPr>
    </w:p>
    <w:p w:rsidR="00370B59" w:rsidRDefault="00DC0677" w:rsidP="00DC0677">
      <w:pPr>
        <w:spacing w:line="276" w:lineRule="auto"/>
        <w:rPr>
          <w:b/>
          <w:bCs/>
          <w:sz w:val="28"/>
          <w:szCs w:val="28"/>
          <w:u w:val="single"/>
          <w:lang w:val="uk-UA"/>
        </w:rPr>
      </w:pPr>
      <w:r>
        <w:rPr>
          <w:b/>
          <w:bCs/>
          <w:sz w:val="28"/>
          <w:szCs w:val="28"/>
          <w:u w:val="single"/>
          <w:lang w:val="uk-UA"/>
        </w:rPr>
        <w:t>1.7</w:t>
      </w:r>
      <w:r w:rsidR="00B70C5A" w:rsidRPr="00142E9A">
        <w:rPr>
          <w:b/>
          <w:bCs/>
          <w:sz w:val="28"/>
          <w:szCs w:val="28"/>
          <w:u w:val="single"/>
          <w:lang w:val="uk-UA"/>
        </w:rPr>
        <w:t xml:space="preserve">. </w:t>
      </w:r>
      <w:r w:rsidR="0099762B" w:rsidRPr="00142E9A">
        <w:rPr>
          <w:b/>
          <w:bCs/>
          <w:sz w:val="28"/>
          <w:szCs w:val="28"/>
          <w:u w:val="single"/>
          <w:lang w:val="uk-UA"/>
        </w:rPr>
        <w:t>Медичне обслуговування</w:t>
      </w:r>
    </w:p>
    <w:p w:rsidR="00334179" w:rsidRPr="00142E9A" w:rsidRDefault="00334179" w:rsidP="00DC0677">
      <w:pPr>
        <w:spacing w:line="276" w:lineRule="auto"/>
        <w:rPr>
          <w:b/>
          <w:bCs/>
          <w:sz w:val="28"/>
          <w:szCs w:val="28"/>
          <w:u w:val="single"/>
          <w:lang w:val="uk-UA"/>
        </w:rPr>
      </w:pPr>
    </w:p>
    <w:p w:rsidR="003B2989" w:rsidRPr="008D66CD" w:rsidRDefault="003B2989" w:rsidP="00DC0677">
      <w:pPr>
        <w:spacing w:line="276" w:lineRule="auto"/>
        <w:jc w:val="center"/>
        <w:rPr>
          <w:b/>
          <w:i/>
          <w:sz w:val="28"/>
          <w:szCs w:val="28"/>
          <w:u w:val="single"/>
          <w:lang w:val="uk-UA"/>
        </w:rPr>
      </w:pPr>
      <w:r w:rsidRPr="008D66CD">
        <w:rPr>
          <w:b/>
          <w:i/>
          <w:sz w:val="28"/>
          <w:szCs w:val="28"/>
          <w:u w:val="single"/>
          <w:lang w:val="uk-UA"/>
        </w:rPr>
        <w:t>Аналіз роботи з профілактики захворювань і оздоровлення дошкільників</w:t>
      </w:r>
    </w:p>
    <w:p w:rsidR="003B2989" w:rsidRPr="00B411A2" w:rsidRDefault="003B2989" w:rsidP="00DC0677">
      <w:pPr>
        <w:spacing w:line="276" w:lineRule="auto"/>
        <w:ind w:firstLine="851"/>
        <w:rPr>
          <w:sz w:val="28"/>
          <w:szCs w:val="28"/>
          <w:lang w:val="uk-UA"/>
        </w:rPr>
      </w:pPr>
      <w:r>
        <w:rPr>
          <w:sz w:val="28"/>
          <w:szCs w:val="28"/>
          <w:lang w:val="uk-UA"/>
        </w:rPr>
        <w:t>Закон України «Про дошкільну освіту» визначає збереження та зміцнення фізичного, психічного і духовного здоров'я дитини як першочергове завдання розвитку, навчання і виховання наймолодших громадян країни.</w:t>
      </w:r>
    </w:p>
    <w:p w:rsidR="003B2989" w:rsidRPr="007A4D23" w:rsidRDefault="003B2989" w:rsidP="00DC0677">
      <w:pPr>
        <w:spacing w:line="276" w:lineRule="auto"/>
        <w:ind w:firstLine="720"/>
        <w:jc w:val="both"/>
        <w:rPr>
          <w:rFonts w:eastAsia="Calibri"/>
          <w:sz w:val="28"/>
          <w:szCs w:val="28"/>
          <w:lang w:val="uk-UA"/>
        </w:rPr>
      </w:pPr>
      <w:r w:rsidRPr="007A4D23">
        <w:rPr>
          <w:rFonts w:eastAsia="Calibri"/>
          <w:sz w:val="28"/>
          <w:szCs w:val="28"/>
          <w:lang w:val="uk-UA"/>
        </w:rPr>
        <w:t xml:space="preserve">Тому пріоритетними у 2019/2020 навчальному році були і залишаються здоров’язберігаючі аспекти. Фізкультурно-оздоровча робота здійснювалась відповідно до листа Міністерства освіти і науки України від 27.08.2004 № 1/9-438 «Інструктивно-методичні рекомендації щодо організації фізкультурно-оздоровчої роботи у дошкільному навчальному закладі». На заняттях з фізичної культури, під час прогулянок дотримувалась рухова активність дітей; проводилась ранкова гімнастика, Дні здоров’я, свята та розваги, піші переходи, індивідуальна робота з дітьми, фізкультурні паузи, фізкультурні хвилинки, пальчикова гімнастика. </w:t>
      </w:r>
    </w:p>
    <w:p w:rsidR="003B2989" w:rsidRDefault="003B2989" w:rsidP="00DC0677">
      <w:pPr>
        <w:spacing w:line="276" w:lineRule="auto"/>
        <w:ind w:firstLine="708"/>
        <w:jc w:val="both"/>
        <w:rPr>
          <w:sz w:val="28"/>
          <w:szCs w:val="28"/>
          <w:lang w:val="uk-UA"/>
        </w:rPr>
      </w:pPr>
      <w:r w:rsidRPr="00E10FD5">
        <w:rPr>
          <w:sz w:val="28"/>
          <w:szCs w:val="28"/>
          <w:lang w:val="uk-UA"/>
        </w:rPr>
        <w:t xml:space="preserve">. Медичне обслуговування в ДНЗ здійснювалось протягом року </w:t>
      </w:r>
      <w:r>
        <w:rPr>
          <w:sz w:val="28"/>
          <w:szCs w:val="28"/>
          <w:lang w:val="uk-UA"/>
        </w:rPr>
        <w:t>сестрою медичною старшою Чирвон О.В.. Планові медичні</w:t>
      </w:r>
      <w:r w:rsidRPr="00E10FD5">
        <w:rPr>
          <w:sz w:val="28"/>
          <w:szCs w:val="28"/>
          <w:lang w:val="uk-UA"/>
        </w:rPr>
        <w:t xml:space="preserve"> огляди проводились чітко за графіком: у групі для дітей раннього віку – один раз на місяць, у дошкільних групах – один раз на квартал. Результати обстеження дітей доводились до відома батьків. Проведення поглибленого медичного огляду із залученням лікарів-спеціалістів дало змогу своєча</w:t>
      </w:r>
      <w:r>
        <w:rPr>
          <w:sz w:val="28"/>
          <w:szCs w:val="28"/>
          <w:lang w:val="uk-UA"/>
        </w:rPr>
        <w:t xml:space="preserve">сно виявити дітей з хронічними </w:t>
      </w:r>
      <w:r w:rsidRPr="00E10FD5">
        <w:rPr>
          <w:sz w:val="28"/>
          <w:szCs w:val="28"/>
          <w:lang w:val="uk-UA"/>
        </w:rPr>
        <w:t>захворюваннями та запровадити належні профі</w:t>
      </w:r>
      <w:r>
        <w:rPr>
          <w:sz w:val="28"/>
          <w:szCs w:val="28"/>
          <w:lang w:val="uk-UA"/>
        </w:rPr>
        <w:t xml:space="preserve">лактичні й оздоровчі заходи. </w:t>
      </w:r>
      <w:r w:rsidRPr="00E10FD5">
        <w:rPr>
          <w:sz w:val="28"/>
          <w:szCs w:val="28"/>
          <w:lang w:val="uk-UA"/>
        </w:rPr>
        <w:t xml:space="preserve">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 </w:t>
      </w:r>
    </w:p>
    <w:p w:rsidR="003B2989" w:rsidRPr="007A4D23" w:rsidRDefault="003B2989" w:rsidP="00DC0677">
      <w:pPr>
        <w:spacing w:line="276" w:lineRule="auto"/>
        <w:ind w:firstLine="708"/>
        <w:jc w:val="both"/>
        <w:rPr>
          <w:rFonts w:eastAsia="Calibri"/>
          <w:sz w:val="28"/>
          <w:szCs w:val="28"/>
          <w:lang w:val="uk-UA"/>
        </w:rPr>
      </w:pPr>
      <w:r w:rsidRPr="00E10FD5">
        <w:rPr>
          <w:rFonts w:eastAsia="Calibri"/>
          <w:sz w:val="28"/>
          <w:szCs w:val="28"/>
          <w:lang w:val="uk-UA"/>
        </w:rPr>
        <w:t>Для зміцнення здоров’я, відповідно до віку та можливостей дітей, умов, створених для загартування у дошкільному закладі, використовувались різноманітні форми та методи загартування, впроваджуються інноваційні підходи, направлені на зміцнення здоров’я: елементи фізкультури за мето</w:t>
      </w:r>
      <w:r>
        <w:rPr>
          <w:rFonts w:eastAsia="Calibri"/>
          <w:sz w:val="28"/>
          <w:szCs w:val="28"/>
          <w:lang w:val="uk-UA"/>
        </w:rPr>
        <w:t>дикою М.М. Єфименка, гімнастика-</w:t>
      </w:r>
      <w:r w:rsidRPr="00E10FD5">
        <w:rPr>
          <w:rFonts w:eastAsia="Calibri"/>
          <w:sz w:val="28"/>
          <w:szCs w:val="28"/>
          <w:lang w:val="uk-UA"/>
        </w:rPr>
        <w:t xml:space="preserve">пробудження, комплекси вправ «Замість ліків – пальчики», ходіння босоніж по «стежці здоров’я», </w:t>
      </w:r>
      <w:r w:rsidRPr="00E10FD5">
        <w:rPr>
          <w:rFonts w:eastAsia="Calibri"/>
          <w:spacing w:val="11"/>
          <w:sz w:val="28"/>
          <w:szCs w:val="28"/>
          <w:lang w:val="uk-UA"/>
        </w:rPr>
        <w:t xml:space="preserve">масажних килимках, </w:t>
      </w:r>
      <w:r w:rsidRPr="00E10FD5">
        <w:rPr>
          <w:rFonts w:eastAsia="Calibri"/>
          <w:sz w:val="28"/>
          <w:szCs w:val="28"/>
          <w:lang w:val="uk-UA"/>
        </w:rPr>
        <w:t xml:space="preserve">по морських камінцях, морській солі, </w:t>
      </w:r>
      <w:r w:rsidRPr="00E10FD5">
        <w:rPr>
          <w:rFonts w:eastAsia="Calibri"/>
          <w:spacing w:val="11"/>
          <w:sz w:val="28"/>
          <w:szCs w:val="28"/>
          <w:lang w:val="uk-UA"/>
        </w:rPr>
        <w:t xml:space="preserve">ребристій дошці, </w:t>
      </w:r>
      <w:r w:rsidRPr="00E10FD5">
        <w:rPr>
          <w:rFonts w:eastAsia="Calibri"/>
          <w:sz w:val="28"/>
          <w:szCs w:val="28"/>
          <w:lang w:val="uk-UA"/>
        </w:rPr>
        <w:t xml:space="preserve">по ґудзиках; </w:t>
      </w:r>
      <w:r w:rsidRPr="00E10FD5">
        <w:rPr>
          <w:rFonts w:eastAsia="Calibri"/>
          <w:spacing w:val="1"/>
          <w:sz w:val="28"/>
          <w:szCs w:val="28"/>
          <w:lang w:val="uk-UA"/>
        </w:rPr>
        <w:t xml:space="preserve">полоскання горла </w:t>
      </w:r>
      <w:r w:rsidRPr="00E10FD5">
        <w:rPr>
          <w:rFonts w:eastAsia="Calibri"/>
          <w:sz w:val="28"/>
          <w:szCs w:val="28"/>
          <w:lang w:val="uk-UA"/>
        </w:rPr>
        <w:t>розчином морської солі,</w:t>
      </w:r>
      <w:r w:rsidRPr="00E10FD5">
        <w:rPr>
          <w:rFonts w:eastAsia="Calibri"/>
          <w:color w:val="FF0000"/>
          <w:lang w:val="uk-UA"/>
        </w:rPr>
        <w:t xml:space="preserve"> </w:t>
      </w:r>
      <w:r w:rsidRPr="00E10FD5">
        <w:rPr>
          <w:rFonts w:eastAsia="Calibri"/>
          <w:sz w:val="28"/>
          <w:szCs w:val="28"/>
          <w:lang w:val="uk-UA"/>
        </w:rPr>
        <w:t xml:space="preserve">обливання водою на свіжому повітрі у літній період, дихальна гімнастика для профілактики ГРЗ. </w:t>
      </w:r>
      <w:r w:rsidRPr="007A4D23">
        <w:rPr>
          <w:rFonts w:eastAsia="Calibri"/>
          <w:sz w:val="28"/>
          <w:szCs w:val="28"/>
          <w:lang w:val="uk-UA"/>
        </w:rPr>
        <w:t xml:space="preserve">Усі ці процедури проводились у теплий період систематично і є ефективними в комплексі, що дозволили підвищити дитячий імунітет. </w:t>
      </w:r>
    </w:p>
    <w:p w:rsidR="003B2989" w:rsidRPr="007A4D23" w:rsidRDefault="003B2989" w:rsidP="00DC0677">
      <w:pPr>
        <w:tabs>
          <w:tab w:val="left" w:pos="0"/>
        </w:tabs>
        <w:spacing w:line="276" w:lineRule="auto"/>
        <w:ind w:firstLine="540"/>
        <w:jc w:val="both"/>
        <w:rPr>
          <w:rFonts w:eastAsia="Calibri"/>
          <w:sz w:val="28"/>
          <w:szCs w:val="28"/>
          <w:lang w:val="uk-UA"/>
        </w:rPr>
      </w:pPr>
      <w:r w:rsidRPr="007A4D23">
        <w:rPr>
          <w:rFonts w:eastAsia="Calibri"/>
          <w:sz w:val="28"/>
          <w:szCs w:val="28"/>
          <w:lang w:val="uk-UA"/>
        </w:rPr>
        <w:t>Упродовж навчального року педагогами враховувався стан здоров’я дітей під час проведення занять з фізичної культури, організації рухового режиму упродовж дня, підбору рухливих ігор, ігор – естафет. Моторна щільність занять з фізичної культури коливалася в межах норми.</w:t>
      </w:r>
      <w:r w:rsidRPr="007A4D23">
        <w:rPr>
          <w:rFonts w:eastAsia="Calibri"/>
          <w:spacing w:val="3"/>
          <w:sz w:val="28"/>
          <w:szCs w:val="28"/>
          <w:lang w:val="uk-UA"/>
        </w:rPr>
        <w:t xml:space="preserve"> </w:t>
      </w:r>
      <w:r w:rsidRPr="007A4D23">
        <w:rPr>
          <w:rFonts w:eastAsia="Calibri"/>
          <w:sz w:val="28"/>
          <w:szCs w:val="28"/>
          <w:lang w:val="uk-UA"/>
        </w:rPr>
        <w:t>В цілому це позитивно вплинуло на загальний стан здоров’я дітей.</w:t>
      </w:r>
    </w:p>
    <w:p w:rsidR="003B2989" w:rsidRPr="00B411A2" w:rsidRDefault="003B2989" w:rsidP="00DC0677">
      <w:pPr>
        <w:spacing w:line="276" w:lineRule="auto"/>
        <w:ind w:firstLine="709"/>
        <w:jc w:val="both"/>
        <w:rPr>
          <w:sz w:val="28"/>
          <w:szCs w:val="28"/>
          <w:lang w:val="uk-UA"/>
        </w:rPr>
      </w:pPr>
      <w:r w:rsidRPr="00E10FD5">
        <w:rPr>
          <w:sz w:val="28"/>
          <w:szCs w:val="28"/>
          <w:lang w:val="uk-UA"/>
        </w:rPr>
        <w:t>Систематично аналізувались пр</w:t>
      </w:r>
      <w:r>
        <w:rPr>
          <w:sz w:val="28"/>
          <w:szCs w:val="28"/>
          <w:lang w:val="uk-UA"/>
        </w:rPr>
        <w:t>ичини захворюваності вихованців.</w:t>
      </w:r>
    </w:p>
    <w:p w:rsidR="003B2989" w:rsidRPr="002E5048" w:rsidRDefault="003B2989" w:rsidP="00DC0677">
      <w:pPr>
        <w:spacing w:line="276" w:lineRule="auto"/>
        <w:ind w:firstLine="709"/>
        <w:jc w:val="both"/>
        <w:rPr>
          <w:sz w:val="28"/>
          <w:szCs w:val="28"/>
          <w:lang w:val="uk-UA"/>
        </w:rPr>
      </w:pPr>
      <w:r w:rsidRPr="002E5048">
        <w:rPr>
          <w:sz w:val="28"/>
          <w:szCs w:val="28"/>
          <w:lang w:val="uk-UA"/>
        </w:rPr>
        <w:t xml:space="preserve">Кращим відвідування дітей було у групах: </w:t>
      </w:r>
      <w:r>
        <w:rPr>
          <w:sz w:val="28"/>
          <w:szCs w:val="28"/>
          <w:lang w:val="uk-UA"/>
        </w:rPr>
        <w:t xml:space="preserve">старшій </w:t>
      </w:r>
      <w:r w:rsidRPr="002E5048">
        <w:rPr>
          <w:sz w:val="28"/>
          <w:szCs w:val="28"/>
          <w:lang w:val="uk-UA"/>
        </w:rPr>
        <w:t xml:space="preserve">гр. </w:t>
      </w:r>
      <w:r w:rsidRPr="004D6605">
        <w:rPr>
          <w:sz w:val="28"/>
          <w:szCs w:val="28"/>
          <w:lang w:val="uk-UA"/>
        </w:rPr>
        <w:t>№</w:t>
      </w:r>
      <w:r>
        <w:rPr>
          <w:sz w:val="28"/>
          <w:szCs w:val="28"/>
          <w:lang w:val="uk-UA"/>
        </w:rPr>
        <w:t xml:space="preserve"> 8</w:t>
      </w:r>
      <w:r w:rsidRPr="004D6605">
        <w:rPr>
          <w:sz w:val="28"/>
          <w:szCs w:val="28"/>
          <w:lang w:val="uk-UA"/>
        </w:rPr>
        <w:t xml:space="preserve"> (вихователь </w:t>
      </w:r>
      <w:r>
        <w:rPr>
          <w:sz w:val="28"/>
          <w:szCs w:val="28"/>
          <w:lang w:val="uk-UA"/>
        </w:rPr>
        <w:t>Яговець Т.В.</w:t>
      </w:r>
      <w:r w:rsidRPr="004D6605">
        <w:rPr>
          <w:sz w:val="28"/>
          <w:szCs w:val="28"/>
          <w:lang w:val="uk-UA"/>
        </w:rPr>
        <w:t>)</w:t>
      </w:r>
      <w:r>
        <w:rPr>
          <w:sz w:val="28"/>
          <w:szCs w:val="28"/>
          <w:lang w:val="uk-UA"/>
        </w:rPr>
        <w:t>, середній</w:t>
      </w:r>
      <w:r w:rsidRPr="002E5048">
        <w:rPr>
          <w:sz w:val="28"/>
          <w:szCs w:val="28"/>
          <w:lang w:val="uk-UA"/>
        </w:rPr>
        <w:t xml:space="preserve"> №</w:t>
      </w:r>
      <w:r>
        <w:rPr>
          <w:sz w:val="28"/>
          <w:szCs w:val="28"/>
          <w:lang w:val="uk-UA"/>
        </w:rPr>
        <w:t xml:space="preserve"> 7 (вихователь Черняєва І.С.) молодшій гр.</w:t>
      </w:r>
      <w:r w:rsidRPr="002E5048">
        <w:rPr>
          <w:sz w:val="28"/>
          <w:szCs w:val="28"/>
          <w:lang w:val="uk-UA"/>
        </w:rPr>
        <w:t xml:space="preserve"> №</w:t>
      </w:r>
      <w:r>
        <w:rPr>
          <w:sz w:val="28"/>
          <w:szCs w:val="28"/>
          <w:lang w:val="uk-UA"/>
        </w:rPr>
        <w:t xml:space="preserve"> 5</w:t>
      </w:r>
      <w:r w:rsidRPr="002E5048">
        <w:rPr>
          <w:sz w:val="28"/>
          <w:szCs w:val="28"/>
          <w:lang w:val="uk-UA"/>
        </w:rPr>
        <w:t xml:space="preserve"> (ви</w:t>
      </w:r>
      <w:r>
        <w:rPr>
          <w:sz w:val="28"/>
          <w:szCs w:val="28"/>
          <w:lang w:val="uk-UA"/>
        </w:rPr>
        <w:t>хователь Віняр Н.В.).</w:t>
      </w:r>
      <w:r w:rsidRPr="004D6605">
        <w:rPr>
          <w:sz w:val="28"/>
          <w:szCs w:val="28"/>
          <w:lang w:val="uk-UA"/>
        </w:rPr>
        <w:t xml:space="preserve"> Пі</w:t>
      </w:r>
      <w:r>
        <w:rPr>
          <w:sz w:val="28"/>
          <w:szCs w:val="28"/>
          <w:lang w:val="uk-UA"/>
        </w:rPr>
        <w:t xml:space="preserve">дсумки аналізувалися на нарадах </w:t>
      </w:r>
      <w:r w:rsidRPr="004D6605">
        <w:rPr>
          <w:sz w:val="28"/>
          <w:szCs w:val="28"/>
          <w:lang w:val="uk-UA"/>
        </w:rPr>
        <w:t>при завідувач</w:t>
      </w:r>
      <w:r w:rsidRPr="002E5048">
        <w:rPr>
          <w:sz w:val="28"/>
          <w:szCs w:val="28"/>
          <w:lang w:val="uk-UA"/>
        </w:rPr>
        <w:t>еві</w:t>
      </w:r>
      <w:r>
        <w:rPr>
          <w:sz w:val="28"/>
          <w:szCs w:val="28"/>
          <w:lang w:val="uk-UA"/>
        </w:rPr>
        <w:t>. Низький показник у групі</w:t>
      </w:r>
      <w:r w:rsidRPr="004D6605">
        <w:rPr>
          <w:sz w:val="28"/>
          <w:szCs w:val="28"/>
          <w:lang w:val="uk-UA"/>
        </w:rPr>
        <w:t xml:space="preserve"> д</w:t>
      </w:r>
      <w:r>
        <w:rPr>
          <w:sz w:val="28"/>
          <w:szCs w:val="28"/>
          <w:lang w:val="uk-UA"/>
        </w:rPr>
        <w:t>і</w:t>
      </w:r>
      <w:r w:rsidRPr="004D6605">
        <w:rPr>
          <w:sz w:val="28"/>
          <w:szCs w:val="28"/>
          <w:lang w:val="uk-UA"/>
        </w:rPr>
        <w:t>тей раннього в</w:t>
      </w:r>
      <w:r>
        <w:rPr>
          <w:sz w:val="28"/>
          <w:szCs w:val="28"/>
          <w:lang w:val="uk-UA"/>
        </w:rPr>
        <w:t>і</w:t>
      </w:r>
      <w:r w:rsidRPr="004D6605">
        <w:rPr>
          <w:sz w:val="28"/>
          <w:szCs w:val="28"/>
          <w:lang w:val="uk-UA"/>
        </w:rPr>
        <w:t>ку у зв’язку</w:t>
      </w:r>
      <w:r>
        <w:rPr>
          <w:sz w:val="28"/>
          <w:szCs w:val="28"/>
          <w:lang w:val="uk-UA"/>
        </w:rPr>
        <w:t xml:space="preserve"> </w:t>
      </w:r>
      <w:r w:rsidRPr="004D6605">
        <w:rPr>
          <w:sz w:val="28"/>
          <w:szCs w:val="28"/>
          <w:lang w:val="uk-UA"/>
        </w:rPr>
        <w:t xml:space="preserve">з </w:t>
      </w:r>
      <w:r>
        <w:rPr>
          <w:sz w:val="28"/>
          <w:szCs w:val="28"/>
          <w:lang w:val="uk-UA"/>
        </w:rPr>
        <w:t xml:space="preserve">тим, </w:t>
      </w:r>
      <w:r w:rsidRPr="004D6605">
        <w:rPr>
          <w:sz w:val="28"/>
          <w:szCs w:val="28"/>
          <w:lang w:val="uk-UA"/>
        </w:rPr>
        <w:t>що д</w:t>
      </w:r>
      <w:r>
        <w:rPr>
          <w:sz w:val="28"/>
          <w:szCs w:val="28"/>
          <w:lang w:val="uk-UA"/>
        </w:rPr>
        <w:t xml:space="preserve">іти проходили адаптацію до умов дошкільного закладу. </w:t>
      </w:r>
    </w:p>
    <w:p w:rsidR="003B2989" w:rsidRDefault="003B2989" w:rsidP="00DC0677">
      <w:pPr>
        <w:widowControl w:val="0"/>
        <w:shd w:val="clear" w:color="auto" w:fill="FFFFFF"/>
        <w:autoSpaceDE w:val="0"/>
        <w:autoSpaceDN w:val="0"/>
        <w:adjustRightInd w:val="0"/>
        <w:spacing w:line="276" w:lineRule="auto"/>
        <w:ind w:firstLine="567"/>
        <w:jc w:val="both"/>
        <w:rPr>
          <w:lang w:val="uk-UA"/>
        </w:rPr>
      </w:pPr>
      <w:r w:rsidRPr="00154F70">
        <w:rPr>
          <w:iCs/>
          <w:color w:val="000000"/>
          <w:sz w:val="28"/>
          <w:szCs w:val="28"/>
          <w:lang w:val="uk-UA"/>
        </w:rPr>
        <w:t>Причинами невідвідування дітьми дошкільного навчального закладу, окрім хвороби, є збільшення днів проведених вдома за сімейними обставинами, пе</w:t>
      </w:r>
      <w:r>
        <w:rPr>
          <w:iCs/>
          <w:color w:val="000000"/>
          <w:sz w:val="28"/>
          <w:szCs w:val="28"/>
          <w:lang w:val="uk-UA"/>
        </w:rPr>
        <w:t>ребуванням на домашньому режимі.</w:t>
      </w:r>
      <w:r w:rsidRPr="00CA35BD">
        <w:rPr>
          <w:lang w:val="uk-UA"/>
        </w:rPr>
        <w:t xml:space="preserve"> </w:t>
      </w:r>
    </w:p>
    <w:p w:rsidR="003B2989" w:rsidRPr="005C63FD" w:rsidRDefault="003B2989" w:rsidP="00DC0677">
      <w:pPr>
        <w:spacing w:line="276" w:lineRule="auto"/>
        <w:ind w:firstLine="709"/>
        <w:jc w:val="both"/>
        <w:rPr>
          <w:sz w:val="28"/>
          <w:szCs w:val="28"/>
          <w:lang w:val="uk-UA"/>
        </w:rPr>
      </w:pPr>
      <w:r w:rsidRPr="00E10FD5">
        <w:rPr>
          <w:sz w:val="28"/>
          <w:szCs w:val="28"/>
          <w:lang w:val="uk-UA"/>
        </w:rPr>
        <w:t xml:space="preserve">Медичний персонал забезпечує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 </w:t>
      </w:r>
    </w:p>
    <w:p w:rsidR="003B2989" w:rsidRPr="00CA35BD" w:rsidRDefault="003B2989" w:rsidP="00DC0677">
      <w:pPr>
        <w:widowControl w:val="0"/>
        <w:shd w:val="clear" w:color="auto" w:fill="FFFFFF"/>
        <w:autoSpaceDE w:val="0"/>
        <w:autoSpaceDN w:val="0"/>
        <w:adjustRightInd w:val="0"/>
        <w:spacing w:line="276" w:lineRule="auto"/>
        <w:ind w:firstLine="567"/>
        <w:jc w:val="both"/>
        <w:rPr>
          <w:iCs/>
          <w:color w:val="000000"/>
          <w:sz w:val="28"/>
          <w:szCs w:val="28"/>
          <w:lang w:val="uk-UA"/>
        </w:rPr>
      </w:pPr>
      <w:r w:rsidRPr="00CA35BD">
        <w:rPr>
          <w:iCs/>
          <w:color w:val="000000"/>
          <w:sz w:val="28"/>
          <w:szCs w:val="28"/>
          <w:lang w:val="uk-UA"/>
        </w:rPr>
        <w:t xml:space="preserve">Питання зміцнення та охорони здоров’я малюків заслуховувались на загальних зборах трудового колективу, виробничих нарадах, групових та загальних батьківських зборах, ухвалювались дієві рішення, про що свідчать протоколи проведених заходів. </w:t>
      </w:r>
    </w:p>
    <w:p w:rsidR="003B2989" w:rsidRPr="00AC5078" w:rsidRDefault="003B2989" w:rsidP="00DC0677">
      <w:pPr>
        <w:spacing w:line="276" w:lineRule="auto"/>
        <w:ind w:firstLine="709"/>
        <w:jc w:val="both"/>
        <w:rPr>
          <w:sz w:val="28"/>
          <w:szCs w:val="28"/>
          <w:lang w:val="uk-UA"/>
        </w:rPr>
      </w:pPr>
      <w:r w:rsidRPr="00CA35BD">
        <w:rPr>
          <w:sz w:val="28"/>
          <w:szCs w:val="28"/>
          <w:lang w:val="uk-UA"/>
        </w:rPr>
        <w:t>Медичний кабінет оснащено відповідно до «Положення про методичний кабінет дошкільного навчального закладу» затверджений наказом Міністерства охорони здоров’я України, Міністерства освіти і науки України від 30.08.2005 № 432/496 та нормативних вимог. За 201</w:t>
      </w:r>
      <w:r>
        <w:rPr>
          <w:sz w:val="28"/>
          <w:szCs w:val="28"/>
          <w:lang w:val="uk-UA"/>
        </w:rPr>
        <w:t>9/2020</w:t>
      </w:r>
      <w:r w:rsidRPr="00CA35BD">
        <w:rPr>
          <w:sz w:val="28"/>
          <w:szCs w:val="28"/>
          <w:lang w:val="uk-UA"/>
        </w:rPr>
        <w:t xml:space="preserve"> навчальний рік поповнено медикаментами для першої невідкладної допомоги. У зв’язку із недостатнім бюджетним фінансуванням закладу у медичному кабінеті</w:t>
      </w:r>
      <w:r>
        <w:rPr>
          <w:sz w:val="28"/>
          <w:szCs w:val="28"/>
          <w:lang w:val="uk-UA"/>
        </w:rPr>
        <w:t xml:space="preserve"> відсутні скіаскопічні лінійки, динамометр</w:t>
      </w:r>
      <w:r w:rsidRPr="00693D13">
        <w:rPr>
          <w:sz w:val="28"/>
          <w:szCs w:val="28"/>
          <w:lang w:val="uk-UA"/>
        </w:rPr>
        <w:t xml:space="preserve">, </w:t>
      </w:r>
      <w:r>
        <w:rPr>
          <w:sz w:val="28"/>
          <w:szCs w:val="28"/>
          <w:lang w:val="uk-UA"/>
        </w:rPr>
        <w:t>дзеркальний офтальмоскоп (ручни</w:t>
      </w:r>
      <w:r w:rsidRPr="00693D13">
        <w:rPr>
          <w:sz w:val="28"/>
          <w:szCs w:val="28"/>
          <w:lang w:val="uk-UA"/>
        </w:rPr>
        <w:t>й)</w:t>
      </w:r>
      <w:r>
        <w:rPr>
          <w:sz w:val="28"/>
          <w:szCs w:val="28"/>
          <w:lang w:val="uk-UA"/>
        </w:rPr>
        <w:t>, маска гумова, мі</w:t>
      </w:r>
      <w:r w:rsidRPr="00AC5078">
        <w:rPr>
          <w:sz w:val="28"/>
          <w:szCs w:val="28"/>
          <w:lang w:val="uk-UA"/>
        </w:rPr>
        <w:t>шок «Амбу</w:t>
      </w:r>
      <w:r>
        <w:rPr>
          <w:sz w:val="28"/>
          <w:szCs w:val="28"/>
          <w:lang w:val="uk-UA"/>
        </w:rPr>
        <w:t>».</w:t>
      </w:r>
    </w:p>
    <w:p w:rsidR="003B2989" w:rsidRPr="00763AEA" w:rsidRDefault="003B2989" w:rsidP="00DC0677">
      <w:pPr>
        <w:spacing w:line="276" w:lineRule="auto"/>
        <w:ind w:firstLine="709"/>
        <w:jc w:val="both"/>
        <w:rPr>
          <w:sz w:val="28"/>
          <w:szCs w:val="28"/>
          <w:lang w:val="uk-UA"/>
        </w:rPr>
      </w:pPr>
      <w:r w:rsidRPr="007A4D23">
        <w:rPr>
          <w:sz w:val="28"/>
          <w:szCs w:val="28"/>
          <w:lang w:val="uk-UA"/>
        </w:rPr>
        <w:t>Вся обов’язкова медична документація велась своєчасно,                                       за встановленою формою</w:t>
      </w:r>
      <w:r w:rsidRPr="006E1B24">
        <w:rPr>
          <w:sz w:val="28"/>
          <w:szCs w:val="28"/>
        </w:rPr>
        <w:t xml:space="preserve">. </w:t>
      </w:r>
    </w:p>
    <w:p w:rsidR="003B2989" w:rsidRDefault="003B2989" w:rsidP="00DC0677">
      <w:pPr>
        <w:spacing w:line="276" w:lineRule="auto"/>
        <w:ind w:firstLine="708"/>
        <w:jc w:val="both"/>
        <w:rPr>
          <w:rFonts w:eastAsia="Calibri"/>
          <w:sz w:val="28"/>
          <w:szCs w:val="28"/>
          <w:lang w:val="uk-UA"/>
        </w:rPr>
      </w:pPr>
      <w:r w:rsidRPr="00E35D40">
        <w:rPr>
          <w:rFonts w:eastAsia="Calibri"/>
          <w:sz w:val="28"/>
          <w:szCs w:val="28"/>
          <w:lang w:val="uk-UA"/>
        </w:rPr>
        <w:t>Отже пріоритетним завданням педагогічного колективу ДНЗ та медичних працівників на 201</w:t>
      </w:r>
      <w:r>
        <w:rPr>
          <w:rFonts w:eastAsia="Calibri"/>
          <w:sz w:val="28"/>
          <w:szCs w:val="28"/>
          <w:lang w:val="uk-UA"/>
        </w:rPr>
        <w:t>9/2020</w:t>
      </w:r>
      <w:r w:rsidRPr="00E35D40">
        <w:rPr>
          <w:rFonts w:eastAsia="Calibri"/>
          <w:sz w:val="28"/>
          <w:szCs w:val="28"/>
          <w:lang w:val="uk-UA"/>
        </w:rPr>
        <w:t xml:space="preserve"> н.р. залишається зниження показників захворюваності в ДНЗ, зміцнення здоров’я дітей шляхом комплексного використання різноманітних здоров’язберігаючих технологій, активних форм і методів формування здоров’язберегаючої компетентності дошкільників.</w:t>
      </w:r>
    </w:p>
    <w:p w:rsidR="003B2989" w:rsidRDefault="003B2989" w:rsidP="00DC0677">
      <w:pPr>
        <w:spacing w:line="276" w:lineRule="auto"/>
        <w:jc w:val="center"/>
        <w:rPr>
          <w:b/>
          <w:i/>
          <w:sz w:val="28"/>
          <w:szCs w:val="28"/>
          <w:u w:val="single"/>
          <w:lang w:val="uk-UA"/>
        </w:rPr>
      </w:pPr>
    </w:p>
    <w:p w:rsidR="003E1D56" w:rsidRPr="006F4AD9" w:rsidRDefault="003E1D56" w:rsidP="00DC0677">
      <w:pPr>
        <w:tabs>
          <w:tab w:val="left" w:pos="0"/>
        </w:tabs>
        <w:spacing w:line="276" w:lineRule="auto"/>
        <w:jc w:val="both"/>
        <w:rPr>
          <w:bCs/>
          <w:i/>
          <w:sz w:val="28"/>
          <w:szCs w:val="28"/>
          <w:lang w:val="uk-UA"/>
        </w:rPr>
      </w:pPr>
    </w:p>
    <w:p w:rsidR="002D6957" w:rsidRDefault="00334179" w:rsidP="00DC0677">
      <w:pPr>
        <w:spacing w:line="276" w:lineRule="auto"/>
        <w:rPr>
          <w:b/>
          <w:bCs/>
          <w:sz w:val="28"/>
          <w:szCs w:val="28"/>
          <w:u w:val="single"/>
          <w:lang w:val="uk-UA"/>
        </w:rPr>
      </w:pPr>
      <w:r>
        <w:rPr>
          <w:b/>
          <w:bCs/>
          <w:sz w:val="28"/>
          <w:szCs w:val="28"/>
          <w:u w:val="single"/>
          <w:lang w:val="uk-UA"/>
        </w:rPr>
        <w:t>1.8</w:t>
      </w:r>
      <w:r w:rsidR="002D6957">
        <w:rPr>
          <w:b/>
          <w:bCs/>
          <w:sz w:val="28"/>
          <w:szCs w:val="28"/>
          <w:u w:val="single"/>
          <w:lang w:val="uk-UA"/>
        </w:rPr>
        <w:t>. Організація харчування</w:t>
      </w:r>
    </w:p>
    <w:p w:rsidR="00C7685A" w:rsidRDefault="00C7685A" w:rsidP="00DC0677">
      <w:pPr>
        <w:spacing w:line="276" w:lineRule="auto"/>
        <w:rPr>
          <w:b/>
          <w:bCs/>
          <w:sz w:val="28"/>
          <w:szCs w:val="28"/>
          <w:u w:val="single"/>
          <w:lang w:val="uk-UA"/>
        </w:rPr>
      </w:pPr>
    </w:p>
    <w:p w:rsidR="003B2989" w:rsidRPr="00161761" w:rsidRDefault="003B2989" w:rsidP="00DC0677">
      <w:pPr>
        <w:widowControl w:val="0"/>
        <w:shd w:val="clear" w:color="auto" w:fill="FFFFFF"/>
        <w:autoSpaceDE w:val="0"/>
        <w:autoSpaceDN w:val="0"/>
        <w:adjustRightInd w:val="0"/>
        <w:spacing w:line="276" w:lineRule="auto"/>
        <w:ind w:firstLine="708"/>
        <w:jc w:val="both"/>
        <w:rPr>
          <w:iCs/>
          <w:color w:val="000000"/>
          <w:sz w:val="28"/>
          <w:szCs w:val="28"/>
          <w:lang w:val="uk-UA"/>
        </w:rPr>
      </w:pPr>
      <w:r w:rsidRPr="00161761">
        <w:rPr>
          <w:iCs/>
          <w:color w:val="000000"/>
          <w:sz w:val="28"/>
          <w:szCs w:val="28"/>
          <w:lang w:val="uk-UA"/>
        </w:rPr>
        <w:t>Організація харчування дітей у  ДНЗ № 30  здійснюється відповідно до Постанови Кабінету Міністрів України № 1591 від 22.01.2004 року «Про затвердження норм харчування у навчальних та оздоровчих закладах», Інструкції з організації харчування у дошкільних навчальних закладах, затвердженої спільним наказом Міністерства освіти і науки та Міністерства охорони здоров’я України від 17.04.2006  № 298/227 (далі -  Інструкція з організації харчування), враховуючи зміни, внесені спільним наказом Міністерства освіти і науки та Міністерства охорони здоров’я України від 26.02.2013 № 202/165 «Про затвердження Змін до Інструкції з організації харчування дітей у дошкільних навчальних закладах» та інших відповідних нормативних документів.</w:t>
      </w:r>
    </w:p>
    <w:p w:rsidR="003B2989" w:rsidRPr="00161761" w:rsidRDefault="003B2989" w:rsidP="00DC0677">
      <w:pPr>
        <w:widowControl w:val="0"/>
        <w:shd w:val="clear" w:color="auto" w:fill="FFFFFF"/>
        <w:autoSpaceDE w:val="0"/>
        <w:autoSpaceDN w:val="0"/>
        <w:adjustRightInd w:val="0"/>
        <w:spacing w:line="276" w:lineRule="auto"/>
        <w:ind w:firstLine="708"/>
        <w:jc w:val="both"/>
        <w:rPr>
          <w:iCs/>
          <w:color w:val="000000"/>
          <w:sz w:val="28"/>
          <w:szCs w:val="28"/>
          <w:lang w:val="uk-UA"/>
        </w:rPr>
      </w:pPr>
      <w:r w:rsidRPr="00161761">
        <w:rPr>
          <w:iCs/>
          <w:color w:val="000000"/>
          <w:sz w:val="28"/>
          <w:szCs w:val="28"/>
          <w:lang w:val="uk-UA"/>
        </w:rPr>
        <w:t xml:space="preserve"> У закладі встановлено доцільний режим харчування, наявні меню-вивіски про меню на день, об'єм страв для дітей раннього та дошкільного віку, графіки видачі їжі, добові проби, призначено відповідальних осіб за організацію харчування, ведеться контроль за дотриманням правил організації харчування з боку медперсоналу та адміністрації. Харчоблок, комори, система холодного та гарячого водопостачання, технологічне та холодильне обладнання в робочому стані. При складанні меню харчування було враховано:</w:t>
      </w:r>
    </w:p>
    <w:p w:rsidR="003B2989" w:rsidRPr="00161761" w:rsidRDefault="003B2989" w:rsidP="00DC0677">
      <w:pPr>
        <w:widowControl w:val="0"/>
        <w:numPr>
          <w:ilvl w:val="0"/>
          <w:numId w:val="60"/>
        </w:numPr>
        <w:tabs>
          <w:tab w:val="left" w:pos="238"/>
        </w:tabs>
        <w:autoSpaceDE w:val="0"/>
        <w:autoSpaceDN w:val="0"/>
        <w:adjustRightInd w:val="0"/>
        <w:spacing w:line="276" w:lineRule="auto"/>
        <w:ind w:hanging="28"/>
        <w:contextualSpacing/>
        <w:jc w:val="both"/>
        <w:rPr>
          <w:rFonts w:eastAsia="Calibri"/>
          <w:sz w:val="28"/>
          <w:szCs w:val="28"/>
          <w:lang w:val="uk-UA"/>
        </w:rPr>
      </w:pPr>
      <w:r w:rsidRPr="00161761">
        <w:rPr>
          <w:rFonts w:eastAsia="Calibri"/>
          <w:color w:val="000000"/>
          <w:sz w:val="28"/>
          <w:szCs w:val="28"/>
          <w:lang w:val="uk-UA"/>
        </w:rPr>
        <w:t>вікові групи (раннього віку; дошкільного віку)</w:t>
      </w:r>
    </w:p>
    <w:p w:rsidR="003B2989" w:rsidRPr="00161761" w:rsidRDefault="003B2989" w:rsidP="00DC0677">
      <w:pPr>
        <w:widowControl w:val="0"/>
        <w:numPr>
          <w:ilvl w:val="0"/>
          <w:numId w:val="60"/>
        </w:numPr>
        <w:tabs>
          <w:tab w:val="left" w:pos="238"/>
        </w:tabs>
        <w:autoSpaceDE w:val="0"/>
        <w:autoSpaceDN w:val="0"/>
        <w:adjustRightInd w:val="0"/>
        <w:spacing w:line="276" w:lineRule="auto"/>
        <w:ind w:hanging="28"/>
        <w:contextualSpacing/>
        <w:jc w:val="both"/>
        <w:rPr>
          <w:iCs/>
          <w:sz w:val="28"/>
          <w:szCs w:val="28"/>
          <w:lang w:val="uk-UA"/>
        </w:rPr>
      </w:pPr>
      <w:r w:rsidRPr="00161761">
        <w:rPr>
          <w:iCs/>
          <w:color w:val="000000"/>
          <w:sz w:val="28"/>
          <w:szCs w:val="28"/>
          <w:lang w:val="uk-UA"/>
        </w:rPr>
        <w:t>тип дошкільного закладу (заклад загального типу)</w:t>
      </w:r>
    </w:p>
    <w:p w:rsidR="003B2989" w:rsidRPr="00161761" w:rsidRDefault="003B2989" w:rsidP="00DC0677">
      <w:pPr>
        <w:widowControl w:val="0"/>
        <w:numPr>
          <w:ilvl w:val="0"/>
          <w:numId w:val="60"/>
        </w:numPr>
        <w:tabs>
          <w:tab w:val="left" w:pos="238"/>
        </w:tabs>
        <w:autoSpaceDE w:val="0"/>
        <w:autoSpaceDN w:val="0"/>
        <w:adjustRightInd w:val="0"/>
        <w:spacing w:line="276" w:lineRule="auto"/>
        <w:ind w:hanging="28"/>
        <w:jc w:val="both"/>
        <w:rPr>
          <w:iCs/>
          <w:sz w:val="28"/>
          <w:szCs w:val="28"/>
          <w:lang w:val="uk-UA"/>
        </w:rPr>
      </w:pPr>
      <w:r w:rsidRPr="00161761">
        <w:rPr>
          <w:iCs/>
          <w:color w:val="000000"/>
          <w:sz w:val="28"/>
          <w:szCs w:val="28"/>
          <w:lang w:val="uk-UA"/>
        </w:rPr>
        <w:t>режим харчування ( 3-х разове).</w:t>
      </w:r>
    </w:p>
    <w:p w:rsidR="003B2989" w:rsidRPr="00161761" w:rsidRDefault="003B2989" w:rsidP="00DC0677">
      <w:pPr>
        <w:widowControl w:val="0"/>
        <w:autoSpaceDE w:val="0"/>
        <w:autoSpaceDN w:val="0"/>
        <w:adjustRightInd w:val="0"/>
        <w:spacing w:line="276" w:lineRule="auto"/>
        <w:ind w:firstLine="709"/>
        <w:jc w:val="both"/>
        <w:rPr>
          <w:rFonts w:eastAsia="Calibri"/>
          <w:iCs/>
          <w:sz w:val="28"/>
          <w:szCs w:val="28"/>
          <w:lang w:val="uk-UA"/>
        </w:rPr>
      </w:pPr>
      <w:r w:rsidRPr="00161761">
        <w:rPr>
          <w:iCs/>
          <w:sz w:val="28"/>
          <w:szCs w:val="28"/>
          <w:lang w:val="uk-UA"/>
        </w:rPr>
        <w:t xml:space="preserve">В дошкільному навчальному закладі є в наявності асортимент круп, цукор, борошно, масло вершкове, овочі, м’ясні та молочні продукти, соки тощо. Всі продукти харчування, що надходять, відповідають вимогам державних стандартів, супроводжуються документами, що засвідчують їх якість. </w:t>
      </w:r>
      <w:r w:rsidRPr="007A4D23">
        <w:rPr>
          <w:iCs/>
          <w:sz w:val="28"/>
          <w:szCs w:val="28"/>
          <w:lang w:val="uk-UA"/>
        </w:rPr>
        <w:t>Зберігаються продукти харчування в спеціально облаштованій коморі, овочесховищі, холодильниках, де забезпечено дотримання санітарних норм, в тому числі товарне сусідство, температурний режим тощо. Дані про безпечність якості продуктів та термін їх реалізації систематично фіксується в Журналі бракеражу сирої продукції.</w:t>
      </w:r>
      <w:r w:rsidRPr="0015581D">
        <w:rPr>
          <w:iCs/>
          <w:sz w:val="28"/>
          <w:szCs w:val="28"/>
          <w:lang w:val="uk-UA"/>
        </w:rPr>
        <w:t xml:space="preserve"> </w:t>
      </w:r>
      <w:r w:rsidRPr="00161761">
        <w:rPr>
          <w:iCs/>
          <w:sz w:val="28"/>
          <w:szCs w:val="28"/>
          <w:lang w:val="uk-UA"/>
        </w:rPr>
        <w:t>Облік продовольчої сировини фіксується в Книгах складського обліку продуктів. Вартість меню обчислюється щоденно.</w:t>
      </w:r>
    </w:p>
    <w:p w:rsidR="003B2989" w:rsidRPr="00C7685A" w:rsidRDefault="003B2989" w:rsidP="00C7685A">
      <w:pPr>
        <w:widowControl w:val="0"/>
        <w:shd w:val="clear" w:color="auto" w:fill="FFFFFF"/>
        <w:autoSpaceDE w:val="0"/>
        <w:autoSpaceDN w:val="0"/>
        <w:adjustRightInd w:val="0"/>
        <w:spacing w:line="276" w:lineRule="auto"/>
        <w:ind w:firstLine="567"/>
        <w:jc w:val="both"/>
        <w:rPr>
          <w:iCs/>
          <w:color w:val="000000"/>
          <w:lang w:val="uk-UA"/>
        </w:rPr>
      </w:pPr>
      <w:r w:rsidRPr="00161761">
        <w:rPr>
          <w:iCs/>
          <w:color w:val="000000"/>
          <w:sz w:val="28"/>
          <w:szCs w:val="28"/>
          <w:lang w:val="uk-UA"/>
        </w:rPr>
        <w:t xml:space="preserve">Дотримано вимоги чинного законодавства щодо батьківської плати за харчування дітей, вона становить </w:t>
      </w:r>
      <w:r w:rsidRPr="00161761">
        <w:rPr>
          <w:iCs/>
          <w:sz w:val="28"/>
          <w:szCs w:val="28"/>
          <w:lang w:val="uk-UA"/>
        </w:rPr>
        <w:t>60%</w:t>
      </w:r>
      <w:r w:rsidRPr="00161761">
        <w:rPr>
          <w:iCs/>
          <w:color w:val="000000"/>
          <w:sz w:val="28"/>
          <w:szCs w:val="28"/>
          <w:lang w:val="uk-UA"/>
        </w:rPr>
        <w:t xml:space="preserve"> від вартості харчування одні</w:t>
      </w:r>
      <w:r w:rsidRPr="00E72318">
        <w:rPr>
          <w:iCs/>
          <w:color w:val="000000"/>
          <w:sz w:val="28"/>
          <w:szCs w:val="28"/>
          <w:lang w:val="uk-UA"/>
        </w:rPr>
        <w:t>єї дитини на день.</w:t>
      </w:r>
      <w:r w:rsidRPr="006E3280">
        <w:rPr>
          <w:sz w:val="28"/>
          <w:szCs w:val="28"/>
          <w:lang w:val="uk-UA"/>
        </w:rPr>
        <w:t xml:space="preserve"> </w:t>
      </w:r>
      <w:r>
        <w:rPr>
          <w:sz w:val="28"/>
          <w:szCs w:val="28"/>
          <w:lang w:val="uk-UA"/>
        </w:rPr>
        <w:t xml:space="preserve">Оплата за харчування здійснюється згідно затверджених грошових норм харчування на підставі </w:t>
      </w:r>
      <w:r w:rsidRPr="00B12D98">
        <w:rPr>
          <w:sz w:val="28"/>
          <w:szCs w:val="28"/>
          <w:lang w:val="uk-UA"/>
        </w:rPr>
        <w:t>рішення виконавчого коміте</w:t>
      </w:r>
      <w:r>
        <w:rPr>
          <w:sz w:val="28"/>
          <w:szCs w:val="28"/>
          <w:lang w:val="uk-UA"/>
        </w:rPr>
        <w:t xml:space="preserve">ту Харківської міської ради </w:t>
      </w:r>
      <w:r w:rsidRPr="00EE4422">
        <w:rPr>
          <w:sz w:val="28"/>
          <w:szCs w:val="28"/>
          <w:lang w:val="uk-UA"/>
        </w:rPr>
        <w:t xml:space="preserve">– </w:t>
      </w:r>
      <w:r>
        <w:rPr>
          <w:sz w:val="28"/>
          <w:szCs w:val="28"/>
          <w:lang w:val="uk-UA"/>
        </w:rPr>
        <w:t>ясла 25</w:t>
      </w:r>
      <w:r w:rsidRPr="00EE4422">
        <w:rPr>
          <w:sz w:val="28"/>
          <w:szCs w:val="28"/>
          <w:lang w:val="uk-UA"/>
        </w:rPr>
        <w:t xml:space="preserve"> грн., на день (з розрахунку: </w:t>
      </w:r>
      <w:r>
        <w:rPr>
          <w:sz w:val="28"/>
          <w:szCs w:val="28"/>
          <w:lang w:val="uk-UA"/>
        </w:rPr>
        <w:t>10</w:t>
      </w:r>
      <w:r w:rsidRPr="00EE4422">
        <w:rPr>
          <w:sz w:val="28"/>
          <w:szCs w:val="28"/>
          <w:lang w:val="uk-UA"/>
        </w:rPr>
        <w:t xml:space="preserve"> грн. - бюджетні кошти, та </w:t>
      </w:r>
      <w:r>
        <w:rPr>
          <w:sz w:val="28"/>
          <w:szCs w:val="28"/>
          <w:lang w:val="uk-UA"/>
        </w:rPr>
        <w:t>15</w:t>
      </w:r>
      <w:r w:rsidRPr="00EE4422">
        <w:rPr>
          <w:sz w:val="28"/>
          <w:szCs w:val="28"/>
          <w:lang w:val="uk-UA"/>
        </w:rPr>
        <w:t xml:space="preserve"> – батьківська плата)</w:t>
      </w:r>
      <w:r>
        <w:rPr>
          <w:sz w:val="28"/>
          <w:szCs w:val="28"/>
          <w:lang w:val="uk-UA"/>
        </w:rPr>
        <w:t xml:space="preserve">; сад 30 грн. </w:t>
      </w:r>
      <w:r w:rsidRPr="00EE4422">
        <w:rPr>
          <w:sz w:val="28"/>
          <w:szCs w:val="28"/>
          <w:lang w:val="uk-UA"/>
        </w:rPr>
        <w:t xml:space="preserve">(з розрахунку: </w:t>
      </w:r>
      <w:r>
        <w:rPr>
          <w:sz w:val="28"/>
          <w:szCs w:val="28"/>
          <w:lang w:val="uk-UA"/>
        </w:rPr>
        <w:t>12,0</w:t>
      </w:r>
      <w:r w:rsidRPr="00EE4422">
        <w:rPr>
          <w:sz w:val="28"/>
          <w:szCs w:val="28"/>
          <w:lang w:val="uk-UA"/>
        </w:rPr>
        <w:t xml:space="preserve">0 грн. - бюджетні кошти, та </w:t>
      </w:r>
      <w:r>
        <w:rPr>
          <w:sz w:val="28"/>
          <w:szCs w:val="28"/>
          <w:lang w:val="uk-UA"/>
        </w:rPr>
        <w:t>18,0</w:t>
      </w:r>
      <w:r w:rsidRPr="00EE4422">
        <w:rPr>
          <w:sz w:val="28"/>
          <w:szCs w:val="28"/>
          <w:lang w:val="uk-UA"/>
        </w:rPr>
        <w:t>0 – батьківська плата)</w:t>
      </w:r>
      <w:r w:rsidR="00C7685A">
        <w:rPr>
          <w:sz w:val="28"/>
          <w:szCs w:val="28"/>
          <w:lang w:val="uk-UA"/>
        </w:rPr>
        <w:t>.</w:t>
      </w:r>
    </w:p>
    <w:p w:rsidR="003B2989" w:rsidRPr="00CC1256" w:rsidRDefault="003B2989" w:rsidP="00DC0677">
      <w:pPr>
        <w:widowControl w:val="0"/>
        <w:shd w:val="clear" w:color="auto" w:fill="FFFFFF"/>
        <w:autoSpaceDE w:val="0"/>
        <w:autoSpaceDN w:val="0"/>
        <w:adjustRightInd w:val="0"/>
        <w:spacing w:line="276" w:lineRule="auto"/>
        <w:ind w:firstLine="567"/>
        <w:jc w:val="both"/>
        <w:rPr>
          <w:iCs/>
          <w:sz w:val="28"/>
          <w:szCs w:val="28"/>
          <w:lang w:val="uk-UA"/>
        </w:rPr>
      </w:pPr>
      <w:r>
        <w:rPr>
          <w:iCs/>
          <w:sz w:val="28"/>
          <w:szCs w:val="28"/>
          <w:lang w:val="uk-UA"/>
        </w:rPr>
        <w:t>Протягом навчального 2019/2020 року к</w:t>
      </w:r>
      <w:r w:rsidRPr="00D827E4">
        <w:rPr>
          <w:iCs/>
          <w:sz w:val="28"/>
          <w:szCs w:val="28"/>
          <w:lang w:val="uk-UA"/>
        </w:rPr>
        <w:t>ористу</w:t>
      </w:r>
      <w:r>
        <w:rPr>
          <w:iCs/>
          <w:sz w:val="28"/>
          <w:szCs w:val="28"/>
          <w:lang w:val="uk-UA"/>
        </w:rPr>
        <w:t>вались пільгами на харчування 7</w:t>
      </w:r>
      <w:r w:rsidRPr="00305B18">
        <w:rPr>
          <w:iCs/>
          <w:sz w:val="28"/>
          <w:szCs w:val="28"/>
          <w:lang w:val="uk-UA"/>
        </w:rPr>
        <w:t xml:space="preserve"> дітей</w:t>
      </w:r>
      <w:r w:rsidRPr="00D827E4">
        <w:rPr>
          <w:iCs/>
          <w:sz w:val="28"/>
          <w:szCs w:val="28"/>
          <w:lang w:val="uk-UA"/>
        </w:rPr>
        <w:t xml:space="preserve"> з багатодітних сімей, розмір плати яким зменшено на 50%, </w:t>
      </w:r>
      <w:r>
        <w:rPr>
          <w:iCs/>
          <w:sz w:val="28"/>
          <w:szCs w:val="28"/>
          <w:lang w:val="uk-UA"/>
        </w:rPr>
        <w:t>7дітей  з малозабезпечених сімей та 2 дітей батьки які були учасниками АТО</w:t>
      </w:r>
      <w:r w:rsidRPr="00493BE5">
        <w:rPr>
          <w:iCs/>
          <w:sz w:val="28"/>
          <w:szCs w:val="28"/>
          <w:lang w:val="uk-UA"/>
        </w:rPr>
        <w:t xml:space="preserve"> </w:t>
      </w:r>
      <w:r>
        <w:rPr>
          <w:iCs/>
          <w:sz w:val="28"/>
          <w:szCs w:val="28"/>
          <w:lang w:val="uk-UA"/>
        </w:rPr>
        <w:t>харчувалися безкоштовно</w:t>
      </w:r>
      <w:r w:rsidR="00C7685A">
        <w:rPr>
          <w:iCs/>
          <w:sz w:val="28"/>
          <w:szCs w:val="28"/>
          <w:lang w:val="uk-UA"/>
        </w:rPr>
        <w:t>.</w:t>
      </w:r>
      <w:r>
        <w:rPr>
          <w:iCs/>
          <w:sz w:val="28"/>
          <w:szCs w:val="28"/>
          <w:lang w:val="uk-UA"/>
        </w:rPr>
        <w:t xml:space="preserve"> </w:t>
      </w:r>
    </w:p>
    <w:p w:rsidR="003B2989" w:rsidRPr="006339FC" w:rsidRDefault="003B2989" w:rsidP="00DC0677">
      <w:pPr>
        <w:spacing w:line="276" w:lineRule="auto"/>
        <w:ind w:firstLine="567"/>
        <w:jc w:val="both"/>
        <w:rPr>
          <w:sz w:val="28"/>
          <w:szCs w:val="28"/>
          <w:lang w:val="uk-UA"/>
        </w:rPr>
      </w:pPr>
      <w:r w:rsidRPr="00E72318">
        <w:rPr>
          <w:iCs/>
          <w:color w:val="000000"/>
          <w:sz w:val="28"/>
          <w:szCs w:val="28"/>
          <w:lang w:val="uk-UA"/>
        </w:rPr>
        <w:t xml:space="preserve">Відповідно до вимог організовано питний режим. </w:t>
      </w:r>
      <w:r w:rsidRPr="006339FC">
        <w:rPr>
          <w:sz w:val="28"/>
          <w:szCs w:val="28"/>
          <w:lang w:val="uk-UA"/>
        </w:rPr>
        <w:t>Вихованці закладу забезпечені питною водою га</w:t>
      </w:r>
      <w:r>
        <w:rPr>
          <w:sz w:val="28"/>
          <w:szCs w:val="28"/>
          <w:lang w:val="uk-UA"/>
        </w:rPr>
        <w:t>рантованої якості «Аляска</w:t>
      </w:r>
      <w:r w:rsidRPr="006339FC">
        <w:rPr>
          <w:sz w:val="28"/>
          <w:szCs w:val="28"/>
          <w:lang w:val="uk-UA"/>
        </w:rPr>
        <w:t>», в наявності всі супроводжувальні документи.</w:t>
      </w:r>
    </w:p>
    <w:p w:rsidR="003B2989" w:rsidRPr="006339FC" w:rsidRDefault="003B2989" w:rsidP="00DC0677">
      <w:pPr>
        <w:spacing w:line="276" w:lineRule="auto"/>
        <w:ind w:firstLine="142"/>
        <w:jc w:val="both"/>
        <w:rPr>
          <w:sz w:val="28"/>
          <w:szCs w:val="28"/>
          <w:lang w:val="uk-UA"/>
        </w:rPr>
      </w:pPr>
      <w:r>
        <w:rPr>
          <w:sz w:val="28"/>
          <w:szCs w:val="28"/>
          <w:lang w:val="uk-UA"/>
        </w:rPr>
        <w:t xml:space="preserve">       В закладі виконуються всі протиепідемічні заходи щодо запобігання </w:t>
      </w:r>
      <w:r w:rsidRPr="006339FC">
        <w:rPr>
          <w:sz w:val="28"/>
          <w:szCs w:val="28"/>
          <w:lang w:val="uk-UA"/>
        </w:rPr>
        <w:t>спалахів гострих кишкових інфекцій і харчових отруєнь. Всі заходи заплановані та організовані сестрою медичною старшою і контролюються завідувачем ДНЗ.</w:t>
      </w:r>
    </w:p>
    <w:p w:rsidR="003B2989" w:rsidRPr="006339FC" w:rsidRDefault="003B2989" w:rsidP="00DC0677">
      <w:pPr>
        <w:widowControl w:val="0"/>
        <w:autoSpaceDE w:val="0"/>
        <w:autoSpaceDN w:val="0"/>
        <w:adjustRightInd w:val="0"/>
        <w:spacing w:line="276" w:lineRule="auto"/>
        <w:ind w:firstLine="708"/>
        <w:jc w:val="both"/>
        <w:rPr>
          <w:iCs/>
          <w:sz w:val="28"/>
          <w:szCs w:val="28"/>
          <w:lang w:val="uk-UA"/>
        </w:rPr>
      </w:pPr>
      <w:r w:rsidRPr="006339FC">
        <w:rPr>
          <w:iCs/>
          <w:sz w:val="28"/>
          <w:szCs w:val="28"/>
          <w:lang w:val="uk-UA"/>
        </w:rPr>
        <w:t xml:space="preserve">Планово проводиться контроль за санітарно-гігієнічним станом харчоблоку, технологією приготування їжі, умовами її зберігання і дотриманням термінів реалізації, виконанням норм харчування міською СЕС.      </w:t>
      </w:r>
    </w:p>
    <w:p w:rsidR="003B2989" w:rsidRPr="006339FC" w:rsidRDefault="003B2989" w:rsidP="00DC0677">
      <w:pPr>
        <w:widowControl w:val="0"/>
        <w:autoSpaceDE w:val="0"/>
        <w:autoSpaceDN w:val="0"/>
        <w:adjustRightInd w:val="0"/>
        <w:spacing w:line="276" w:lineRule="auto"/>
        <w:ind w:firstLine="708"/>
        <w:jc w:val="both"/>
        <w:rPr>
          <w:iCs/>
          <w:sz w:val="28"/>
          <w:szCs w:val="28"/>
          <w:lang w:val="uk-UA"/>
        </w:rPr>
      </w:pPr>
      <w:r w:rsidRPr="006339FC">
        <w:rPr>
          <w:iCs/>
          <w:sz w:val="28"/>
          <w:szCs w:val="28"/>
          <w:lang w:val="uk-UA"/>
        </w:rPr>
        <w:t xml:space="preserve">     Сестра медична старша проводить санітарно-просвітницьку роботу серед персоналу та батьків з питань раціонального харчування, особливо в оздоровчий період, дає оцінку ефективності харчування, проводить заняття з персоналом з питань гігієни харчування, профілактики харчових отруєнь і групових гострих кишкових інфекцій.</w:t>
      </w:r>
    </w:p>
    <w:p w:rsidR="003B2989" w:rsidRDefault="003B2989" w:rsidP="00DC0677">
      <w:pPr>
        <w:spacing w:line="276" w:lineRule="auto"/>
        <w:ind w:firstLine="720"/>
        <w:jc w:val="both"/>
        <w:rPr>
          <w:sz w:val="28"/>
          <w:szCs w:val="28"/>
          <w:lang w:val="uk-UA"/>
        </w:rPr>
      </w:pPr>
      <w:r w:rsidRPr="006339FC">
        <w:rPr>
          <w:iCs/>
          <w:sz w:val="28"/>
          <w:szCs w:val="28"/>
          <w:lang w:val="uk-UA"/>
        </w:rPr>
        <w:t>Завідувач, сестра медична старша, вихователі груп дошкільного закладу проводять інформаційно-роз’яснювальну роботу серед батьківської громадськості щодо організації харчування у сім’ї. Домашнє харчування має доповнювати раціон дитячого садка. Питання раціонального харчування дітей включається у тематику батьківських зборів, консультацій для батьків, розглядається на загальних зборах колективу, виробничих нарадах, висвітлюється в інформаційних куточках та на web-сайті ДНЗ. Для отримання інформації батьками про харчування дітей в закладі, в інформаційних куточках груп та харчоблоку щодня розміщується меню. В кожній віковій групі закладу вихователі приділяють особливу увагу вихованню у дітей культурно</w:t>
      </w:r>
      <w:r>
        <w:rPr>
          <w:iCs/>
          <w:sz w:val="28"/>
          <w:szCs w:val="28"/>
          <w:lang w:val="uk-UA"/>
        </w:rPr>
        <w:t>-</w:t>
      </w:r>
      <w:r w:rsidRPr="006339FC">
        <w:rPr>
          <w:iCs/>
          <w:sz w:val="28"/>
          <w:szCs w:val="28"/>
          <w:lang w:val="uk-UA"/>
        </w:rPr>
        <w:t>гігієнічних навичок відповідно до програмових (програма «Дитина») та методичних вимог.</w:t>
      </w:r>
      <w:r w:rsidRPr="005C0C6B">
        <w:rPr>
          <w:sz w:val="28"/>
          <w:szCs w:val="28"/>
          <w:lang w:val="uk-UA"/>
        </w:rPr>
        <w:t xml:space="preserve"> </w:t>
      </w:r>
    </w:p>
    <w:p w:rsidR="003B2989" w:rsidRPr="00281BF4" w:rsidRDefault="003B2989" w:rsidP="00DC0677">
      <w:pPr>
        <w:spacing w:line="276" w:lineRule="auto"/>
        <w:ind w:firstLine="720"/>
        <w:jc w:val="both"/>
        <w:rPr>
          <w:sz w:val="28"/>
          <w:szCs w:val="28"/>
          <w:lang w:val="uk-UA"/>
        </w:rPr>
      </w:pPr>
      <w:r w:rsidRPr="00281BF4">
        <w:rPr>
          <w:sz w:val="28"/>
          <w:szCs w:val="28"/>
          <w:lang w:val="uk-UA"/>
        </w:rPr>
        <w:t xml:space="preserve">Процес організації харчування передбачав: </w:t>
      </w:r>
    </w:p>
    <w:p w:rsidR="003B2989" w:rsidRPr="00281BF4" w:rsidRDefault="003B2989" w:rsidP="00DC0677">
      <w:pPr>
        <w:numPr>
          <w:ilvl w:val="0"/>
          <w:numId w:val="61"/>
        </w:numPr>
        <w:spacing w:line="276" w:lineRule="auto"/>
        <w:jc w:val="both"/>
        <w:rPr>
          <w:sz w:val="28"/>
          <w:szCs w:val="28"/>
          <w:lang w:val="uk-UA"/>
        </w:rPr>
      </w:pPr>
      <w:r w:rsidRPr="00281BF4">
        <w:rPr>
          <w:sz w:val="28"/>
          <w:szCs w:val="28"/>
          <w:lang w:val="uk-UA"/>
        </w:rPr>
        <w:t xml:space="preserve">відпрацювання режиму та графіка харчування дітей; </w:t>
      </w:r>
    </w:p>
    <w:p w:rsidR="003B2989" w:rsidRPr="00281BF4" w:rsidRDefault="003B2989" w:rsidP="00DC0677">
      <w:pPr>
        <w:numPr>
          <w:ilvl w:val="0"/>
          <w:numId w:val="61"/>
        </w:numPr>
        <w:spacing w:line="276" w:lineRule="auto"/>
        <w:jc w:val="both"/>
        <w:rPr>
          <w:sz w:val="28"/>
          <w:szCs w:val="28"/>
          <w:lang w:val="uk-UA"/>
        </w:rPr>
      </w:pPr>
      <w:r w:rsidRPr="00281BF4">
        <w:rPr>
          <w:sz w:val="28"/>
          <w:szCs w:val="28"/>
          <w:lang w:val="uk-UA"/>
        </w:rPr>
        <w:t xml:space="preserve">прийом продовольчої продукції гарантованої якості; </w:t>
      </w:r>
    </w:p>
    <w:p w:rsidR="003B2989" w:rsidRPr="00281BF4" w:rsidRDefault="003B2989" w:rsidP="00DC0677">
      <w:pPr>
        <w:numPr>
          <w:ilvl w:val="0"/>
          <w:numId w:val="61"/>
        </w:numPr>
        <w:spacing w:line="276" w:lineRule="auto"/>
        <w:jc w:val="both"/>
        <w:rPr>
          <w:sz w:val="28"/>
          <w:szCs w:val="28"/>
          <w:lang w:val="uk-UA"/>
        </w:rPr>
      </w:pPr>
      <w:r w:rsidRPr="00281BF4">
        <w:rPr>
          <w:sz w:val="28"/>
          <w:szCs w:val="28"/>
          <w:lang w:val="uk-UA"/>
        </w:rPr>
        <w:t xml:space="preserve">збереження та дотримання термінів реалізації продуктів; </w:t>
      </w:r>
    </w:p>
    <w:p w:rsidR="003B2989" w:rsidRPr="00281BF4" w:rsidRDefault="003B2989" w:rsidP="00DC0677">
      <w:pPr>
        <w:numPr>
          <w:ilvl w:val="0"/>
          <w:numId w:val="61"/>
        </w:numPr>
        <w:spacing w:line="276" w:lineRule="auto"/>
        <w:jc w:val="both"/>
        <w:rPr>
          <w:sz w:val="28"/>
          <w:szCs w:val="28"/>
          <w:lang w:val="uk-UA"/>
        </w:rPr>
      </w:pPr>
      <w:r w:rsidRPr="00281BF4">
        <w:rPr>
          <w:sz w:val="28"/>
          <w:szCs w:val="28"/>
          <w:lang w:val="uk-UA"/>
        </w:rPr>
        <w:t xml:space="preserve">дотримання технології приготування їжі; </w:t>
      </w:r>
    </w:p>
    <w:p w:rsidR="003B2989" w:rsidRPr="00281BF4" w:rsidRDefault="003B2989" w:rsidP="00DC0677">
      <w:pPr>
        <w:numPr>
          <w:ilvl w:val="0"/>
          <w:numId w:val="61"/>
        </w:numPr>
        <w:spacing w:line="276" w:lineRule="auto"/>
        <w:jc w:val="both"/>
        <w:rPr>
          <w:sz w:val="28"/>
          <w:szCs w:val="28"/>
          <w:lang w:val="uk-UA"/>
        </w:rPr>
      </w:pPr>
      <w:r w:rsidRPr="00281BF4">
        <w:rPr>
          <w:sz w:val="28"/>
          <w:szCs w:val="28"/>
          <w:lang w:val="uk-UA"/>
        </w:rPr>
        <w:t xml:space="preserve">складання перспективного меню; </w:t>
      </w:r>
    </w:p>
    <w:p w:rsidR="003B2989" w:rsidRPr="00281BF4" w:rsidRDefault="003B2989" w:rsidP="00DC0677">
      <w:pPr>
        <w:numPr>
          <w:ilvl w:val="0"/>
          <w:numId w:val="61"/>
        </w:numPr>
        <w:spacing w:line="276" w:lineRule="auto"/>
        <w:jc w:val="both"/>
        <w:rPr>
          <w:sz w:val="28"/>
          <w:szCs w:val="28"/>
          <w:lang w:val="uk-UA"/>
        </w:rPr>
      </w:pPr>
      <w:r w:rsidRPr="00281BF4">
        <w:rPr>
          <w:sz w:val="28"/>
          <w:szCs w:val="28"/>
          <w:lang w:val="uk-UA"/>
        </w:rPr>
        <w:t xml:space="preserve">організацію збалансованого харчування у відповідності з натуральними та грошовими нормами; </w:t>
      </w:r>
    </w:p>
    <w:p w:rsidR="003B2989" w:rsidRPr="00281BF4" w:rsidRDefault="003B2989" w:rsidP="00DC0677">
      <w:pPr>
        <w:numPr>
          <w:ilvl w:val="0"/>
          <w:numId w:val="61"/>
        </w:numPr>
        <w:spacing w:line="276" w:lineRule="auto"/>
        <w:jc w:val="both"/>
        <w:rPr>
          <w:sz w:val="28"/>
          <w:szCs w:val="28"/>
          <w:lang w:val="uk-UA"/>
        </w:rPr>
      </w:pPr>
      <w:r w:rsidRPr="00281BF4">
        <w:rPr>
          <w:sz w:val="28"/>
          <w:szCs w:val="28"/>
          <w:lang w:val="uk-UA"/>
        </w:rPr>
        <w:t>складання накопичувальної відомості виконання натуральних норм щомісячно, поквартально, щорічно;</w:t>
      </w:r>
    </w:p>
    <w:p w:rsidR="003B2989" w:rsidRPr="00281BF4" w:rsidRDefault="003B2989" w:rsidP="00DC0677">
      <w:pPr>
        <w:numPr>
          <w:ilvl w:val="0"/>
          <w:numId w:val="61"/>
        </w:numPr>
        <w:spacing w:line="276" w:lineRule="auto"/>
        <w:jc w:val="both"/>
        <w:rPr>
          <w:sz w:val="28"/>
          <w:szCs w:val="28"/>
          <w:lang w:val="uk-UA"/>
        </w:rPr>
      </w:pPr>
      <w:r w:rsidRPr="00281BF4">
        <w:rPr>
          <w:sz w:val="28"/>
          <w:szCs w:val="28"/>
          <w:lang w:val="uk-UA"/>
        </w:rPr>
        <w:t>організації харчування дітей в групах, виховуванню у них культурно-гігієнічних навичок відповідно до програмових та методичних вимог.</w:t>
      </w:r>
    </w:p>
    <w:p w:rsidR="003B2989" w:rsidRPr="006339FC" w:rsidRDefault="003B2989" w:rsidP="00DC0677">
      <w:pPr>
        <w:widowControl w:val="0"/>
        <w:autoSpaceDE w:val="0"/>
        <w:autoSpaceDN w:val="0"/>
        <w:adjustRightInd w:val="0"/>
        <w:spacing w:line="276" w:lineRule="auto"/>
        <w:ind w:firstLine="708"/>
        <w:jc w:val="both"/>
        <w:rPr>
          <w:iCs/>
          <w:sz w:val="28"/>
          <w:szCs w:val="28"/>
          <w:lang w:val="uk-UA"/>
        </w:rPr>
      </w:pPr>
    </w:p>
    <w:p w:rsidR="003B2989" w:rsidRPr="006339FC" w:rsidRDefault="003B2989" w:rsidP="00DC0677">
      <w:pPr>
        <w:widowControl w:val="0"/>
        <w:autoSpaceDE w:val="0"/>
        <w:autoSpaceDN w:val="0"/>
        <w:adjustRightInd w:val="0"/>
        <w:spacing w:line="276" w:lineRule="auto"/>
        <w:ind w:firstLine="708"/>
        <w:jc w:val="both"/>
        <w:rPr>
          <w:iCs/>
          <w:sz w:val="28"/>
          <w:szCs w:val="28"/>
          <w:lang w:val="uk-UA"/>
        </w:rPr>
      </w:pPr>
      <w:r w:rsidRPr="006339FC">
        <w:rPr>
          <w:iCs/>
          <w:sz w:val="28"/>
          <w:szCs w:val="28"/>
          <w:lang w:val="uk-UA"/>
        </w:rPr>
        <w:t>Суворо дотримувався режим харчування у кожній групі. Приділялась велика увага вихованню у дітей культурно-гігієнічних навичок відповідно до програмових та методичних вимог.</w:t>
      </w:r>
    </w:p>
    <w:p w:rsidR="003B2989" w:rsidRDefault="003B2989" w:rsidP="00DC0677">
      <w:pPr>
        <w:widowControl w:val="0"/>
        <w:autoSpaceDE w:val="0"/>
        <w:autoSpaceDN w:val="0"/>
        <w:adjustRightInd w:val="0"/>
        <w:spacing w:line="276" w:lineRule="auto"/>
        <w:ind w:firstLine="708"/>
        <w:jc w:val="both"/>
        <w:rPr>
          <w:iCs/>
          <w:sz w:val="28"/>
          <w:szCs w:val="28"/>
          <w:lang w:val="uk-UA"/>
        </w:rPr>
      </w:pPr>
      <w:r w:rsidRPr="006339FC">
        <w:rPr>
          <w:iCs/>
          <w:sz w:val="28"/>
          <w:szCs w:val="28"/>
          <w:lang w:val="uk-UA"/>
        </w:rPr>
        <w:t xml:space="preserve">Питання організації харчування дітей в ДНЗ </w:t>
      </w:r>
      <w:r w:rsidRPr="00E10FD5">
        <w:rPr>
          <w:iCs/>
          <w:sz w:val="28"/>
          <w:szCs w:val="28"/>
          <w:lang w:val="uk-UA"/>
        </w:rPr>
        <w:t xml:space="preserve">та результати громадського контролю </w:t>
      </w:r>
      <w:r w:rsidRPr="006339FC">
        <w:rPr>
          <w:iCs/>
          <w:sz w:val="28"/>
          <w:szCs w:val="28"/>
          <w:lang w:val="uk-UA"/>
        </w:rPr>
        <w:t>включались в тематику батьківських зборів, консультацій для батьків, висвітлювались в інформаційних батьківських куточках, активно вирішувались на засіданні  батьківського комітету, постійно розглядалися на виробничих нарадах та нарадах при завідувачеві</w:t>
      </w:r>
      <w:r>
        <w:rPr>
          <w:iCs/>
          <w:sz w:val="28"/>
          <w:szCs w:val="28"/>
          <w:lang w:val="uk-UA"/>
        </w:rPr>
        <w:t xml:space="preserve">. </w:t>
      </w:r>
      <w:r w:rsidRPr="00E10FD5">
        <w:rPr>
          <w:iCs/>
          <w:sz w:val="28"/>
          <w:szCs w:val="28"/>
          <w:lang w:val="uk-UA"/>
        </w:rPr>
        <w:t>Незадовільних відгуків щодо стану харчування дітей не зареєстровано.</w:t>
      </w:r>
    </w:p>
    <w:p w:rsidR="003B2989" w:rsidRDefault="003B2989" w:rsidP="00DC0677">
      <w:pPr>
        <w:widowControl w:val="0"/>
        <w:autoSpaceDE w:val="0"/>
        <w:autoSpaceDN w:val="0"/>
        <w:adjustRightInd w:val="0"/>
        <w:spacing w:line="276" w:lineRule="auto"/>
        <w:ind w:firstLine="708"/>
        <w:jc w:val="both"/>
        <w:rPr>
          <w:iCs/>
          <w:sz w:val="28"/>
          <w:szCs w:val="28"/>
          <w:lang w:val="uk-UA"/>
        </w:rPr>
      </w:pPr>
      <w:r>
        <w:rPr>
          <w:iCs/>
          <w:sz w:val="28"/>
          <w:szCs w:val="28"/>
          <w:lang w:val="uk-UA"/>
        </w:rPr>
        <w:t xml:space="preserve">Відповідно до наказу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(НААСР) в закладі в вересні 2019 року впроваджено у роботу система аналізу небезпечних факторів та контролю у критичних точках (НАССР) в організації харчування. Працівникам закладу постійно доводиться інформація про процедури, які забезпечують ефективне функціонування системи управління безпечністю харчових продуктів. Всі працівники закладу які задіяні в організації харчування дітей володіють знання системи НАСССР відповідно до посадових обов’язків. Сестрою медичною старшою проводяться навчання з організації харчування дітей щодо гігієнічних вимог до виробництва харчових продуктів перед тим, як працівник приступить до роботи, і надалі періодично залежно від результатів оцінювання ризику, з метою запобігання випадків харчових отруєнь та інфекційних захворювань. </w:t>
      </w:r>
    </w:p>
    <w:p w:rsidR="003B2989" w:rsidRDefault="003B2989" w:rsidP="00DC0677">
      <w:pPr>
        <w:pStyle w:val="af5"/>
        <w:spacing w:after="0"/>
        <w:ind w:left="0" w:firstLine="567"/>
        <w:jc w:val="both"/>
        <w:rPr>
          <w:rFonts w:ascii="Times New Roman" w:hAnsi="Times New Roman"/>
          <w:sz w:val="28"/>
          <w:szCs w:val="28"/>
        </w:rPr>
      </w:pPr>
      <w:r w:rsidRPr="0015581D">
        <w:rPr>
          <w:rFonts w:ascii="Times New Roman" w:hAnsi="Times New Roman"/>
          <w:iCs/>
          <w:sz w:val="28"/>
          <w:szCs w:val="28"/>
          <w:lang w:val="uk-UA"/>
        </w:rPr>
        <w:t xml:space="preserve">Протягом поточного навчального року проведена перевірка з питань дотримання вимог щодо організації харчування дітей </w:t>
      </w:r>
      <w:r w:rsidRPr="0015581D">
        <w:rPr>
          <w:rFonts w:ascii="Times New Roman" w:hAnsi="Times New Roman"/>
          <w:sz w:val="28"/>
          <w:szCs w:val="28"/>
          <w:lang w:val="uk-UA"/>
        </w:rPr>
        <w:t xml:space="preserve"> головним спеціалістом Управління освіти адміністрації Харківської міської ради. Вивчалося питання організації харчування вихованців комунального закладу  «Дошкільний навчальний заклад (ясла - садок № 30) Харківської міської ради». </w:t>
      </w:r>
      <w:r w:rsidRPr="00E10FD5">
        <w:rPr>
          <w:rFonts w:ascii="Times New Roman" w:hAnsi="Times New Roman"/>
          <w:sz w:val="28"/>
          <w:szCs w:val="28"/>
        </w:rPr>
        <w:t>Метою перевірки було вивчення стану  орга</w:t>
      </w:r>
      <w:r>
        <w:rPr>
          <w:rFonts w:ascii="Times New Roman" w:hAnsi="Times New Roman"/>
          <w:sz w:val="28"/>
          <w:szCs w:val="28"/>
        </w:rPr>
        <w:t xml:space="preserve">нізації харчування вихованців у ДНЗ № 30, </w:t>
      </w:r>
      <w:r w:rsidRPr="00E10FD5">
        <w:rPr>
          <w:rFonts w:ascii="Times New Roman" w:hAnsi="Times New Roman"/>
          <w:sz w:val="28"/>
          <w:szCs w:val="28"/>
        </w:rPr>
        <w:t>забезпечення виконання нормативних і законодавчих документів з даного питання</w:t>
      </w:r>
    </w:p>
    <w:p w:rsidR="003B2989" w:rsidRDefault="003B2989" w:rsidP="00DC0677">
      <w:pPr>
        <w:pStyle w:val="a9"/>
        <w:spacing w:after="0" w:line="276" w:lineRule="auto"/>
        <w:ind w:firstLine="709"/>
        <w:jc w:val="both"/>
        <w:rPr>
          <w:sz w:val="28"/>
          <w:szCs w:val="28"/>
          <w:lang w:val="uk-UA"/>
        </w:rPr>
      </w:pPr>
      <w:r w:rsidRPr="009425B1">
        <w:rPr>
          <w:sz w:val="28"/>
          <w:szCs w:val="28"/>
          <w:lang w:val="uk-UA"/>
        </w:rPr>
        <w:t xml:space="preserve">Питання організації харчування дітей в дошкільному навчальному закладі включались в тематику батьківських зборів, засідань Ради закладу, розглядались на виробничих нарадах при завідувачеві, висвітлювались в інформаційних батьківських куточках. </w:t>
      </w:r>
    </w:p>
    <w:p w:rsidR="003B2989" w:rsidRDefault="003B2989" w:rsidP="00DC0677">
      <w:pPr>
        <w:pStyle w:val="a9"/>
        <w:spacing w:after="0" w:line="276" w:lineRule="auto"/>
        <w:ind w:firstLine="709"/>
        <w:jc w:val="both"/>
        <w:rPr>
          <w:sz w:val="28"/>
          <w:szCs w:val="28"/>
          <w:lang w:val="uk-UA"/>
        </w:rPr>
      </w:pPr>
      <w:r w:rsidRPr="007A4D23">
        <w:rPr>
          <w:sz w:val="28"/>
          <w:szCs w:val="28"/>
          <w:lang w:val="uk-UA"/>
        </w:rPr>
        <w:t>Аналіз вивчення стану організації харчування дітей у КЗ «ДНЗ № 30» дозволяє зробити висновок, що робота з цього напрямку ведеться на достатньому рівні.</w:t>
      </w:r>
    </w:p>
    <w:p w:rsidR="00C7685A" w:rsidRPr="007A4D23" w:rsidRDefault="00C7685A" w:rsidP="00DC0677">
      <w:pPr>
        <w:pStyle w:val="a9"/>
        <w:spacing w:after="0" w:line="276" w:lineRule="auto"/>
        <w:ind w:firstLine="709"/>
        <w:jc w:val="both"/>
        <w:rPr>
          <w:sz w:val="28"/>
          <w:szCs w:val="28"/>
          <w:lang w:val="uk-UA"/>
        </w:rPr>
      </w:pPr>
    </w:p>
    <w:p w:rsidR="00473D5A" w:rsidRDefault="00334179" w:rsidP="00DC0677">
      <w:pPr>
        <w:spacing w:line="276" w:lineRule="auto"/>
        <w:ind w:firstLine="709"/>
        <w:rPr>
          <w:b/>
          <w:sz w:val="28"/>
          <w:szCs w:val="28"/>
          <w:u w:val="single"/>
        </w:rPr>
      </w:pPr>
      <w:r>
        <w:rPr>
          <w:b/>
          <w:sz w:val="28"/>
          <w:szCs w:val="28"/>
          <w:u w:val="single"/>
          <w:lang w:val="uk-UA"/>
        </w:rPr>
        <w:t>1.9</w:t>
      </w:r>
      <w:r w:rsidR="00B70C5A">
        <w:rPr>
          <w:b/>
          <w:sz w:val="28"/>
          <w:szCs w:val="28"/>
          <w:u w:val="single"/>
          <w:lang w:val="uk-UA"/>
        </w:rPr>
        <w:t xml:space="preserve">. </w:t>
      </w:r>
      <w:r w:rsidR="00473D5A" w:rsidRPr="00473D5A">
        <w:rPr>
          <w:b/>
          <w:sz w:val="28"/>
          <w:szCs w:val="28"/>
          <w:u w:val="single"/>
          <w:lang w:val="uk-UA"/>
        </w:rPr>
        <w:t>Охорона прав дитинства та соціального захисту дітей</w:t>
      </w:r>
      <w:r w:rsidR="00473D5A" w:rsidRPr="00473D5A">
        <w:rPr>
          <w:b/>
          <w:sz w:val="28"/>
          <w:szCs w:val="28"/>
          <w:u w:val="single"/>
        </w:rPr>
        <w:t xml:space="preserve"> </w:t>
      </w:r>
    </w:p>
    <w:p w:rsidR="00C7685A" w:rsidRPr="00473D5A" w:rsidRDefault="00C7685A" w:rsidP="00DC0677">
      <w:pPr>
        <w:spacing w:line="276" w:lineRule="auto"/>
        <w:ind w:firstLine="709"/>
        <w:rPr>
          <w:b/>
          <w:sz w:val="28"/>
          <w:szCs w:val="28"/>
          <w:u w:val="single"/>
          <w:lang w:val="uk-UA"/>
        </w:rPr>
      </w:pPr>
    </w:p>
    <w:p w:rsidR="00A714FC" w:rsidRDefault="00F43AAF" w:rsidP="00DC0677">
      <w:pPr>
        <w:spacing w:line="276" w:lineRule="auto"/>
        <w:ind w:firstLine="709"/>
        <w:jc w:val="both"/>
        <w:rPr>
          <w:sz w:val="28"/>
          <w:szCs w:val="28"/>
          <w:lang w:val="uk-UA"/>
        </w:rPr>
      </w:pPr>
      <w:r>
        <w:rPr>
          <w:sz w:val="28"/>
          <w:szCs w:val="28"/>
          <w:lang w:val="uk-UA"/>
        </w:rPr>
        <w:t>Заклад дошкільної освіти</w:t>
      </w:r>
      <w:r>
        <w:rPr>
          <w:sz w:val="28"/>
          <w:szCs w:val="28"/>
        </w:rPr>
        <w:t xml:space="preserve"> </w:t>
      </w:r>
      <w:r w:rsidR="003E1D56" w:rsidRPr="007D7EE1">
        <w:rPr>
          <w:sz w:val="28"/>
          <w:szCs w:val="28"/>
        </w:rPr>
        <w:t>забезпечен</w:t>
      </w:r>
      <w:r w:rsidR="0032022D">
        <w:rPr>
          <w:sz w:val="28"/>
          <w:szCs w:val="28"/>
          <w:lang w:val="uk-UA"/>
        </w:rPr>
        <w:t>ий</w:t>
      </w:r>
      <w:r w:rsidR="003E1D56" w:rsidRPr="007D7EE1">
        <w:rPr>
          <w:sz w:val="28"/>
          <w:szCs w:val="28"/>
        </w:rPr>
        <w:t xml:space="preserve"> нормативно-правовими документами з пит</w:t>
      </w:r>
      <w:r>
        <w:rPr>
          <w:sz w:val="28"/>
          <w:szCs w:val="28"/>
        </w:rPr>
        <w:t xml:space="preserve">ань соціального захисту дітей. </w:t>
      </w:r>
      <w:r w:rsidR="003E1D56" w:rsidRPr="007D7EE1">
        <w:rPr>
          <w:sz w:val="28"/>
          <w:szCs w:val="28"/>
        </w:rPr>
        <w:t xml:space="preserve">Наказом по закладу </w:t>
      </w:r>
      <w:r w:rsidR="003E1D56" w:rsidRPr="00F965F9">
        <w:rPr>
          <w:sz w:val="28"/>
          <w:szCs w:val="28"/>
        </w:rPr>
        <w:t xml:space="preserve">від </w:t>
      </w:r>
      <w:r w:rsidR="003E1D56" w:rsidRPr="00F12648">
        <w:rPr>
          <w:sz w:val="28"/>
          <w:szCs w:val="28"/>
        </w:rPr>
        <w:t>0</w:t>
      </w:r>
      <w:r w:rsidR="006231CE" w:rsidRPr="00F12648">
        <w:rPr>
          <w:sz w:val="28"/>
          <w:szCs w:val="28"/>
          <w:lang w:val="uk-UA"/>
        </w:rPr>
        <w:t>1</w:t>
      </w:r>
      <w:r w:rsidR="003E1D56" w:rsidRPr="00F12648">
        <w:rPr>
          <w:sz w:val="28"/>
          <w:szCs w:val="28"/>
        </w:rPr>
        <w:t>.09.20</w:t>
      </w:r>
      <w:r w:rsidR="00F12648" w:rsidRPr="00F12648">
        <w:rPr>
          <w:sz w:val="28"/>
          <w:szCs w:val="28"/>
          <w:lang w:val="uk-UA"/>
        </w:rPr>
        <w:t>20</w:t>
      </w:r>
      <w:r w:rsidR="003E1D56" w:rsidRPr="00F12648">
        <w:rPr>
          <w:sz w:val="28"/>
          <w:szCs w:val="28"/>
        </w:rPr>
        <w:t xml:space="preserve"> №</w:t>
      </w:r>
      <w:r w:rsidR="0032022D" w:rsidRPr="00F12648">
        <w:rPr>
          <w:sz w:val="28"/>
          <w:szCs w:val="28"/>
          <w:lang w:val="uk-UA"/>
        </w:rPr>
        <w:t xml:space="preserve"> </w:t>
      </w:r>
      <w:r w:rsidR="00F12648" w:rsidRPr="00F12648">
        <w:rPr>
          <w:sz w:val="28"/>
          <w:szCs w:val="28"/>
          <w:lang w:val="uk-UA"/>
        </w:rPr>
        <w:t>74</w:t>
      </w:r>
      <w:r w:rsidR="003E1D56" w:rsidRPr="00F12648">
        <w:rPr>
          <w:sz w:val="28"/>
          <w:szCs w:val="28"/>
        </w:rPr>
        <w:t xml:space="preserve"> «</w:t>
      </w:r>
      <w:r w:rsidR="006231CE" w:rsidRPr="00F12648">
        <w:rPr>
          <w:sz w:val="28"/>
          <w:szCs w:val="28"/>
          <w:lang w:val="uk-UA"/>
        </w:rPr>
        <w:t xml:space="preserve">Про організацію роботи </w:t>
      </w:r>
      <w:r w:rsidRPr="00F12648">
        <w:rPr>
          <w:sz w:val="28"/>
          <w:szCs w:val="28"/>
          <w:lang w:val="uk-UA"/>
        </w:rPr>
        <w:t xml:space="preserve"> з соціальної  підтримки дітей ЗДО на </w:t>
      </w:r>
      <w:r w:rsidR="00F12648" w:rsidRPr="00F12648">
        <w:rPr>
          <w:sz w:val="28"/>
          <w:szCs w:val="28"/>
          <w:lang w:val="uk-UA"/>
        </w:rPr>
        <w:t>2020</w:t>
      </w:r>
      <w:r w:rsidR="00036E09" w:rsidRPr="00F12648">
        <w:rPr>
          <w:sz w:val="28"/>
          <w:szCs w:val="28"/>
          <w:lang w:val="uk-UA"/>
        </w:rPr>
        <w:t>/</w:t>
      </w:r>
      <w:r w:rsidR="00B35BB4" w:rsidRPr="00F12648">
        <w:rPr>
          <w:sz w:val="28"/>
          <w:szCs w:val="28"/>
          <w:lang w:val="uk-UA"/>
        </w:rPr>
        <w:t>20</w:t>
      </w:r>
      <w:r w:rsidR="00F12648" w:rsidRPr="00F12648">
        <w:rPr>
          <w:sz w:val="28"/>
          <w:szCs w:val="28"/>
        </w:rPr>
        <w:t>2</w:t>
      </w:r>
      <w:r w:rsidR="00F12648" w:rsidRPr="00F12648">
        <w:rPr>
          <w:sz w:val="28"/>
          <w:szCs w:val="28"/>
          <w:lang w:val="uk-UA"/>
        </w:rPr>
        <w:t>1</w:t>
      </w:r>
      <w:r w:rsidR="006231CE" w:rsidRPr="00F12648">
        <w:rPr>
          <w:sz w:val="28"/>
          <w:szCs w:val="28"/>
          <w:lang w:val="uk-UA"/>
        </w:rPr>
        <w:t xml:space="preserve"> навчальний рік» </w:t>
      </w:r>
      <w:r w:rsidR="003E1D56" w:rsidRPr="007D7EE1">
        <w:rPr>
          <w:sz w:val="28"/>
          <w:szCs w:val="28"/>
        </w:rPr>
        <w:t>призначено громадськ</w:t>
      </w:r>
      <w:r w:rsidR="003E1D56">
        <w:rPr>
          <w:sz w:val="28"/>
          <w:szCs w:val="28"/>
        </w:rPr>
        <w:t>им інспектором</w:t>
      </w:r>
      <w:r w:rsidR="00D2224B">
        <w:rPr>
          <w:sz w:val="28"/>
          <w:szCs w:val="28"/>
          <w:lang w:val="uk-UA"/>
        </w:rPr>
        <w:t xml:space="preserve"> з охорони прав дитини</w:t>
      </w:r>
      <w:r w:rsidR="003E1D56">
        <w:rPr>
          <w:sz w:val="28"/>
          <w:szCs w:val="28"/>
          <w:lang w:val="uk-UA"/>
        </w:rPr>
        <w:t xml:space="preserve"> </w:t>
      </w:r>
      <w:r w:rsidR="00A714FC">
        <w:rPr>
          <w:sz w:val="28"/>
          <w:szCs w:val="28"/>
          <w:lang w:val="uk-UA"/>
        </w:rPr>
        <w:t>Ємцову Ю.Г.</w:t>
      </w:r>
      <w:r w:rsidR="003E1D56" w:rsidRPr="007D7EE1">
        <w:rPr>
          <w:sz w:val="28"/>
          <w:szCs w:val="28"/>
        </w:rPr>
        <w:t xml:space="preserve"> </w:t>
      </w:r>
      <w:r w:rsidR="003E1D56" w:rsidRPr="007D7EE1">
        <w:rPr>
          <w:sz w:val="28"/>
          <w:szCs w:val="28"/>
          <w:lang w:val="uk-UA"/>
        </w:rPr>
        <w:t>вихователя-методиста</w:t>
      </w:r>
      <w:r w:rsidR="003E1D56" w:rsidRPr="007D7EE1">
        <w:rPr>
          <w:sz w:val="28"/>
          <w:szCs w:val="28"/>
        </w:rPr>
        <w:t>.</w:t>
      </w:r>
      <w:r>
        <w:rPr>
          <w:sz w:val="28"/>
          <w:szCs w:val="28"/>
          <w:lang w:val="uk-UA"/>
        </w:rPr>
        <w:t xml:space="preserve"> </w:t>
      </w:r>
    </w:p>
    <w:p w:rsidR="003E1D56" w:rsidRPr="00D2224B" w:rsidRDefault="00A714FC" w:rsidP="00DC0677">
      <w:pPr>
        <w:spacing w:line="276" w:lineRule="auto"/>
        <w:ind w:firstLine="709"/>
        <w:jc w:val="both"/>
        <w:rPr>
          <w:bCs/>
          <w:sz w:val="28"/>
          <w:szCs w:val="28"/>
          <w:lang w:val="uk-UA"/>
        </w:rPr>
      </w:pPr>
      <w:r>
        <w:rPr>
          <w:sz w:val="28"/>
          <w:szCs w:val="28"/>
          <w:lang w:val="uk-UA"/>
        </w:rPr>
        <w:t>КоміссароваГ.К</w:t>
      </w:r>
      <w:r w:rsidR="00F43AAF">
        <w:rPr>
          <w:sz w:val="28"/>
          <w:szCs w:val="28"/>
          <w:lang w:val="uk-UA"/>
        </w:rPr>
        <w:t xml:space="preserve">., практичний психолог, </w:t>
      </w:r>
      <w:r>
        <w:rPr>
          <w:sz w:val="28"/>
          <w:szCs w:val="28"/>
          <w:lang w:val="uk-UA"/>
        </w:rPr>
        <w:t>Ємцова Ю.Г</w:t>
      </w:r>
      <w:r w:rsidR="00C70B39" w:rsidRPr="0032022D">
        <w:rPr>
          <w:sz w:val="28"/>
          <w:szCs w:val="28"/>
          <w:lang w:val="uk-UA"/>
        </w:rPr>
        <w:t xml:space="preserve">., громадський інспектор, здійснювали супровід дітей та родин за різними напрямками соціального захисту. </w:t>
      </w:r>
      <w:r w:rsidR="00C70B39" w:rsidRPr="0032022D">
        <w:rPr>
          <w:bCs/>
          <w:sz w:val="28"/>
          <w:szCs w:val="28"/>
        </w:rPr>
        <w:t>Для виявлення дітей пільгов</w:t>
      </w:r>
      <w:r w:rsidR="00C70B39" w:rsidRPr="0032022D">
        <w:rPr>
          <w:bCs/>
          <w:sz w:val="28"/>
          <w:szCs w:val="28"/>
          <w:lang w:val="uk-UA"/>
        </w:rPr>
        <w:t xml:space="preserve">их категорій </w:t>
      </w:r>
      <w:r w:rsidR="00C70B39" w:rsidRPr="0032022D">
        <w:rPr>
          <w:bCs/>
          <w:sz w:val="28"/>
          <w:szCs w:val="28"/>
        </w:rPr>
        <w:t>у вересні 201</w:t>
      </w:r>
      <w:r w:rsidR="00E273D4">
        <w:rPr>
          <w:bCs/>
          <w:sz w:val="28"/>
          <w:szCs w:val="28"/>
          <w:lang w:val="uk-UA"/>
        </w:rPr>
        <w:t>9</w:t>
      </w:r>
      <w:r w:rsidR="004352D6">
        <w:rPr>
          <w:bCs/>
          <w:sz w:val="28"/>
          <w:szCs w:val="28"/>
          <w:lang w:val="uk-UA"/>
        </w:rPr>
        <w:t xml:space="preserve"> </w:t>
      </w:r>
      <w:r w:rsidR="00C70B39" w:rsidRPr="0032022D">
        <w:rPr>
          <w:bCs/>
          <w:sz w:val="28"/>
          <w:szCs w:val="28"/>
        </w:rPr>
        <w:t>р</w:t>
      </w:r>
      <w:r w:rsidR="00F43AAF">
        <w:rPr>
          <w:bCs/>
          <w:sz w:val="28"/>
          <w:szCs w:val="28"/>
          <w:lang w:val="uk-UA"/>
        </w:rPr>
        <w:t>оку</w:t>
      </w:r>
      <w:r w:rsidR="00C70B39" w:rsidRPr="0032022D">
        <w:rPr>
          <w:bCs/>
          <w:sz w:val="28"/>
          <w:szCs w:val="28"/>
        </w:rPr>
        <w:t xml:space="preserve"> було проведено соціальне опитування сімей. </w:t>
      </w:r>
      <w:r w:rsidR="00C70B39" w:rsidRPr="0032022D">
        <w:rPr>
          <w:bCs/>
          <w:sz w:val="28"/>
          <w:szCs w:val="28"/>
          <w:lang w:val="uk-UA"/>
        </w:rPr>
        <w:t>Складено банк д</w:t>
      </w:r>
      <w:r w:rsidR="00F43AAF">
        <w:rPr>
          <w:bCs/>
          <w:sz w:val="28"/>
          <w:szCs w:val="28"/>
          <w:lang w:val="uk-UA"/>
        </w:rPr>
        <w:t xml:space="preserve">аних дітей пільгових категорій. </w:t>
      </w:r>
      <w:r w:rsidR="003E1D56" w:rsidRPr="007D7EE1">
        <w:rPr>
          <w:bCs/>
          <w:sz w:val="28"/>
          <w:szCs w:val="28"/>
          <w:lang w:val="uk-UA"/>
        </w:rPr>
        <w:t>Практичним психологом</w:t>
      </w:r>
      <w:r w:rsidR="00036E09">
        <w:rPr>
          <w:bCs/>
          <w:sz w:val="28"/>
          <w:szCs w:val="28"/>
          <w:lang w:val="uk-UA"/>
        </w:rPr>
        <w:t xml:space="preserve"> </w:t>
      </w:r>
      <w:r w:rsidR="00E273D4">
        <w:rPr>
          <w:bCs/>
          <w:sz w:val="28"/>
          <w:szCs w:val="28"/>
          <w:lang w:val="uk-UA"/>
        </w:rPr>
        <w:t>КоміссаровоюГ.К</w:t>
      </w:r>
      <w:r w:rsidR="00D2224B">
        <w:rPr>
          <w:bCs/>
          <w:sz w:val="28"/>
          <w:szCs w:val="28"/>
          <w:lang w:val="uk-UA"/>
        </w:rPr>
        <w:t xml:space="preserve">. </w:t>
      </w:r>
      <w:r w:rsidR="003E1D56" w:rsidRPr="007D7EE1">
        <w:rPr>
          <w:bCs/>
          <w:sz w:val="28"/>
          <w:szCs w:val="28"/>
          <w:lang w:val="uk-UA"/>
        </w:rPr>
        <w:t xml:space="preserve">розроблені відповідні напрямки роботи з дітьми із багатодітних сімей, неповних сімей, діти яких потребують соціальної опіки. </w:t>
      </w:r>
      <w:r w:rsidR="003E1D56" w:rsidRPr="007D7EE1">
        <w:rPr>
          <w:bCs/>
          <w:sz w:val="28"/>
          <w:szCs w:val="28"/>
        </w:rPr>
        <w:t>З батьками та членами родин пров</w:t>
      </w:r>
      <w:r w:rsidR="00C70B39">
        <w:rPr>
          <w:bCs/>
          <w:sz w:val="28"/>
          <w:szCs w:val="28"/>
          <w:lang w:val="uk-UA"/>
        </w:rPr>
        <w:t>одилась</w:t>
      </w:r>
      <w:r w:rsidR="003E1D56" w:rsidRPr="007D7EE1">
        <w:rPr>
          <w:bCs/>
          <w:sz w:val="28"/>
          <w:szCs w:val="28"/>
        </w:rPr>
        <w:t xml:space="preserve"> роз’яснювальна робота щодо права користування пільгами, </w:t>
      </w:r>
      <w:r w:rsidR="00C70B39">
        <w:rPr>
          <w:bCs/>
          <w:sz w:val="28"/>
          <w:szCs w:val="28"/>
          <w:lang w:val="uk-UA"/>
        </w:rPr>
        <w:t>вихователями проведене</w:t>
      </w:r>
      <w:r w:rsidR="003E1D56" w:rsidRPr="007D7EE1">
        <w:rPr>
          <w:bCs/>
          <w:sz w:val="28"/>
          <w:szCs w:val="28"/>
        </w:rPr>
        <w:t xml:space="preserve"> обстеження</w:t>
      </w:r>
      <w:r w:rsidR="00C70B39">
        <w:rPr>
          <w:bCs/>
          <w:sz w:val="28"/>
          <w:szCs w:val="28"/>
          <w:lang w:val="uk-UA"/>
        </w:rPr>
        <w:t xml:space="preserve"> житлових умов </w:t>
      </w:r>
      <w:r w:rsidR="003E1D56" w:rsidRPr="007D7EE1">
        <w:rPr>
          <w:bCs/>
          <w:sz w:val="28"/>
          <w:szCs w:val="28"/>
        </w:rPr>
        <w:t>сімей</w:t>
      </w:r>
      <w:r w:rsidR="00C70B39">
        <w:rPr>
          <w:bCs/>
          <w:sz w:val="28"/>
          <w:szCs w:val="28"/>
          <w:lang w:val="uk-UA"/>
        </w:rPr>
        <w:t xml:space="preserve">, у яких виховуються </w:t>
      </w:r>
      <w:r w:rsidR="003E1D56" w:rsidRPr="007D7EE1">
        <w:rPr>
          <w:bCs/>
          <w:sz w:val="28"/>
          <w:szCs w:val="28"/>
        </w:rPr>
        <w:t>діт</w:t>
      </w:r>
      <w:r w:rsidR="00C70B39">
        <w:rPr>
          <w:bCs/>
          <w:sz w:val="28"/>
          <w:szCs w:val="28"/>
          <w:lang w:val="uk-UA"/>
        </w:rPr>
        <w:t>и</w:t>
      </w:r>
      <w:r w:rsidR="003E1D56" w:rsidRPr="007D7EE1">
        <w:rPr>
          <w:bCs/>
          <w:sz w:val="28"/>
          <w:szCs w:val="28"/>
        </w:rPr>
        <w:t xml:space="preserve"> пільгов</w:t>
      </w:r>
      <w:r w:rsidR="00D2224B">
        <w:rPr>
          <w:bCs/>
          <w:sz w:val="28"/>
          <w:szCs w:val="28"/>
          <w:lang w:val="uk-UA"/>
        </w:rPr>
        <w:t>их категорій</w:t>
      </w:r>
      <w:r w:rsidR="003E1D56" w:rsidRPr="007D7EE1">
        <w:rPr>
          <w:bCs/>
          <w:sz w:val="28"/>
          <w:szCs w:val="28"/>
        </w:rPr>
        <w:t>. Сім</w:t>
      </w:r>
      <w:r w:rsidR="003E1D56" w:rsidRPr="007D7EE1">
        <w:rPr>
          <w:bCs/>
          <w:sz w:val="28"/>
          <w:szCs w:val="28"/>
          <w:lang w:val="uk-UA"/>
        </w:rPr>
        <w:t>’</w:t>
      </w:r>
      <w:r w:rsidR="00D2224B">
        <w:rPr>
          <w:bCs/>
          <w:sz w:val="28"/>
          <w:szCs w:val="28"/>
          <w:lang w:val="uk-UA"/>
        </w:rPr>
        <w:t>ям</w:t>
      </w:r>
      <w:r w:rsidR="003E1D56" w:rsidRPr="007D7EE1">
        <w:rPr>
          <w:bCs/>
          <w:sz w:val="28"/>
          <w:szCs w:val="28"/>
        </w:rPr>
        <w:t xml:space="preserve"> надавались консультації </w:t>
      </w:r>
      <w:r w:rsidR="00D2224B">
        <w:rPr>
          <w:bCs/>
          <w:sz w:val="28"/>
          <w:szCs w:val="28"/>
          <w:lang w:val="uk-UA"/>
        </w:rPr>
        <w:t>фахі</w:t>
      </w:r>
      <w:r w:rsidR="004352D6">
        <w:rPr>
          <w:bCs/>
          <w:sz w:val="28"/>
          <w:szCs w:val="28"/>
          <w:lang w:val="uk-UA"/>
        </w:rPr>
        <w:t>вцями ЗДО</w:t>
      </w:r>
      <w:r w:rsidR="003E1D56" w:rsidRPr="007D7EE1">
        <w:rPr>
          <w:bCs/>
          <w:sz w:val="28"/>
          <w:szCs w:val="28"/>
        </w:rPr>
        <w:t xml:space="preserve">. Для категорії цих дітей організовано </w:t>
      </w:r>
      <w:r w:rsidR="003E1D56" w:rsidRPr="007D7EE1">
        <w:rPr>
          <w:bCs/>
          <w:sz w:val="28"/>
          <w:szCs w:val="28"/>
          <w:lang w:val="uk-UA"/>
        </w:rPr>
        <w:t>пільгову</w:t>
      </w:r>
      <w:r w:rsidR="003E1D56" w:rsidRPr="007D7EE1">
        <w:rPr>
          <w:bCs/>
          <w:sz w:val="28"/>
          <w:szCs w:val="28"/>
        </w:rPr>
        <w:t xml:space="preserve"> оплат</w:t>
      </w:r>
      <w:r w:rsidR="003E1D56" w:rsidRPr="007D7EE1">
        <w:rPr>
          <w:bCs/>
          <w:sz w:val="28"/>
          <w:szCs w:val="28"/>
          <w:lang w:val="uk-UA"/>
        </w:rPr>
        <w:t>у</w:t>
      </w:r>
      <w:r w:rsidR="003E1D56" w:rsidRPr="007D7EE1">
        <w:rPr>
          <w:bCs/>
          <w:sz w:val="28"/>
          <w:szCs w:val="28"/>
        </w:rPr>
        <w:t xml:space="preserve"> за харчування, розроблен</w:t>
      </w:r>
      <w:r w:rsidR="00C70B39">
        <w:rPr>
          <w:bCs/>
          <w:sz w:val="28"/>
          <w:szCs w:val="28"/>
          <w:lang w:val="uk-UA"/>
        </w:rPr>
        <w:t>і</w:t>
      </w:r>
      <w:r w:rsidR="003E1D56" w:rsidRPr="007D7EE1">
        <w:rPr>
          <w:bCs/>
          <w:sz w:val="28"/>
          <w:szCs w:val="28"/>
        </w:rPr>
        <w:t xml:space="preserve"> та впрова</w:t>
      </w:r>
      <w:r w:rsidR="0007711A">
        <w:rPr>
          <w:bCs/>
          <w:sz w:val="28"/>
          <w:szCs w:val="28"/>
        </w:rPr>
        <w:t>джу</w:t>
      </w:r>
      <w:r w:rsidR="00C70B39">
        <w:rPr>
          <w:bCs/>
          <w:sz w:val="28"/>
          <w:szCs w:val="28"/>
          <w:lang w:val="uk-UA"/>
        </w:rPr>
        <w:t>валися</w:t>
      </w:r>
      <w:r w:rsidR="0007711A">
        <w:rPr>
          <w:bCs/>
          <w:sz w:val="28"/>
          <w:szCs w:val="28"/>
        </w:rPr>
        <w:t xml:space="preserve"> </w:t>
      </w:r>
      <w:r w:rsidR="00C70B39">
        <w:rPr>
          <w:bCs/>
          <w:sz w:val="28"/>
          <w:szCs w:val="28"/>
        </w:rPr>
        <w:t>заход</w:t>
      </w:r>
      <w:r w:rsidR="00C70B39">
        <w:rPr>
          <w:bCs/>
          <w:sz w:val="28"/>
          <w:szCs w:val="28"/>
          <w:lang w:val="uk-UA"/>
        </w:rPr>
        <w:t>и</w:t>
      </w:r>
      <w:r w:rsidR="0007711A">
        <w:rPr>
          <w:bCs/>
          <w:sz w:val="28"/>
          <w:szCs w:val="28"/>
        </w:rPr>
        <w:t xml:space="preserve">: </w:t>
      </w:r>
      <w:r w:rsidR="003E1D56" w:rsidRPr="007D7EE1">
        <w:rPr>
          <w:bCs/>
          <w:sz w:val="28"/>
          <w:szCs w:val="28"/>
          <w:lang w:val="uk-UA"/>
        </w:rPr>
        <w:t>подарунки до Нового року,</w:t>
      </w:r>
      <w:r w:rsidR="003E1D56" w:rsidRPr="007D7EE1">
        <w:rPr>
          <w:bCs/>
          <w:sz w:val="28"/>
          <w:szCs w:val="28"/>
        </w:rPr>
        <w:t xml:space="preserve"> безкоштовні білети до </w:t>
      </w:r>
      <w:r w:rsidR="003E1D56" w:rsidRPr="007D7EE1">
        <w:rPr>
          <w:bCs/>
          <w:sz w:val="28"/>
          <w:szCs w:val="28"/>
          <w:lang w:val="uk-UA"/>
        </w:rPr>
        <w:t>лялькового театру</w:t>
      </w:r>
      <w:r w:rsidR="003E1D56" w:rsidRPr="007D7EE1">
        <w:rPr>
          <w:bCs/>
          <w:sz w:val="28"/>
          <w:szCs w:val="28"/>
        </w:rPr>
        <w:t>, виготовлення подарунків дітьми старших груп до свят, організація Днів народження</w:t>
      </w:r>
      <w:r w:rsidR="003E1D56" w:rsidRPr="007D7EE1">
        <w:rPr>
          <w:sz w:val="28"/>
          <w:szCs w:val="28"/>
          <w:lang w:val="uk-UA"/>
        </w:rPr>
        <w:t>.</w:t>
      </w:r>
    </w:p>
    <w:p w:rsidR="003E1D56" w:rsidRDefault="003E1D56" w:rsidP="00DC0677">
      <w:pPr>
        <w:spacing w:line="276" w:lineRule="auto"/>
        <w:ind w:firstLine="709"/>
        <w:jc w:val="both"/>
        <w:rPr>
          <w:bCs/>
          <w:sz w:val="28"/>
          <w:szCs w:val="28"/>
          <w:lang w:val="uk-UA"/>
        </w:rPr>
      </w:pPr>
      <w:r>
        <w:rPr>
          <w:sz w:val="28"/>
          <w:szCs w:val="28"/>
          <w:lang w:val="uk-UA"/>
        </w:rPr>
        <w:t xml:space="preserve">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з головних завдань, що стоїть перед закладом, вважається взаємодія з сім'єю. </w:t>
      </w:r>
      <w:r>
        <w:rPr>
          <w:sz w:val="28"/>
          <w:szCs w:val="28"/>
        </w:rPr>
        <w:t xml:space="preserve">Педагогами закладу систематично проводяться батьківські збори, консультації, готуються наочно-інформаційні повідомлення на теми, що актуальні для певної вікової групи. </w:t>
      </w:r>
      <w:r>
        <w:rPr>
          <w:sz w:val="28"/>
          <w:szCs w:val="28"/>
          <w:lang w:val="uk-UA"/>
        </w:rPr>
        <w:t xml:space="preserve">Батьки вчасно інформувались про нормативно-законодавчі акти, що регулюють перебування дітей в закладі. З ними постійно проводилась просвітницька робота з правового виховання. </w:t>
      </w:r>
      <w:r>
        <w:rPr>
          <w:bCs/>
          <w:sz w:val="28"/>
          <w:szCs w:val="28"/>
          <w:lang w:val="uk-UA"/>
        </w:rPr>
        <w:t>В полі зору залишалась і</w:t>
      </w:r>
      <w:r w:rsidR="004B107E">
        <w:rPr>
          <w:bCs/>
          <w:sz w:val="28"/>
          <w:szCs w:val="28"/>
          <w:lang w:val="uk-UA"/>
        </w:rPr>
        <w:t xml:space="preserve"> робота з </w:t>
      </w:r>
      <w:r w:rsidRPr="008505B5">
        <w:rPr>
          <w:bCs/>
          <w:sz w:val="28"/>
          <w:szCs w:val="28"/>
          <w:lang w:val="uk-UA"/>
        </w:rPr>
        <w:t>сім’ями</w:t>
      </w:r>
      <w:r>
        <w:rPr>
          <w:bCs/>
          <w:sz w:val="28"/>
          <w:szCs w:val="28"/>
          <w:lang w:val="uk-UA"/>
        </w:rPr>
        <w:t xml:space="preserve"> пільгового контингенту</w:t>
      </w:r>
      <w:r w:rsidRPr="008505B5">
        <w:rPr>
          <w:bCs/>
          <w:sz w:val="28"/>
          <w:szCs w:val="28"/>
          <w:lang w:val="uk-UA"/>
        </w:rPr>
        <w:t xml:space="preserve">: </w:t>
      </w:r>
      <w:r>
        <w:rPr>
          <w:bCs/>
          <w:sz w:val="28"/>
          <w:szCs w:val="28"/>
          <w:lang w:val="uk-UA"/>
        </w:rPr>
        <w:t xml:space="preserve">на початок навчального року створені соціальні паспорти </w:t>
      </w:r>
      <w:r w:rsidR="004B107E">
        <w:rPr>
          <w:bCs/>
          <w:sz w:val="28"/>
          <w:szCs w:val="28"/>
          <w:lang w:val="uk-UA"/>
        </w:rPr>
        <w:t>ЗДО</w:t>
      </w:r>
      <w:r>
        <w:rPr>
          <w:bCs/>
          <w:sz w:val="28"/>
          <w:szCs w:val="28"/>
          <w:lang w:val="uk-UA"/>
        </w:rPr>
        <w:t xml:space="preserve"> і кожної групи. Щ</w:t>
      </w:r>
      <w:r w:rsidRPr="008505B5">
        <w:rPr>
          <w:bCs/>
          <w:sz w:val="28"/>
          <w:szCs w:val="28"/>
          <w:lang w:val="uk-UA"/>
        </w:rPr>
        <w:t>омісяця уточнювалися списки сімей пільгових категорі</w:t>
      </w:r>
      <w:r w:rsidR="000C54A6">
        <w:rPr>
          <w:bCs/>
          <w:sz w:val="28"/>
          <w:szCs w:val="28"/>
          <w:lang w:val="uk-UA"/>
        </w:rPr>
        <w:t>й, проводилося обстеження сімей</w:t>
      </w:r>
      <w:r w:rsidRPr="008505B5">
        <w:rPr>
          <w:bCs/>
          <w:sz w:val="28"/>
          <w:szCs w:val="28"/>
          <w:lang w:val="uk-UA"/>
        </w:rPr>
        <w:t xml:space="preserve">, за результатами яких складалися акти, </w:t>
      </w:r>
      <w:r>
        <w:rPr>
          <w:bCs/>
          <w:sz w:val="28"/>
          <w:szCs w:val="28"/>
          <w:lang w:val="uk-UA"/>
        </w:rPr>
        <w:t xml:space="preserve">вчасно </w:t>
      </w:r>
      <w:r w:rsidRPr="008505B5">
        <w:rPr>
          <w:bCs/>
          <w:sz w:val="28"/>
          <w:szCs w:val="28"/>
          <w:lang w:val="uk-UA"/>
        </w:rPr>
        <w:t>надавалися</w:t>
      </w:r>
      <w:r>
        <w:rPr>
          <w:bCs/>
          <w:sz w:val="28"/>
          <w:szCs w:val="28"/>
          <w:lang w:val="uk-UA"/>
        </w:rPr>
        <w:t xml:space="preserve"> звіти в соціальні служби.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2446"/>
        <w:gridCol w:w="2379"/>
      </w:tblGrid>
      <w:tr w:rsidR="00B825A9" w:rsidRPr="00B825A9" w:rsidTr="00B825A9">
        <w:trPr>
          <w:trHeight w:val="625"/>
          <w:jc w:val="center"/>
        </w:trPr>
        <w:tc>
          <w:tcPr>
            <w:tcW w:w="4754" w:type="dxa"/>
            <w:shd w:val="clear" w:color="auto" w:fill="auto"/>
          </w:tcPr>
          <w:p w:rsidR="003E1D56" w:rsidRPr="00B825A9" w:rsidRDefault="003E1D56" w:rsidP="00DC0677">
            <w:pPr>
              <w:spacing w:line="276" w:lineRule="auto"/>
              <w:jc w:val="center"/>
              <w:rPr>
                <w:sz w:val="28"/>
                <w:szCs w:val="28"/>
                <w:lang w:val="uk-UA"/>
              </w:rPr>
            </w:pPr>
          </w:p>
          <w:p w:rsidR="003E1D56" w:rsidRPr="00B825A9" w:rsidRDefault="003E1D56" w:rsidP="00DC0677">
            <w:pPr>
              <w:spacing w:line="276" w:lineRule="auto"/>
              <w:jc w:val="center"/>
              <w:rPr>
                <w:sz w:val="28"/>
                <w:szCs w:val="28"/>
                <w:lang w:val="uk-UA"/>
              </w:rPr>
            </w:pPr>
            <w:r w:rsidRPr="00B825A9">
              <w:rPr>
                <w:sz w:val="28"/>
                <w:szCs w:val="28"/>
                <w:lang w:val="uk-UA"/>
              </w:rPr>
              <w:t>Категорія дітей</w:t>
            </w:r>
          </w:p>
        </w:tc>
        <w:tc>
          <w:tcPr>
            <w:tcW w:w="2448" w:type="dxa"/>
            <w:shd w:val="clear" w:color="auto" w:fill="auto"/>
          </w:tcPr>
          <w:p w:rsidR="003E1D56" w:rsidRPr="00B825A9" w:rsidRDefault="003E1D56" w:rsidP="00DC0677">
            <w:pPr>
              <w:spacing w:line="276" w:lineRule="auto"/>
              <w:jc w:val="center"/>
              <w:rPr>
                <w:sz w:val="28"/>
                <w:szCs w:val="28"/>
                <w:lang w:val="uk-UA"/>
              </w:rPr>
            </w:pPr>
            <w:r w:rsidRPr="00B825A9">
              <w:rPr>
                <w:sz w:val="28"/>
                <w:szCs w:val="28"/>
                <w:lang w:val="uk-UA"/>
              </w:rPr>
              <w:t>початок навчального року</w:t>
            </w:r>
          </w:p>
        </w:tc>
        <w:tc>
          <w:tcPr>
            <w:tcW w:w="2381" w:type="dxa"/>
            <w:shd w:val="clear" w:color="auto" w:fill="auto"/>
          </w:tcPr>
          <w:p w:rsidR="003E1D56" w:rsidRPr="00B825A9" w:rsidRDefault="003E1D56" w:rsidP="00DC0677">
            <w:pPr>
              <w:spacing w:line="276" w:lineRule="auto"/>
              <w:jc w:val="center"/>
              <w:rPr>
                <w:sz w:val="28"/>
                <w:szCs w:val="28"/>
                <w:lang w:val="uk-UA"/>
              </w:rPr>
            </w:pPr>
            <w:r w:rsidRPr="00B825A9">
              <w:rPr>
                <w:sz w:val="28"/>
                <w:szCs w:val="28"/>
                <w:lang w:val="uk-UA"/>
              </w:rPr>
              <w:t>кінець навчального року</w:t>
            </w:r>
          </w:p>
        </w:tc>
      </w:tr>
      <w:tr w:rsidR="00B825A9" w:rsidRPr="00B825A9" w:rsidTr="00B825A9">
        <w:trPr>
          <w:trHeight w:val="601"/>
          <w:jc w:val="center"/>
        </w:trPr>
        <w:tc>
          <w:tcPr>
            <w:tcW w:w="4754" w:type="dxa"/>
            <w:shd w:val="clear" w:color="auto" w:fill="auto"/>
          </w:tcPr>
          <w:p w:rsidR="003E1D56" w:rsidRPr="00B825A9" w:rsidRDefault="003E1D56" w:rsidP="00DC0677">
            <w:pPr>
              <w:spacing w:line="276" w:lineRule="auto"/>
              <w:rPr>
                <w:sz w:val="28"/>
                <w:szCs w:val="28"/>
                <w:lang w:val="uk-UA"/>
              </w:rPr>
            </w:pPr>
            <w:r w:rsidRPr="00B825A9">
              <w:rPr>
                <w:sz w:val="28"/>
                <w:szCs w:val="28"/>
                <w:lang w:val="uk-UA"/>
              </w:rPr>
              <w:t>дітей-сиріт</w:t>
            </w:r>
          </w:p>
        </w:tc>
        <w:tc>
          <w:tcPr>
            <w:tcW w:w="2448" w:type="dxa"/>
            <w:tcBorders>
              <w:right w:val="single" w:sz="4" w:space="0" w:color="auto"/>
            </w:tcBorders>
            <w:shd w:val="clear" w:color="auto" w:fill="auto"/>
          </w:tcPr>
          <w:p w:rsidR="003E1D56" w:rsidRPr="00B825A9" w:rsidRDefault="003E1D56" w:rsidP="00DC0677">
            <w:pPr>
              <w:spacing w:line="276" w:lineRule="auto"/>
              <w:jc w:val="center"/>
              <w:rPr>
                <w:sz w:val="28"/>
                <w:szCs w:val="28"/>
                <w:lang w:val="uk-UA"/>
              </w:rPr>
            </w:pPr>
            <w:r w:rsidRPr="00B825A9">
              <w:rPr>
                <w:sz w:val="28"/>
                <w:szCs w:val="28"/>
                <w:lang w:val="uk-UA"/>
              </w:rPr>
              <w:t>-</w:t>
            </w:r>
          </w:p>
        </w:tc>
        <w:tc>
          <w:tcPr>
            <w:tcW w:w="2381" w:type="dxa"/>
            <w:tcBorders>
              <w:left w:val="single" w:sz="4" w:space="0" w:color="auto"/>
            </w:tcBorders>
            <w:shd w:val="clear" w:color="auto" w:fill="auto"/>
          </w:tcPr>
          <w:p w:rsidR="003E1D56" w:rsidRPr="00B825A9" w:rsidRDefault="003E1D56" w:rsidP="00DC0677">
            <w:pPr>
              <w:spacing w:line="276" w:lineRule="auto"/>
              <w:jc w:val="center"/>
              <w:rPr>
                <w:sz w:val="28"/>
                <w:szCs w:val="28"/>
                <w:lang w:val="uk-UA"/>
              </w:rPr>
            </w:pPr>
            <w:r w:rsidRPr="00B825A9">
              <w:rPr>
                <w:sz w:val="28"/>
                <w:szCs w:val="28"/>
                <w:lang w:val="uk-UA"/>
              </w:rPr>
              <w:t>-</w:t>
            </w:r>
          </w:p>
        </w:tc>
      </w:tr>
      <w:tr w:rsidR="00B825A9" w:rsidRPr="00B825A9" w:rsidTr="00B825A9">
        <w:trPr>
          <w:trHeight w:val="540"/>
          <w:jc w:val="center"/>
        </w:trPr>
        <w:tc>
          <w:tcPr>
            <w:tcW w:w="4754" w:type="dxa"/>
            <w:shd w:val="clear" w:color="auto" w:fill="auto"/>
          </w:tcPr>
          <w:p w:rsidR="003E1D56" w:rsidRPr="00B825A9" w:rsidRDefault="003E1D56" w:rsidP="00DC0677">
            <w:pPr>
              <w:spacing w:line="276" w:lineRule="auto"/>
              <w:rPr>
                <w:sz w:val="28"/>
                <w:szCs w:val="28"/>
                <w:lang w:val="uk-UA"/>
              </w:rPr>
            </w:pPr>
            <w:r w:rsidRPr="00B825A9">
              <w:rPr>
                <w:sz w:val="28"/>
                <w:szCs w:val="28"/>
                <w:lang w:val="uk-UA"/>
              </w:rPr>
              <w:t>дітей, позбавлених батьківської опіки та піклування</w:t>
            </w:r>
          </w:p>
        </w:tc>
        <w:tc>
          <w:tcPr>
            <w:tcW w:w="2448" w:type="dxa"/>
            <w:tcBorders>
              <w:right w:val="single" w:sz="4" w:space="0" w:color="auto"/>
            </w:tcBorders>
            <w:shd w:val="clear" w:color="auto" w:fill="auto"/>
          </w:tcPr>
          <w:p w:rsidR="003E1D56" w:rsidRPr="00B825A9" w:rsidRDefault="000B2941" w:rsidP="00DC0677">
            <w:pPr>
              <w:spacing w:line="276" w:lineRule="auto"/>
              <w:jc w:val="center"/>
              <w:rPr>
                <w:sz w:val="28"/>
                <w:szCs w:val="28"/>
                <w:lang w:val="uk-UA"/>
              </w:rPr>
            </w:pPr>
            <w:r w:rsidRPr="00B825A9">
              <w:rPr>
                <w:sz w:val="28"/>
                <w:szCs w:val="28"/>
                <w:lang w:val="uk-UA"/>
              </w:rPr>
              <w:t>-</w:t>
            </w:r>
          </w:p>
        </w:tc>
        <w:tc>
          <w:tcPr>
            <w:tcW w:w="2381" w:type="dxa"/>
            <w:tcBorders>
              <w:left w:val="single" w:sz="4" w:space="0" w:color="auto"/>
            </w:tcBorders>
            <w:shd w:val="clear" w:color="auto" w:fill="auto"/>
          </w:tcPr>
          <w:p w:rsidR="003E1D56" w:rsidRPr="00B825A9" w:rsidRDefault="000B2941" w:rsidP="00DC0677">
            <w:pPr>
              <w:spacing w:line="276" w:lineRule="auto"/>
              <w:jc w:val="center"/>
              <w:rPr>
                <w:sz w:val="28"/>
                <w:szCs w:val="28"/>
                <w:lang w:val="uk-UA"/>
              </w:rPr>
            </w:pPr>
            <w:r w:rsidRPr="00B825A9">
              <w:rPr>
                <w:sz w:val="28"/>
                <w:szCs w:val="28"/>
                <w:lang w:val="uk-UA"/>
              </w:rPr>
              <w:t>-</w:t>
            </w:r>
          </w:p>
        </w:tc>
      </w:tr>
      <w:tr w:rsidR="00D4116A" w:rsidRPr="00B825A9" w:rsidTr="00B825A9">
        <w:trPr>
          <w:trHeight w:val="570"/>
          <w:jc w:val="center"/>
        </w:trPr>
        <w:tc>
          <w:tcPr>
            <w:tcW w:w="4754" w:type="dxa"/>
            <w:shd w:val="clear" w:color="auto" w:fill="auto"/>
          </w:tcPr>
          <w:p w:rsidR="00D4116A" w:rsidRPr="00B825A9" w:rsidRDefault="00D4116A" w:rsidP="00DC0677">
            <w:pPr>
              <w:spacing w:line="276" w:lineRule="auto"/>
              <w:rPr>
                <w:sz w:val="28"/>
                <w:szCs w:val="28"/>
                <w:lang w:val="uk-UA"/>
              </w:rPr>
            </w:pPr>
            <w:r w:rsidRPr="00B825A9">
              <w:rPr>
                <w:sz w:val="28"/>
                <w:szCs w:val="28"/>
                <w:lang w:val="uk-UA"/>
              </w:rPr>
              <w:t>дітей, батько яких записаний згідно зі статтею 135</w:t>
            </w:r>
          </w:p>
        </w:tc>
        <w:tc>
          <w:tcPr>
            <w:tcW w:w="2448" w:type="dxa"/>
            <w:tcBorders>
              <w:righ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1</w:t>
            </w:r>
          </w:p>
        </w:tc>
        <w:tc>
          <w:tcPr>
            <w:tcW w:w="2381" w:type="dxa"/>
            <w:tcBorders>
              <w:lef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w:t>
            </w:r>
          </w:p>
        </w:tc>
      </w:tr>
      <w:tr w:rsidR="00D4116A" w:rsidRPr="00B825A9" w:rsidTr="00B825A9">
        <w:trPr>
          <w:trHeight w:val="540"/>
          <w:jc w:val="center"/>
        </w:trPr>
        <w:tc>
          <w:tcPr>
            <w:tcW w:w="4754" w:type="dxa"/>
            <w:shd w:val="clear" w:color="auto" w:fill="auto"/>
          </w:tcPr>
          <w:p w:rsidR="00D4116A" w:rsidRPr="00B825A9" w:rsidRDefault="00D4116A" w:rsidP="00DC0677">
            <w:pPr>
              <w:spacing w:line="276" w:lineRule="auto"/>
              <w:rPr>
                <w:sz w:val="28"/>
                <w:szCs w:val="28"/>
                <w:lang w:val="uk-UA"/>
              </w:rPr>
            </w:pPr>
            <w:r>
              <w:rPr>
                <w:sz w:val="28"/>
                <w:szCs w:val="28"/>
                <w:lang w:val="uk-UA"/>
              </w:rPr>
              <w:t xml:space="preserve">дітей з малозабезпечених родин </w:t>
            </w:r>
          </w:p>
        </w:tc>
        <w:tc>
          <w:tcPr>
            <w:tcW w:w="2448" w:type="dxa"/>
            <w:tcBorders>
              <w:righ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5</w:t>
            </w:r>
          </w:p>
        </w:tc>
        <w:tc>
          <w:tcPr>
            <w:tcW w:w="2381" w:type="dxa"/>
            <w:tcBorders>
              <w:lef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5</w:t>
            </w:r>
          </w:p>
        </w:tc>
      </w:tr>
      <w:tr w:rsidR="00D4116A" w:rsidRPr="00B825A9" w:rsidTr="00B825A9">
        <w:trPr>
          <w:trHeight w:val="270"/>
          <w:jc w:val="center"/>
        </w:trPr>
        <w:tc>
          <w:tcPr>
            <w:tcW w:w="4754" w:type="dxa"/>
            <w:shd w:val="clear" w:color="auto" w:fill="auto"/>
          </w:tcPr>
          <w:p w:rsidR="00D4116A" w:rsidRPr="00B825A9" w:rsidRDefault="00D4116A" w:rsidP="00DC0677">
            <w:pPr>
              <w:spacing w:line="276" w:lineRule="auto"/>
              <w:rPr>
                <w:sz w:val="28"/>
                <w:szCs w:val="28"/>
                <w:lang w:val="uk-UA"/>
              </w:rPr>
            </w:pPr>
            <w:r w:rsidRPr="00B825A9">
              <w:rPr>
                <w:sz w:val="28"/>
                <w:szCs w:val="28"/>
                <w:lang w:val="uk-UA"/>
              </w:rPr>
              <w:t>дітей з багатодітних родин</w:t>
            </w:r>
          </w:p>
        </w:tc>
        <w:tc>
          <w:tcPr>
            <w:tcW w:w="2448" w:type="dxa"/>
            <w:tcBorders>
              <w:righ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8</w:t>
            </w:r>
          </w:p>
        </w:tc>
        <w:tc>
          <w:tcPr>
            <w:tcW w:w="2381" w:type="dxa"/>
            <w:tcBorders>
              <w:lef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8</w:t>
            </w:r>
          </w:p>
        </w:tc>
      </w:tr>
      <w:tr w:rsidR="00D4116A" w:rsidRPr="00B825A9" w:rsidTr="00B825A9">
        <w:trPr>
          <w:trHeight w:val="270"/>
          <w:jc w:val="center"/>
        </w:trPr>
        <w:tc>
          <w:tcPr>
            <w:tcW w:w="4754" w:type="dxa"/>
            <w:shd w:val="clear" w:color="auto" w:fill="auto"/>
          </w:tcPr>
          <w:p w:rsidR="00D4116A" w:rsidRPr="00B825A9" w:rsidRDefault="00D4116A" w:rsidP="00DC0677">
            <w:pPr>
              <w:spacing w:line="276" w:lineRule="auto"/>
              <w:rPr>
                <w:sz w:val="28"/>
                <w:szCs w:val="28"/>
                <w:lang w:val="uk-UA"/>
              </w:rPr>
            </w:pPr>
            <w:r w:rsidRPr="00B825A9">
              <w:rPr>
                <w:sz w:val="28"/>
                <w:szCs w:val="28"/>
                <w:lang w:val="uk-UA"/>
              </w:rPr>
              <w:t>дітей-інвалідів</w:t>
            </w:r>
          </w:p>
        </w:tc>
        <w:tc>
          <w:tcPr>
            <w:tcW w:w="2448" w:type="dxa"/>
            <w:tcBorders>
              <w:right w:val="single" w:sz="4" w:space="0" w:color="auto"/>
            </w:tcBorders>
            <w:shd w:val="clear" w:color="auto" w:fill="auto"/>
          </w:tcPr>
          <w:p w:rsidR="00D4116A" w:rsidRPr="004352D6" w:rsidRDefault="00D4116A" w:rsidP="00DC0677">
            <w:pPr>
              <w:spacing w:line="276" w:lineRule="auto"/>
              <w:jc w:val="center"/>
              <w:rPr>
                <w:sz w:val="28"/>
                <w:szCs w:val="28"/>
                <w:lang w:val="uk-UA"/>
              </w:rPr>
            </w:pPr>
            <w:r w:rsidRPr="004352D6">
              <w:rPr>
                <w:sz w:val="28"/>
                <w:szCs w:val="28"/>
                <w:lang w:val="uk-UA"/>
              </w:rPr>
              <w:t>1</w:t>
            </w:r>
          </w:p>
        </w:tc>
        <w:tc>
          <w:tcPr>
            <w:tcW w:w="2381" w:type="dxa"/>
            <w:tcBorders>
              <w:lef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1</w:t>
            </w:r>
          </w:p>
        </w:tc>
      </w:tr>
      <w:tr w:rsidR="00D4116A" w:rsidRPr="00B825A9" w:rsidTr="00B825A9">
        <w:trPr>
          <w:trHeight w:val="571"/>
          <w:jc w:val="center"/>
        </w:trPr>
        <w:tc>
          <w:tcPr>
            <w:tcW w:w="4754" w:type="dxa"/>
            <w:shd w:val="clear" w:color="auto" w:fill="auto"/>
          </w:tcPr>
          <w:p w:rsidR="00D4116A" w:rsidRPr="00B825A9" w:rsidRDefault="00D4116A" w:rsidP="00DC0677">
            <w:pPr>
              <w:spacing w:line="276" w:lineRule="auto"/>
              <w:rPr>
                <w:sz w:val="28"/>
                <w:szCs w:val="28"/>
                <w:lang w:val="uk-UA"/>
              </w:rPr>
            </w:pPr>
            <w:r w:rsidRPr="00B825A9">
              <w:rPr>
                <w:sz w:val="28"/>
                <w:szCs w:val="28"/>
                <w:lang w:val="uk-UA"/>
              </w:rPr>
              <w:t>дітей, батьки яких загинули під час виконання службових обов’язків</w:t>
            </w:r>
          </w:p>
        </w:tc>
        <w:tc>
          <w:tcPr>
            <w:tcW w:w="2448" w:type="dxa"/>
            <w:tcBorders>
              <w:right w:val="single" w:sz="4" w:space="0" w:color="auto"/>
            </w:tcBorders>
            <w:shd w:val="clear" w:color="auto" w:fill="auto"/>
          </w:tcPr>
          <w:p w:rsidR="00D4116A" w:rsidRPr="004352D6" w:rsidRDefault="00D4116A" w:rsidP="00DC0677">
            <w:pPr>
              <w:spacing w:line="276" w:lineRule="auto"/>
              <w:jc w:val="center"/>
              <w:rPr>
                <w:sz w:val="28"/>
                <w:szCs w:val="28"/>
                <w:lang w:val="uk-UA"/>
              </w:rPr>
            </w:pPr>
            <w:r w:rsidRPr="004352D6">
              <w:rPr>
                <w:sz w:val="28"/>
                <w:szCs w:val="28"/>
                <w:lang w:val="uk-UA"/>
              </w:rPr>
              <w:t>-</w:t>
            </w:r>
          </w:p>
        </w:tc>
        <w:tc>
          <w:tcPr>
            <w:tcW w:w="2381" w:type="dxa"/>
            <w:tcBorders>
              <w:left w:val="single" w:sz="4" w:space="0" w:color="auto"/>
            </w:tcBorders>
            <w:shd w:val="clear" w:color="auto" w:fill="auto"/>
          </w:tcPr>
          <w:p w:rsidR="00D4116A" w:rsidRPr="004352D6" w:rsidRDefault="00D4116A" w:rsidP="00DC0677">
            <w:pPr>
              <w:spacing w:line="276" w:lineRule="auto"/>
              <w:jc w:val="center"/>
              <w:rPr>
                <w:sz w:val="28"/>
                <w:szCs w:val="28"/>
                <w:lang w:val="uk-UA"/>
              </w:rPr>
            </w:pPr>
            <w:r w:rsidRPr="004352D6">
              <w:rPr>
                <w:sz w:val="28"/>
                <w:szCs w:val="28"/>
                <w:lang w:val="uk-UA"/>
              </w:rPr>
              <w:t>-</w:t>
            </w:r>
          </w:p>
        </w:tc>
      </w:tr>
      <w:tr w:rsidR="00D4116A" w:rsidRPr="00B825A9" w:rsidTr="00B825A9">
        <w:trPr>
          <w:trHeight w:val="540"/>
          <w:jc w:val="center"/>
        </w:trPr>
        <w:tc>
          <w:tcPr>
            <w:tcW w:w="4754" w:type="dxa"/>
            <w:shd w:val="clear" w:color="auto" w:fill="auto"/>
          </w:tcPr>
          <w:p w:rsidR="00D4116A" w:rsidRPr="00B825A9" w:rsidRDefault="00D4116A" w:rsidP="00DC0677">
            <w:pPr>
              <w:spacing w:line="276" w:lineRule="auto"/>
              <w:rPr>
                <w:sz w:val="28"/>
                <w:szCs w:val="28"/>
                <w:lang w:val="uk-UA"/>
              </w:rPr>
            </w:pPr>
            <w:r>
              <w:rPr>
                <w:sz w:val="28"/>
                <w:szCs w:val="28"/>
                <w:lang w:val="uk-UA"/>
              </w:rPr>
              <w:t xml:space="preserve">дітей, які постраждали </w:t>
            </w:r>
            <w:r w:rsidRPr="00B825A9">
              <w:rPr>
                <w:sz w:val="28"/>
                <w:szCs w:val="28"/>
                <w:lang w:val="uk-UA"/>
              </w:rPr>
              <w:t>внаслідок аварії на ЧАЕС</w:t>
            </w:r>
          </w:p>
        </w:tc>
        <w:tc>
          <w:tcPr>
            <w:tcW w:w="2448" w:type="dxa"/>
            <w:tcBorders>
              <w:righ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2</w:t>
            </w:r>
          </w:p>
        </w:tc>
        <w:tc>
          <w:tcPr>
            <w:tcW w:w="2381" w:type="dxa"/>
            <w:tcBorders>
              <w:lef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2</w:t>
            </w:r>
          </w:p>
        </w:tc>
      </w:tr>
      <w:tr w:rsidR="00D4116A" w:rsidRPr="00B825A9" w:rsidTr="00B825A9">
        <w:trPr>
          <w:trHeight w:val="540"/>
          <w:jc w:val="center"/>
        </w:trPr>
        <w:tc>
          <w:tcPr>
            <w:tcW w:w="4754" w:type="dxa"/>
            <w:shd w:val="clear" w:color="auto" w:fill="auto"/>
          </w:tcPr>
          <w:p w:rsidR="00D4116A" w:rsidRPr="00AD1795" w:rsidRDefault="00D4116A" w:rsidP="00DC0677">
            <w:pPr>
              <w:spacing w:line="276" w:lineRule="auto"/>
              <w:rPr>
                <w:sz w:val="28"/>
                <w:szCs w:val="28"/>
                <w:lang w:val="uk-UA"/>
              </w:rPr>
            </w:pPr>
            <w:r w:rsidRPr="00AD1795">
              <w:rPr>
                <w:sz w:val="28"/>
                <w:szCs w:val="28"/>
                <w:lang w:val="uk-UA"/>
              </w:rPr>
              <w:t>дітей із сімей учасників АТО</w:t>
            </w:r>
          </w:p>
        </w:tc>
        <w:tc>
          <w:tcPr>
            <w:tcW w:w="2448" w:type="dxa"/>
            <w:tcBorders>
              <w:righ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5</w:t>
            </w:r>
          </w:p>
        </w:tc>
        <w:tc>
          <w:tcPr>
            <w:tcW w:w="2381" w:type="dxa"/>
            <w:tcBorders>
              <w:left w:val="single" w:sz="4" w:space="0" w:color="auto"/>
            </w:tcBorders>
            <w:shd w:val="clear" w:color="auto" w:fill="auto"/>
          </w:tcPr>
          <w:p w:rsidR="00D4116A" w:rsidRPr="004352D6" w:rsidRDefault="00E273D4" w:rsidP="00DC0677">
            <w:pPr>
              <w:spacing w:line="276" w:lineRule="auto"/>
              <w:jc w:val="center"/>
              <w:rPr>
                <w:sz w:val="28"/>
                <w:szCs w:val="28"/>
                <w:lang w:val="uk-UA"/>
              </w:rPr>
            </w:pPr>
            <w:r>
              <w:rPr>
                <w:sz w:val="28"/>
                <w:szCs w:val="28"/>
                <w:lang w:val="uk-UA"/>
              </w:rPr>
              <w:t>6</w:t>
            </w:r>
          </w:p>
        </w:tc>
      </w:tr>
      <w:tr w:rsidR="00D4116A" w:rsidRPr="00B825A9" w:rsidTr="00B825A9">
        <w:trPr>
          <w:trHeight w:val="540"/>
          <w:jc w:val="center"/>
        </w:trPr>
        <w:tc>
          <w:tcPr>
            <w:tcW w:w="4754" w:type="dxa"/>
            <w:shd w:val="clear" w:color="auto" w:fill="auto"/>
          </w:tcPr>
          <w:p w:rsidR="00D4116A" w:rsidRPr="00B825A9" w:rsidRDefault="00D4116A" w:rsidP="00DC0677">
            <w:pPr>
              <w:spacing w:line="276" w:lineRule="auto"/>
              <w:rPr>
                <w:sz w:val="28"/>
                <w:szCs w:val="28"/>
                <w:lang w:val="uk-UA"/>
              </w:rPr>
            </w:pPr>
            <w:r w:rsidRPr="00B825A9">
              <w:rPr>
                <w:sz w:val="28"/>
                <w:szCs w:val="28"/>
                <w:lang w:val="uk-UA"/>
              </w:rPr>
              <w:t>напівсиріт</w:t>
            </w:r>
          </w:p>
        </w:tc>
        <w:tc>
          <w:tcPr>
            <w:tcW w:w="2448" w:type="dxa"/>
            <w:tcBorders>
              <w:right w:val="single" w:sz="4" w:space="0" w:color="auto"/>
            </w:tcBorders>
            <w:shd w:val="clear" w:color="auto" w:fill="auto"/>
          </w:tcPr>
          <w:p w:rsidR="00D4116A" w:rsidRPr="00B825A9" w:rsidRDefault="00E273D4" w:rsidP="00DC0677">
            <w:pPr>
              <w:spacing w:line="276" w:lineRule="auto"/>
              <w:jc w:val="center"/>
              <w:rPr>
                <w:sz w:val="28"/>
                <w:szCs w:val="28"/>
                <w:lang w:val="uk-UA"/>
              </w:rPr>
            </w:pPr>
            <w:r>
              <w:rPr>
                <w:sz w:val="28"/>
                <w:szCs w:val="28"/>
                <w:lang w:val="uk-UA"/>
              </w:rPr>
              <w:t>-</w:t>
            </w:r>
          </w:p>
        </w:tc>
        <w:tc>
          <w:tcPr>
            <w:tcW w:w="2381" w:type="dxa"/>
            <w:tcBorders>
              <w:left w:val="single" w:sz="4" w:space="0" w:color="auto"/>
            </w:tcBorders>
            <w:shd w:val="clear" w:color="auto" w:fill="auto"/>
          </w:tcPr>
          <w:p w:rsidR="00D4116A" w:rsidRPr="00B825A9" w:rsidRDefault="00E273D4" w:rsidP="00DC0677">
            <w:pPr>
              <w:spacing w:line="276" w:lineRule="auto"/>
              <w:jc w:val="center"/>
              <w:rPr>
                <w:sz w:val="28"/>
                <w:szCs w:val="28"/>
                <w:lang w:val="uk-UA"/>
              </w:rPr>
            </w:pPr>
            <w:r>
              <w:rPr>
                <w:sz w:val="28"/>
                <w:szCs w:val="28"/>
                <w:lang w:val="uk-UA"/>
              </w:rPr>
              <w:t>-</w:t>
            </w:r>
          </w:p>
        </w:tc>
      </w:tr>
      <w:tr w:rsidR="00AD1795" w:rsidRPr="00B825A9" w:rsidTr="00B825A9">
        <w:trPr>
          <w:trHeight w:val="323"/>
          <w:jc w:val="center"/>
        </w:trPr>
        <w:tc>
          <w:tcPr>
            <w:tcW w:w="4754" w:type="dxa"/>
            <w:shd w:val="clear" w:color="auto" w:fill="auto"/>
          </w:tcPr>
          <w:p w:rsidR="00AD1795" w:rsidRPr="00B825A9" w:rsidRDefault="00D4116A" w:rsidP="00DC0677">
            <w:pPr>
              <w:spacing w:line="276" w:lineRule="auto"/>
              <w:rPr>
                <w:sz w:val="28"/>
                <w:szCs w:val="28"/>
                <w:lang w:val="uk-UA"/>
              </w:rPr>
            </w:pPr>
            <w:r>
              <w:rPr>
                <w:sz w:val="28"/>
                <w:szCs w:val="28"/>
                <w:lang w:val="uk-UA"/>
              </w:rPr>
              <w:t>Дітей із сімей внутрішньо переміщених осіб</w:t>
            </w:r>
          </w:p>
        </w:tc>
        <w:tc>
          <w:tcPr>
            <w:tcW w:w="2448" w:type="dxa"/>
            <w:tcBorders>
              <w:right w:val="single" w:sz="4" w:space="0" w:color="auto"/>
            </w:tcBorders>
            <w:shd w:val="clear" w:color="auto" w:fill="auto"/>
          </w:tcPr>
          <w:p w:rsidR="00AD1795" w:rsidRPr="00B825A9" w:rsidRDefault="00E273D4" w:rsidP="00DC0677">
            <w:pPr>
              <w:spacing w:line="276" w:lineRule="auto"/>
              <w:jc w:val="center"/>
              <w:rPr>
                <w:sz w:val="28"/>
                <w:szCs w:val="28"/>
                <w:lang w:val="uk-UA"/>
              </w:rPr>
            </w:pPr>
            <w:r>
              <w:rPr>
                <w:sz w:val="28"/>
                <w:szCs w:val="28"/>
                <w:lang w:val="uk-UA"/>
              </w:rPr>
              <w:t>1</w:t>
            </w:r>
          </w:p>
        </w:tc>
        <w:tc>
          <w:tcPr>
            <w:tcW w:w="2381" w:type="dxa"/>
            <w:tcBorders>
              <w:left w:val="single" w:sz="4" w:space="0" w:color="auto"/>
            </w:tcBorders>
            <w:shd w:val="clear" w:color="auto" w:fill="auto"/>
          </w:tcPr>
          <w:p w:rsidR="00AD1795" w:rsidRPr="00B825A9" w:rsidRDefault="00E273D4" w:rsidP="00DC0677">
            <w:pPr>
              <w:spacing w:line="276" w:lineRule="auto"/>
              <w:jc w:val="center"/>
              <w:rPr>
                <w:sz w:val="28"/>
                <w:szCs w:val="28"/>
                <w:lang w:val="uk-UA"/>
              </w:rPr>
            </w:pPr>
            <w:r>
              <w:rPr>
                <w:sz w:val="28"/>
                <w:szCs w:val="28"/>
                <w:lang w:val="uk-UA"/>
              </w:rPr>
              <w:t>1</w:t>
            </w:r>
          </w:p>
        </w:tc>
      </w:tr>
    </w:tbl>
    <w:p w:rsidR="003E1D56" w:rsidRPr="00E02CB0" w:rsidRDefault="003E1D56" w:rsidP="00DC0677">
      <w:pPr>
        <w:spacing w:line="276" w:lineRule="auto"/>
        <w:ind w:firstLine="708"/>
        <w:jc w:val="both"/>
        <w:rPr>
          <w:bCs/>
          <w:color w:val="000000"/>
          <w:sz w:val="28"/>
          <w:szCs w:val="28"/>
          <w:lang w:val="uk-UA"/>
        </w:rPr>
      </w:pPr>
    </w:p>
    <w:p w:rsidR="00C70B39" w:rsidRDefault="003E1D56" w:rsidP="00DC0677">
      <w:pPr>
        <w:spacing w:line="276" w:lineRule="auto"/>
        <w:ind w:firstLine="709"/>
        <w:jc w:val="both"/>
        <w:rPr>
          <w:bCs/>
          <w:sz w:val="28"/>
          <w:szCs w:val="28"/>
          <w:lang w:val="uk-UA"/>
        </w:rPr>
      </w:pPr>
      <w:r>
        <w:rPr>
          <w:bCs/>
          <w:sz w:val="28"/>
          <w:szCs w:val="28"/>
          <w:lang w:val="uk-UA"/>
        </w:rPr>
        <w:t xml:space="preserve">В закладі </w:t>
      </w:r>
      <w:r w:rsidR="00A527A9">
        <w:rPr>
          <w:bCs/>
          <w:sz w:val="28"/>
          <w:szCs w:val="28"/>
          <w:lang w:val="uk-UA"/>
        </w:rPr>
        <w:t xml:space="preserve">дошкільної освіти </w:t>
      </w:r>
      <w:r>
        <w:rPr>
          <w:bCs/>
          <w:sz w:val="28"/>
          <w:szCs w:val="28"/>
          <w:lang w:val="uk-UA"/>
        </w:rPr>
        <w:t>постійно проводиться просвітницька роботи з дітьми та батьками щодо захисту прав дітей. В кожній групі  і на сайті закладу батьки ма</w:t>
      </w:r>
      <w:r w:rsidR="00C70B39">
        <w:rPr>
          <w:bCs/>
          <w:sz w:val="28"/>
          <w:szCs w:val="28"/>
          <w:lang w:val="uk-UA"/>
        </w:rPr>
        <w:t>ли</w:t>
      </w:r>
      <w:r>
        <w:rPr>
          <w:bCs/>
          <w:sz w:val="28"/>
          <w:szCs w:val="28"/>
          <w:lang w:val="uk-UA"/>
        </w:rPr>
        <w:t xml:space="preserve"> змогу познайомитися з основними нормативно-правовими документами з захисту прав дитини. Питання правового виховання вирішу</w:t>
      </w:r>
      <w:r w:rsidR="00C70B39">
        <w:rPr>
          <w:bCs/>
          <w:sz w:val="28"/>
          <w:szCs w:val="28"/>
          <w:lang w:val="uk-UA"/>
        </w:rPr>
        <w:t>валось</w:t>
      </w:r>
      <w:r>
        <w:rPr>
          <w:bCs/>
          <w:sz w:val="28"/>
          <w:szCs w:val="28"/>
          <w:lang w:val="uk-UA"/>
        </w:rPr>
        <w:t xml:space="preserve"> в більшості шляхом  індивідуальних бесід, консультацій для батьків з урахуванням індивідуальних особливостей кожної родини і дитини.</w:t>
      </w:r>
    </w:p>
    <w:p w:rsidR="00C60DBF" w:rsidRDefault="00C60DBF" w:rsidP="00DC0677">
      <w:pPr>
        <w:spacing w:line="276" w:lineRule="auto"/>
        <w:rPr>
          <w:b/>
          <w:bCs/>
          <w:color w:val="000000"/>
          <w:sz w:val="28"/>
          <w:szCs w:val="28"/>
          <w:u w:val="single"/>
          <w:lang w:val="uk-UA"/>
        </w:rPr>
      </w:pPr>
    </w:p>
    <w:p w:rsidR="0099762B" w:rsidRDefault="00021B9A" w:rsidP="00DC0677">
      <w:pPr>
        <w:spacing w:line="276" w:lineRule="auto"/>
        <w:rPr>
          <w:b/>
          <w:bCs/>
          <w:color w:val="000000"/>
          <w:sz w:val="28"/>
          <w:szCs w:val="28"/>
          <w:u w:val="single"/>
          <w:lang w:val="uk-UA"/>
        </w:rPr>
      </w:pPr>
      <w:r>
        <w:rPr>
          <w:b/>
          <w:bCs/>
          <w:color w:val="000000"/>
          <w:sz w:val="28"/>
          <w:szCs w:val="28"/>
          <w:u w:val="single"/>
          <w:lang w:val="uk-UA"/>
        </w:rPr>
        <w:t>1.10</w:t>
      </w:r>
      <w:r w:rsidR="00B70C5A">
        <w:rPr>
          <w:b/>
          <w:bCs/>
          <w:color w:val="000000"/>
          <w:sz w:val="28"/>
          <w:szCs w:val="28"/>
          <w:u w:val="single"/>
          <w:lang w:val="uk-UA"/>
        </w:rPr>
        <w:t xml:space="preserve">. </w:t>
      </w:r>
      <w:r w:rsidR="001851B5">
        <w:rPr>
          <w:b/>
          <w:bCs/>
          <w:color w:val="000000"/>
          <w:sz w:val="28"/>
          <w:szCs w:val="28"/>
          <w:u w:val="single"/>
          <w:lang w:val="uk-UA"/>
        </w:rPr>
        <w:t>Наступність ЗДО</w:t>
      </w:r>
      <w:r w:rsidR="0099762B" w:rsidRPr="00573BD3">
        <w:rPr>
          <w:b/>
          <w:bCs/>
          <w:color w:val="000000"/>
          <w:sz w:val="28"/>
          <w:szCs w:val="28"/>
          <w:u w:val="single"/>
          <w:lang w:val="uk-UA"/>
        </w:rPr>
        <w:t xml:space="preserve"> та початкової школи</w:t>
      </w:r>
    </w:p>
    <w:p w:rsidR="00C7685A" w:rsidRPr="00573BD3" w:rsidRDefault="00C7685A" w:rsidP="00DC0677">
      <w:pPr>
        <w:spacing w:line="276" w:lineRule="auto"/>
        <w:rPr>
          <w:b/>
          <w:bCs/>
          <w:color w:val="000000"/>
          <w:sz w:val="28"/>
          <w:szCs w:val="28"/>
          <w:u w:val="single"/>
          <w:lang w:val="uk-UA"/>
        </w:rPr>
      </w:pPr>
    </w:p>
    <w:p w:rsidR="003E1D56" w:rsidRPr="00EA3F1B" w:rsidRDefault="003E1D56" w:rsidP="00DC0677">
      <w:pPr>
        <w:spacing w:line="276" w:lineRule="auto"/>
        <w:ind w:firstLine="709"/>
        <w:jc w:val="both"/>
        <w:rPr>
          <w:bCs/>
          <w:sz w:val="28"/>
          <w:szCs w:val="28"/>
          <w:lang w:val="uk-UA"/>
        </w:rPr>
      </w:pPr>
      <w:r>
        <w:rPr>
          <w:bCs/>
          <w:sz w:val="28"/>
          <w:szCs w:val="28"/>
          <w:lang w:val="uk-UA"/>
        </w:rPr>
        <w:t xml:space="preserve">Для забезпечення наступності дошкільної та початкової освіти </w:t>
      </w:r>
      <w:r w:rsidR="006D12DB">
        <w:rPr>
          <w:bCs/>
          <w:sz w:val="28"/>
          <w:szCs w:val="28"/>
          <w:lang w:val="uk-UA"/>
        </w:rPr>
        <w:t xml:space="preserve">в умовах нової української  школи  </w:t>
      </w:r>
      <w:r>
        <w:rPr>
          <w:bCs/>
          <w:sz w:val="28"/>
          <w:szCs w:val="28"/>
          <w:lang w:val="uk-UA"/>
        </w:rPr>
        <w:t>п</w:t>
      </w:r>
      <w:r w:rsidR="006D12DB">
        <w:rPr>
          <w:bCs/>
          <w:sz w:val="28"/>
          <w:szCs w:val="28"/>
          <w:lang w:val="uk-UA"/>
        </w:rPr>
        <w:t>роводились зустрічі за круглим столом: педагоги-вчителі-батьки</w:t>
      </w:r>
      <w:r>
        <w:rPr>
          <w:bCs/>
          <w:sz w:val="28"/>
          <w:szCs w:val="28"/>
          <w:lang w:val="uk-UA"/>
        </w:rPr>
        <w:t>. Такі зустрічі проводяться за проханням батьків майбутніх першокласників вже у вересні.</w:t>
      </w:r>
      <w:r w:rsidR="00EA3F1B">
        <w:rPr>
          <w:bCs/>
          <w:sz w:val="28"/>
          <w:szCs w:val="28"/>
          <w:lang w:val="uk-UA"/>
        </w:rPr>
        <w:t xml:space="preserve"> </w:t>
      </w:r>
      <w:r w:rsidRPr="007D7EE1">
        <w:rPr>
          <w:sz w:val="28"/>
          <w:szCs w:val="28"/>
          <w:lang w:val="uk-UA"/>
        </w:rPr>
        <w:t xml:space="preserve">Взаємодія закладу </w:t>
      </w:r>
      <w:r w:rsidR="00AA201A">
        <w:rPr>
          <w:sz w:val="28"/>
          <w:szCs w:val="28"/>
          <w:lang w:val="uk-UA"/>
        </w:rPr>
        <w:t xml:space="preserve">дошкільної освіти </w:t>
      </w:r>
      <w:r w:rsidRPr="007D7EE1">
        <w:rPr>
          <w:sz w:val="28"/>
          <w:szCs w:val="28"/>
          <w:lang w:val="uk-UA"/>
        </w:rPr>
        <w:t>і школи упродовж року здійснювалась у таких напрямках:</w:t>
      </w:r>
    </w:p>
    <w:p w:rsidR="003E1D56" w:rsidRPr="007D7EE1" w:rsidRDefault="003E1D56" w:rsidP="00DC0677">
      <w:pPr>
        <w:pStyle w:val="a9"/>
        <w:numPr>
          <w:ilvl w:val="0"/>
          <w:numId w:val="11"/>
        </w:numPr>
        <w:spacing w:after="0" w:line="276" w:lineRule="auto"/>
        <w:ind w:left="0" w:firstLine="709"/>
        <w:jc w:val="both"/>
        <w:rPr>
          <w:sz w:val="28"/>
          <w:szCs w:val="28"/>
          <w:lang w:val="uk-UA"/>
        </w:rPr>
      </w:pPr>
      <w:r w:rsidRPr="007D7EE1">
        <w:rPr>
          <w:sz w:val="28"/>
          <w:szCs w:val="28"/>
          <w:lang w:val="uk-UA"/>
        </w:rPr>
        <w:t>взаємодія педагогічних колективів: спільні педагогічні ради, консультації, бесіди з учителями школи;</w:t>
      </w:r>
    </w:p>
    <w:p w:rsidR="003E1D56" w:rsidRPr="007D7EE1" w:rsidRDefault="00E833B8" w:rsidP="00DC0677">
      <w:pPr>
        <w:pStyle w:val="a9"/>
        <w:spacing w:after="0" w:line="276" w:lineRule="auto"/>
        <w:ind w:firstLine="709"/>
        <w:jc w:val="both"/>
        <w:rPr>
          <w:sz w:val="28"/>
          <w:szCs w:val="28"/>
          <w:lang w:val="uk-UA"/>
        </w:rPr>
      </w:pPr>
      <w:r>
        <w:rPr>
          <w:sz w:val="28"/>
          <w:szCs w:val="28"/>
          <w:lang w:val="uk-UA"/>
        </w:rPr>
        <w:t xml:space="preserve">- </w:t>
      </w:r>
      <w:r w:rsidR="003E1D56" w:rsidRPr="007D7EE1">
        <w:rPr>
          <w:sz w:val="28"/>
          <w:szCs w:val="28"/>
          <w:lang w:val="uk-UA"/>
        </w:rPr>
        <w:t xml:space="preserve">взаємодія дитячих колективів </w:t>
      </w:r>
      <w:r w:rsidR="00AA201A" w:rsidRPr="00AA201A">
        <w:rPr>
          <w:sz w:val="28"/>
          <w:szCs w:val="28"/>
          <w:lang w:val="uk-UA"/>
        </w:rPr>
        <w:t xml:space="preserve">закладу дошкільної освіти </w:t>
      </w:r>
      <w:r w:rsidR="003E1D56" w:rsidRPr="007D7EE1">
        <w:rPr>
          <w:sz w:val="28"/>
          <w:szCs w:val="28"/>
          <w:lang w:val="uk-UA"/>
        </w:rPr>
        <w:t>і школи: екскурсія вихованців дитячого садка в школу, проведення свят та розваг.</w:t>
      </w:r>
    </w:p>
    <w:p w:rsidR="00175870" w:rsidRDefault="003E1D56" w:rsidP="00DC0677">
      <w:pPr>
        <w:pStyle w:val="a9"/>
        <w:spacing w:after="0" w:line="276" w:lineRule="auto"/>
        <w:ind w:firstLine="709"/>
        <w:jc w:val="both"/>
        <w:rPr>
          <w:sz w:val="28"/>
          <w:szCs w:val="28"/>
          <w:lang w:val="uk-UA"/>
        </w:rPr>
      </w:pPr>
      <w:r w:rsidRPr="00DB1AE2">
        <w:rPr>
          <w:sz w:val="28"/>
          <w:szCs w:val="28"/>
          <w:lang w:val="uk-UA"/>
        </w:rPr>
        <w:t xml:space="preserve">Але </w:t>
      </w:r>
      <w:r>
        <w:rPr>
          <w:sz w:val="28"/>
          <w:szCs w:val="28"/>
          <w:lang w:val="uk-UA"/>
        </w:rPr>
        <w:t xml:space="preserve">так і </w:t>
      </w:r>
      <w:r w:rsidRPr="00DB1AE2">
        <w:rPr>
          <w:sz w:val="28"/>
          <w:szCs w:val="28"/>
          <w:lang w:val="uk-UA"/>
        </w:rPr>
        <w:t>не вдається</w:t>
      </w:r>
      <w:r>
        <w:rPr>
          <w:sz w:val="28"/>
          <w:szCs w:val="28"/>
          <w:lang w:val="uk-UA"/>
        </w:rPr>
        <w:t xml:space="preserve"> побудувати практично діючу модель взаємодії </w:t>
      </w:r>
      <w:r w:rsidRPr="00DB1AE2">
        <w:rPr>
          <w:sz w:val="28"/>
          <w:szCs w:val="28"/>
          <w:lang w:val="uk-UA"/>
        </w:rPr>
        <w:t>дошкільного закладу і школи з різних аспектів життєдіяльності</w:t>
      </w:r>
      <w:r w:rsidR="006D12DB">
        <w:rPr>
          <w:sz w:val="28"/>
          <w:szCs w:val="28"/>
          <w:lang w:val="uk-UA"/>
        </w:rPr>
        <w:t>. Н</w:t>
      </w:r>
      <w:r w:rsidRPr="00DB1AE2">
        <w:rPr>
          <w:sz w:val="28"/>
          <w:szCs w:val="28"/>
          <w:lang w:val="uk-UA"/>
        </w:rPr>
        <w:t>едостатньо приділялось уваги у роботі з батьками щодо амбіційно завищених вимог окремих батьків щодо підготовки їх дітей до школи.</w:t>
      </w:r>
      <w:r w:rsidR="00135472">
        <w:rPr>
          <w:sz w:val="28"/>
          <w:szCs w:val="28"/>
          <w:lang w:val="uk-UA"/>
        </w:rPr>
        <w:t xml:space="preserve"> Особливої актуальності покращення рівня роботи з наступності між </w:t>
      </w:r>
      <w:r w:rsidR="001851B5">
        <w:rPr>
          <w:sz w:val="28"/>
          <w:szCs w:val="28"/>
          <w:lang w:val="uk-UA"/>
        </w:rPr>
        <w:t>ЗДО</w:t>
      </w:r>
      <w:r w:rsidR="006D12DB">
        <w:rPr>
          <w:sz w:val="28"/>
          <w:szCs w:val="28"/>
          <w:lang w:val="uk-UA"/>
        </w:rPr>
        <w:t xml:space="preserve"> і школою набуває в 2019/2020</w:t>
      </w:r>
      <w:r w:rsidR="00135472">
        <w:rPr>
          <w:sz w:val="28"/>
          <w:szCs w:val="28"/>
          <w:lang w:val="uk-UA"/>
        </w:rPr>
        <w:t xml:space="preserve"> навчальному році в зв’язку з новими стандартами освіти в Україні.</w:t>
      </w:r>
    </w:p>
    <w:p w:rsidR="00036E09" w:rsidRPr="000A6DF1" w:rsidRDefault="00036E09" w:rsidP="00DC0677">
      <w:pPr>
        <w:pStyle w:val="a9"/>
        <w:spacing w:after="0" w:line="276" w:lineRule="auto"/>
        <w:ind w:firstLine="709"/>
        <w:jc w:val="both"/>
        <w:rPr>
          <w:sz w:val="28"/>
          <w:szCs w:val="28"/>
          <w:lang w:val="uk-UA"/>
        </w:rPr>
      </w:pPr>
      <w:r w:rsidRPr="000A6DF1">
        <w:rPr>
          <w:sz w:val="28"/>
          <w:szCs w:val="28"/>
          <w:lang w:val="uk-UA"/>
        </w:rPr>
        <w:t xml:space="preserve">Виходячи з недоліків, </w:t>
      </w:r>
      <w:r w:rsidRPr="000A6DF1">
        <w:rPr>
          <w:b/>
          <w:sz w:val="28"/>
          <w:szCs w:val="28"/>
          <w:lang w:val="uk-UA"/>
        </w:rPr>
        <w:t>пріоритетними завданнями</w:t>
      </w:r>
      <w:r w:rsidRPr="000A6DF1">
        <w:rPr>
          <w:sz w:val="28"/>
          <w:szCs w:val="28"/>
          <w:lang w:val="uk-UA"/>
        </w:rPr>
        <w:t xml:space="preserve"> роботи методичної служби щодо забезпечення наступності і перспективності між дошкільним закладом і школою </w:t>
      </w:r>
      <w:r w:rsidRPr="000A6DF1">
        <w:rPr>
          <w:b/>
          <w:sz w:val="28"/>
          <w:szCs w:val="28"/>
          <w:lang w:val="uk-UA"/>
        </w:rPr>
        <w:t xml:space="preserve">на </w:t>
      </w:r>
      <w:r w:rsidR="000F5F45">
        <w:rPr>
          <w:b/>
          <w:sz w:val="28"/>
          <w:szCs w:val="28"/>
          <w:lang w:val="uk-UA"/>
        </w:rPr>
        <w:t>20</w:t>
      </w:r>
      <w:r w:rsidR="00E273D4">
        <w:rPr>
          <w:b/>
          <w:sz w:val="28"/>
          <w:szCs w:val="28"/>
          <w:lang w:val="uk-UA"/>
        </w:rPr>
        <w:t>20</w:t>
      </w:r>
      <w:r w:rsidR="000F5F45">
        <w:rPr>
          <w:b/>
          <w:sz w:val="28"/>
          <w:szCs w:val="28"/>
          <w:lang w:val="uk-UA"/>
        </w:rPr>
        <w:t>/20</w:t>
      </w:r>
      <w:r w:rsidR="00E273D4">
        <w:rPr>
          <w:b/>
          <w:sz w:val="28"/>
          <w:szCs w:val="28"/>
          <w:lang w:val="uk-UA"/>
        </w:rPr>
        <w:t>21</w:t>
      </w:r>
      <w:r w:rsidRPr="000A6DF1">
        <w:rPr>
          <w:b/>
          <w:sz w:val="28"/>
          <w:szCs w:val="28"/>
          <w:lang w:val="uk-UA"/>
        </w:rPr>
        <w:t xml:space="preserve"> н.р. є</w:t>
      </w:r>
      <w:r w:rsidRPr="000A6DF1">
        <w:rPr>
          <w:sz w:val="28"/>
          <w:szCs w:val="28"/>
          <w:lang w:val="uk-UA"/>
        </w:rPr>
        <w:t>:</w:t>
      </w:r>
    </w:p>
    <w:p w:rsidR="00036E09" w:rsidRPr="000A6DF1" w:rsidRDefault="000A6DF1" w:rsidP="00DC0677">
      <w:pPr>
        <w:pStyle w:val="a9"/>
        <w:numPr>
          <w:ilvl w:val="0"/>
          <w:numId w:val="16"/>
        </w:numPr>
        <w:spacing w:after="0" w:line="276" w:lineRule="auto"/>
        <w:ind w:left="0" w:firstLine="709"/>
        <w:jc w:val="both"/>
        <w:rPr>
          <w:sz w:val="28"/>
          <w:szCs w:val="28"/>
          <w:lang w:val="uk-UA"/>
        </w:rPr>
      </w:pPr>
      <w:r>
        <w:rPr>
          <w:sz w:val="28"/>
          <w:szCs w:val="28"/>
          <w:lang w:val="uk-UA"/>
        </w:rPr>
        <w:t>активізувати потенціал педагогів на створення діючої моделі співпраці</w:t>
      </w:r>
      <w:r w:rsidR="00A527A9">
        <w:rPr>
          <w:sz w:val="28"/>
          <w:szCs w:val="28"/>
          <w:lang w:val="uk-UA"/>
        </w:rPr>
        <w:t xml:space="preserve"> між </w:t>
      </w:r>
      <w:r w:rsidR="00036E09" w:rsidRPr="000A6DF1">
        <w:rPr>
          <w:sz w:val="28"/>
          <w:szCs w:val="28"/>
          <w:lang w:val="uk-UA"/>
        </w:rPr>
        <w:t>З</w:t>
      </w:r>
      <w:r w:rsidR="00A527A9">
        <w:rPr>
          <w:sz w:val="28"/>
          <w:szCs w:val="28"/>
          <w:lang w:val="uk-UA"/>
        </w:rPr>
        <w:t>ДО</w:t>
      </w:r>
      <w:r w:rsidR="00036E09" w:rsidRPr="000A6DF1">
        <w:rPr>
          <w:sz w:val="28"/>
          <w:szCs w:val="28"/>
          <w:lang w:val="uk-UA"/>
        </w:rPr>
        <w:t xml:space="preserve"> і школою;</w:t>
      </w:r>
    </w:p>
    <w:p w:rsidR="00C60DBF" w:rsidRPr="00021B9A" w:rsidRDefault="00036E09" w:rsidP="00DC0677">
      <w:pPr>
        <w:pStyle w:val="a9"/>
        <w:numPr>
          <w:ilvl w:val="0"/>
          <w:numId w:val="16"/>
        </w:numPr>
        <w:spacing w:after="0" w:line="276" w:lineRule="auto"/>
        <w:ind w:left="0" w:firstLine="709"/>
        <w:jc w:val="both"/>
        <w:rPr>
          <w:bCs/>
          <w:sz w:val="28"/>
          <w:szCs w:val="28"/>
          <w:u w:val="single"/>
          <w:lang w:val="uk-UA"/>
        </w:rPr>
      </w:pPr>
      <w:r w:rsidRPr="00C60DBF">
        <w:rPr>
          <w:sz w:val="28"/>
          <w:szCs w:val="28"/>
          <w:lang w:val="uk-UA"/>
        </w:rPr>
        <w:t xml:space="preserve">проводити серед батьків роз’яснювальну роботу щодо </w:t>
      </w:r>
      <w:r w:rsidR="00C60DBF" w:rsidRPr="00C60DBF">
        <w:rPr>
          <w:bCs/>
          <w:sz w:val="28"/>
          <w:szCs w:val="28"/>
          <w:lang w:val="uk-UA"/>
        </w:rPr>
        <w:t>запровадження інноваційних підходів щодо гармонійного розвитку особистості дитини в період дошкільного дитинства та стандартів нової української школи.</w:t>
      </w:r>
    </w:p>
    <w:p w:rsidR="00021B9A" w:rsidRPr="00C60DBF" w:rsidRDefault="00021B9A" w:rsidP="00021B9A">
      <w:pPr>
        <w:pStyle w:val="a9"/>
        <w:spacing w:after="0" w:line="276" w:lineRule="auto"/>
        <w:ind w:left="709"/>
        <w:jc w:val="both"/>
        <w:rPr>
          <w:bCs/>
          <w:sz w:val="28"/>
          <w:szCs w:val="28"/>
          <w:u w:val="single"/>
          <w:lang w:val="uk-UA"/>
        </w:rPr>
      </w:pPr>
    </w:p>
    <w:p w:rsidR="0099762B" w:rsidRDefault="00AD1795" w:rsidP="00DC0677">
      <w:pPr>
        <w:pStyle w:val="a9"/>
        <w:spacing w:after="0" w:line="276" w:lineRule="auto"/>
        <w:ind w:left="709"/>
        <w:jc w:val="both"/>
        <w:rPr>
          <w:b/>
          <w:bCs/>
          <w:sz w:val="28"/>
          <w:szCs w:val="28"/>
          <w:u w:val="single"/>
          <w:lang w:val="uk-UA"/>
        </w:rPr>
      </w:pPr>
      <w:r w:rsidRPr="0015581D">
        <w:rPr>
          <w:b/>
          <w:bCs/>
          <w:sz w:val="28"/>
          <w:szCs w:val="28"/>
          <w:u w:val="single"/>
          <w:lang w:val="uk-UA"/>
        </w:rPr>
        <w:t>1</w:t>
      </w:r>
      <w:r w:rsidR="00021B9A">
        <w:rPr>
          <w:b/>
          <w:bCs/>
          <w:sz w:val="28"/>
          <w:szCs w:val="28"/>
          <w:u w:val="single"/>
          <w:lang w:val="uk-UA"/>
        </w:rPr>
        <w:t>.11</w:t>
      </w:r>
      <w:r w:rsidRPr="00C60DBF">
        <w:rPr>
          <w:b/>
          <w:bCs/>
          <w:sz w:val="28"/>
          <w:szCs w:val="28"/>
          <w:u w:val="single"/>
          <w:lang w:val="uk-UA"/>
        </w:rPr>
        <w:t>.</w:t>
      </w:r>
      <w:r w:rsidR="0099762B" w:rsidRPr="00C60DBF">
        <w:rPr>
          <w:b/>
          <w:bCs/>
          <w:sz w:val="28"/>
          <w:szCs w:val="28"/>
          <w:u w:val="single"/>
          <w:lang w:val="uk-UA"/>
        </w:rPr>
        <w:t>Робота психологічної служби</w:t>
      </w:r>
    </w:p>
    <w:p w:rsidR="00C7685A" w:rsidRPr="00C60DBF" w:rsidRDefault="00C7685A" w:rsidP="00DC0677">
      <w:pPr>
        <w:pStyle w:val="a9"/>
        <w:spacing w:after="0" w:line="276" w:lineRule="auto"/>
        <w:ind w:left="709"/>
        <w:jc w:val="both"/>
        <w:rPr>
          <w:b/>
          <w:bCs/>
          <w:sz w:val="28"/>
          <w:szCs w:val="28"/>
          <w:u w:val="single"/>
          <w:lang w:val="uk-UA"/>
        </w:rPr>
      </w:pPr>
    </w:p>
    <w:p w:rsidR="003B2989" w:rsidRPr="00557A95" w:rsidRDefault="003B2989" w:rsidP="00DC0677">
      <w:pPr>
        <w:spacing w:line="276" w:lineRule="auto"/>
        <w:ind w:firstLine="720"/>
        <w:jc w:val="both"/>
        <w:rPr>
          <w:sz w:val="28"/>
          <w:szCs w:val="28"/>
          <w:lang w:val="uk-UA"/>
        </w:rPr>
      </w:pPr>
      <w:r w:rsidRPr="00063CDB">
        <w:rPr>
          <w:sz w:val="28"/>
          <w:szCs w:val="28"/>
          <w:lang w:val="uk-UA"/>
        </w:rPr>
        <w:t xml:space="preserve">В </w:t>
      </w:r>
      <w:r>
        <w:rPr>
          <w:sz w:val="28"/>
          <w:szCs w:val="28"/>
          <w:lang w:val="uk-UA"/>
        </w:rPr>
        <w:t>КЗ «ДНЗ№ 30»</w:t>
      </w:r>
      <w:r w:rsidRPr="00063CDB">
        <w:rPr>
          <w:sz w:val="28"/>
          <w:szCs w:val="28"/>
          <w:lang w:val="uk-UA"/>
        </w:rPr>
        <w:t xml:space="preserve"> створені всі умови для реалізації державних гарантій дітям різних соціальних категорій</w:t>
      </w:r>
      <w:r w:rsidRPr="00557A95">
        <w:rPr>
          <w:sz w:val="28"/>
          <w:szCs w:val="28"/>
          <w:lang w:val="uk-UA"/>
        </w:rPr>
        <w:t xml:space="preserve"> на отримання дошкільного виховання, здобуття якісної освіти на рівні, що відповідає їх здібностям та можливостям.</w:t>
      </w:r>
    </w:p>
    <w:p w:rsidR="003B2989" w:rsidRPr="00557A95" w:rsidRDefault="003B2989" w:rsidP="00DC0677">
      <w:pPr>
        <w:spacing w:line="276" w:lineRule="auto"/>
        <w:ind w:firstLine="720"/>
        <w:jc w:val="both"/>
        <w:rPr>
          <w:sz w:val="28"/>
          <w:szCs w:val="28"/>
          <w:lang w:val="uk-UA"/>
        </w:rPr>
      </w:pPr>
      <w:r w:rsidRPr="00557A95">
        <w:rPr>
          <w:sz w:val="28"/>
          <w:szCs w:val="28"/>
          <w:lang w:val="uk-UA"/>
        </w:rPr>
        <w:t xml:space="preserve">Робота щодо соціального захисту дітей проводилась </w:t>
      </w:r>
      <w:r>
        <w:rPr>
          <w:sz w:val="28"/>
          <w:szCs w:val="28"/>
          <w:lang w:val="uk-UA"/>
        </w:rPr>
        <w:t xml:space="preserve">практичним психологом Коміссаровою Г.К. </w:t>
      </w:r>
      <w:r w:rsidRPr="00557A95">
        <w:rPr>
          <w:sz w:val="28"/>
          <w:szCs w:val="28"/>
          <w:lang w:val="uk-UA"/>
        </w:rPr>
        <w:t>планомірно, відповідно до Конституції України, Законів України «Про освіту», «Про дошкільну освіту», «Про охорону дитинства», Конвенції про права дитини.</w:t>
      </w:r>
    </w:p>
    <w:p w:rsidR="003B2989" w:rsidRPr="007A4D23" w:rsidRDefault="003B2989" w:rsidP="00DC0677">
      <w:pPr>
        <w:spacing w:line="276" w:lineRule="auto"/>
        <w:ind w:firstLine="708"/>
        <w:jc w:val="both"/>
        <w:rPr>
          <w:sz w:val="28"/>
          <w:szCs w:val="28"/>
          <w:lang w:val="uk-UA"/>
        </w:rPr>
      </w:pPr>
      <w:r w:rsidRPr="007A4D23">
        <w:rPr>
          <w:sz w:val="28"/>
          <w:szCs w:val="28"/>
          <w:lang w:val="uk-UA"/>
        </w:rPr>
        <w:t>Для виявлення дітей пільгового контингенту у жовтні 2019 року було проведено соціальне опитування сімей. Складений соціальний паспорт ДНЗ. Були розроблені відповідні напрямки роботи з дітьми із багатодітних сімей, сімей, діти яких потребують соціальної опіки. З батьками та членами родин проведена роз’яснювальна робота щодо права користування пільгами, проведене матеріально-побутове обстеження сімей дітей пільгового контингенту.</w:t>
      </w:r>
    </w:p>
    <w:p w:rsidR="003B2989" w:rsidRPr="007A4D23" w:rsidRDefault="003B2989" w:rsidP="00DC0677">
      <w:pPr>
        <w:spacing w:line="276" w:lineRule="auto"/>
        <w:ind w:firstLine="708"/>
        <w:jc w:val="both"/>
        <w:rPr>
          <w:sz w:val="28"/>
          <w:szCs w:val="28"/>
          <w:lang w:val="uk-UA"/>
        </w:rPr>
      </w:pPr>
      <w:r w:rsidRPr="007A4D23">
        <w:rPr>
          <w:sz w:val="28"/>
          <w:szCs w:val="28"/>
          <w:lang w:val="uk-UA"/>
        </w:rPr>
        <w:t>Пріоритетними  напрямками в роботі соціальної служби на 2019/2020 н.р. було: охорона психологічного та фізичного здоров’я дітей, захист їх прав, створення оптимальних можливостей для реалізації власного потенціалу кожної дитини.</w:t>
      </w:r>
    </w:p>
    <w:p w:rsidR="003B2989" w:rsidRPr="00557A95" w:rsidRDefault="003B2989" w:rsidP="00DC0677">
      <w:pPr>
        <w:spacing w:line="276" w:lineRule="auto"/>
        <w:ind w:firstLine="720"/>
        <w:jc w:val="both"/>
        <w:rPr>
          <w:sz w:val="28"/>
          <w:szCs w:val="28"/>
          <w:lang w:val="uk-UA"/>
        </w:rPr>
      </w:pPr>
      <w:r w:rsidRPr="00557A95">
        <w:rPr>
          <w:sz w:val="28"/>
          <w:szCs w:val="28"/>
          <w:lang w:val="uk-UA"/>
        </w:rPr>
        <w:t xml:space="preserve">Протягом року сім'ям надавались консультації практичного психолога </w:t>
      </w:r>
      <w:r>
        <w:rPr>
          <w:sz w:val="28"/>
          <w:szCs w:val="28"/>
          <w:lang w:val="uk-UA"/>
        </w:rPr>
        <w:t xml:space="preserve">           та сестри медичної</w:t>
      </w:r>
      <w:r w:rsidRPr="00557A95">
        <w:rPr>
          <w:sz w:val="28"/>
          <w:szCs w:val="28"/>
          <w:lang w:val="uk-UA"/>
        </w:rPr>
        <w:t>. Для категорії цих дітей організовано 50% оплата за харчування</w:t>
      </w:r>
      <w:r>
        <w:rPr>
          <w:sz w:val="28"/>
          <w:szCs w:val="28"/>
          <w:lang w:val="uk-UA"/>
        </w:rPr>
        <w:t xml:space="preserve"> та безкоштовне харчування</w:t>
      </w:r>
      <w:r w:rsidRPr="00557A95">
        <w:rPr>
          <w:sz w:val="28"/>
          <w:szCs w:val="28"/>
          <w:lang w:val="uk-UA"/>
        </w:rPr>
        <w:t>, розроблено та впроваджується ряд заходів: благодійна допомога до Дня захисту дитини, виготовлення подарунків дітьми старших груп до свят, організація Днів народження. Батькам надаються додаткові консультації спеціалістів.</w:t>
      </w:r>
    </w:p>
    <w:p w:rsidR="003B2989" w:rsidRPr="003247FD" w:rsidRDefault="003B2989" w:rsidP="00DC0677">
      <w:pPr>
        <w:widowControl w:val="0"/>
        <w:autoSpaceDE w:val="0"/>
        <w:autoSpaceDN w:val="0"/>
        <w:adjustRightInd w:val="0"/>
        <w:spacing w:line="276" w:lineRule="auto"/>
        <w:ind w:firstLine="720"/>
        <w:jc w:val="both"/>
        <w:rPr>
          <w:sz w:val="28"/>
          <w:szCs w:val="28"/>
          <w:lang w:val="uk-UA"/>
        </w:rPr>
      </w:pPr>
      <w:r w:rsidRPr="00557A95">
        <w:rPr>
          <w:color w:val="000000"/>
          <w:sz w:val="28"/>
          <w:szCs w:val="28"/>
          <w:lang w:val="uk-UA"/>
        </w:rPr>
        <w:t>Профілактична діяльність соціальної служби в цьому році була різнобічною, проводилась по запиту батьків та адміністрації з метою</w:t>
      </w:r>
      <w:r w:rsidRPr="00557A95">
        <w:rPr>
          <w:sz w:val="28"/>
          <w:szCs w:val="28"/>
          <w:lang w:val="uk-UA"/>
        </w:rPr>
        <w:t xml:space="preserve"> підвищення самооцінки дитини, для зняття емоційного напруження, поліпшення психоемоційного стану кожної дитини та мікроклімату у групі. </w:t>
      </w:r>
      <w:r w:rsidRPr="00557A95">
        <w:rPr>
          <w:color w:val="000000"/>
          <w:sz w:val="28"/>
          <w:szCs w:val="28"/>
          <w:lang w:val="uk-UA"/>
        </w:rPr>
        <w:t xml:space="preserve">Діти групи ризику під час ігор, занять, бесід </w:t>
      </w:r>
      <w:r w:rsidRPr="00557A95">
        <w:rPr>
          <w:sz w:val="28"/>
          <w:szCs w:val="28"/>
          <w:lang w:val="uk-UA"/>
        </w:rPr>
        <w:t>навчалися навичкам успішного спілкування. Корекційна робота підвищила</w:t>
      </w:r>
      <w:r>
        <w:rPr>
          <w:sz w:val="28"/>
          <w:szCs w:val="28"/>
          <w:lang w:val="uk-UA"/>
        </w:rPr>
        <w:t xml:space="preserve"> рівень емоційного благополуччя </w:t>
      </w:r>
      <w:r w:rsidRPr="00557A95">
        <w:rPr>
          <w:sz w:val="28"/>
          <w:szCs w:val="28"/>
          <w:lang w:val="uk-UA"/>
        </w:rPr>
        <w:t xml:space="preserve">та </w:t>
      </w:r>
      <w:r w:rsidRPr="00557A95">
        <w:rPr>
          <w:color w:val="000000"/>
          <w:spacing w:val="-1"/>
          <w:sz w:val="28"/>
          <w:szCs w:val="28"/>
          <w:lang w:val="uk-UA"/>
        </w:rPr>
        <w:t>самооцінку</w:t>
      </w:r>
      <w:r w:rsidRPr="00557A95">
        <w:rPr>
          <w:sz w:val="28"/>
          <w:szCs w:val="28"/>
          <w:lang w:val="uk-UA"/>
        </w:rPr>
        <w:t xml:space="preserve"> дітей, </w:t>
      </w:r>
      <w:r w:rsidRPr="00557A95">
        <w:rPr>
          <w:color w:val="000000"/>
          <w:sz w:val="28"/>
          <w:szCs w:val="28"/>
          <w:lang w:val="uk-UA"/>
        </w:rPr>
        <w:t xml:space="preserve">знизила тривожність, </w:t>
      </w:r>
      <w:r w:rsidRPr="00557A95">
        <w:rPr>
          <w:color w:val="000000"/>
          <w:spacing w:val="-1"/>
          <w:sz w:val="28"/>
          <w:szCs w:val="28"/>
          <w:lang w:val="uk-UA"/>
        </w:rPr>
        <w:t>поліпшились</w:t>
      </w:r>
      <w:r>
        <w:rPr>
          <w:color w:val="000000"/>
          <w:sz w:val="28"/>
          <w:szCs w:val="28"/>
          <w:lang w:val="uk-UA"/>
        </w:rPr>
        <w:t xml:space="preserve"> взаємовідносини </w:t>
      </w:r>
      <w:r w:rsidRPr="00557A95">
        <w:rPr>
          <w:color w:val="000000"/>
          <w:sz w:val="28"/>
          <w:szCs w:val="28"/>
          <w:lang w:val="uk-UA"/>
        </w:rPr>
        <w:t>з однолітками</w:t>
      </w:r>
      <w:r w:rsidRPr="00557A95">
        <w:rPr>
          <w:color w:val="000000"/>
          <w:spacing w:val="-1"/>
          <w:sz w:val="28"/>
          <w:szCs w:val="28"/>
          <w:lang w:val="uk-UA"/>
        </w:rPr>
        <w:t>.</w:t>
      </w:r>
      <w:r w:rsidRPr="00557A95">
        <w:rPr>
          <w:sz w:val="28"/>
          <w:szCs w:val="28"/>
          <w:lang w:val="uk-UA"/>
        </w:rPr>
        <w:t xml:space="preserve"> Вони стали більш впевнені в собі, вміють конструктивно спілкуватись та звертатись за допомогою до дорослого.</w:t>
      </w:r>
    </w:p>
    <w:p w:rsidR="003B2989" w:rsidRPr="00554AC8" w:rsidRDefault="003B2989" w:rsidP="00DC0677">
      <w:pPr>
        <w:spacing w:line="276" w:lineRule="auto"/>
        <w:jc w:val="both"/>
        <w:rPr>
          <w:b/>
          <w:i/>
          <w:sz w:val="28"/>
          <w:szCs w:val="28"/>
          <w:lang w:val="uk-UA"/>
        </w:rPr>
      </w:pPr>
      <w:r>
        <w:rPr>
          <w:sz w:val="28"/>
          <w:szCs w:val="28"/>
          <w:lang w:val="uk-UA"/>
        </w:rPr>
        <w:t xml:space="preserve">                  Робота практичного психолога</w:t>
      </w:r>
      <w:r w:rsidRPr="00557A95">
        <w:rPr>
          <w:sz w:val="28"/>
          <w:szCs w:val="28"/>
          <w:lang w:val="uk-UA"/>
        </w:rPr>
        <w:t xml:space="preserve"> має позитивний результат, про що свідчать результати опитування педагогів щодо діяльності соціального педагога. </w:t>
      </w:r>
    </w:p>
    <w:p w:rsidR="003B2989" w:rsidRPr="00557A95" w:rsidRDefault="003B2989" w:rsidP="00DC0677">
      <w:pPr>
        <w:spacing w:line="276" w:lineRule="auto"/>
        <w:ind w:right="-81" w:firstLine="720"/>
        <w:jc w:val="both"/>
        <w:rPr>
          <w:sz w:val="28"/>
          <w:szCs w:val="28"/>
          <w:lang w:val="uk-UA"/>
        </w:rPr>
      </w:pPr>
      <w:r>
        <w:rPr>
          <w:sz w:val="28"/>
          <w:szCs w:val="28"/>
          <w:lang w:val="uk-UA"/>
        </w:rPr>
        <w:t>Практичний психолог тісно працювала</w:t>
      </w:r>
      <w:r w:rsidRPr="00557A95">
        <w:rPr>
          <w:sz w:val="28"/>
          <w:szCs w:val="28"/>
          <w:lang w:val="uk-UA"/>
        </w:rPr>
        <w:t xml:space="preserve"> з</w:t>
      </w:r>
      <w:r>
        <w:rPr>
          <w:sz w:val="28"/>
          <w:szCs w:val="28"/>
          <w:lang w:val="uk-UA"/>
        </w:rPr>
        <w:t xml:space="preserve"> вихователем-методистом, вихователями </w:t>
      </w:r>
      <w:r w:rsidRPr="00557A95">
        <w:rPr>
          <w:sz w:val="28"/>
          <w:szCs w:val="28"/>
          <w:lang w:val="uk-UA"/>
        </w:rPr>
        <w:t xml:space="preserve">закладу. Питання профілактичної та превентивної роботи вирішувались спільно, було проведено багато сумісних консультацій з батьками з різних проблемних питань. </w:t>
      </w:r>
    </w:p>
    <w:p w:rsidR="003B2989" w:rsidRDefault="003B2989" w:rsidP="00DC0677">
      <w:pPr>
        <w:spacing w:line="276" w:lineRule="auto"/>
        <w:ind w:firstLine="720"/>
        <w:jc w:val="both"/>
        <w:rPr>
          <w:sz w:val="28"/>
          <w:szCs w:val="28"/>
          <w:lang w:val="uk-UA"/>
        </w:rPr>
      </w:pPr>
      <w:r w:rsidRPr="00557A95">
        <w:rPr>
          <w:sz w:val="28"/>
          <w:szCs w:val="28"/>
          <w:lang w:val="uk-UA"/>
        </w:rPr>
        <w:t xml:space="preserve">Адміністрація закладу веде певну роботу по виконанню Указу Президента України від 12.11.1999р. № 1460 «Про заходи щодо посилення соціального захисту багатодітних і неповних сімей». Щорічно формується банк даних про дітей таких категорій. </w:t>
      </w:r>
    </w:p>
    <w:p w:rsidR="003B2989" w:rsidRPr="00E35D40" w:rsidRDefault="003B2989" w:rsidP="00DC0677">
      <w:pPr>
        <w:spacing w:line="276" w:lineRule="auto"/>
        <w:ind w:firstLine="720"/>
        <w:jc w:val="both"/>
        <w:rPr>
          <w:sz w:val="28"/>
          <w:szCs w:val="28"/>
          <w:lang w:val="uk-UA"/>
        </w:rPr>
      </w:pPr>
      <w:r w:rsidRPr="00557A95">
        <w:rPr>
          <w:sz w:val="28"/>
          <w:szCs w:val="28"/>
          <w:lang w:val="uk-UA"/>
        </w:rPr>
        <w:t>В закладі ведеться певна робота по забезпеченню захисту дітей від будь яких форм насильства. За результатами щорічного анкетування фактів жорстокого поводження з дітьми не виявлено, не має ситуацій коли</w:t>
      </w:r>
      <w:r>
        <w:rPr>
          <w:sz w:val="28"/>
          <w:szCs w:val="28"/>
          <w:lang w:val="uk-UA"/>
        </w:rPr>
        <w:t xml:space="preserve"> принижується людська гідність.</w:t>
      </w:r>
    </w:p>
    <w:p w:rsidR="003B2989" w:rsidRDefault="003B2989" w:rsidP="00DC0677">
      <w:pPr>
        <w:pStyle w:val="af4"/>
        <w:spacing w:before="0" w:beforeAutospacing="0" w:after="0" w:afterAutospacing="0" w:line="276" w:lineRule="auto"/>
        <w:ind w:firstLine="708"/>
        <w:jc w:val="both"/>
        <w:rPr>
          <w:sz w:val="28"/>
          <w:szCs w:val="28"/>
          <w:lang w:val="uk-UA"/>
        </w:rPr>
      </w:pPr>
      <w:r w:rsidRPr="00BE01B2">
        <w:rPr>
          <w:sz w:val="28"/>
          <w:szCs w:val="28"/>
          <w:lang w:val="uk-UA"/>
        </w:rPr>
        <w:t>Важливою складовою навчальн</w:t>
      </w:r>
      <w:r>
        <w:rPr>
          <w:sz w:val="28"/>
          <w:szCs w:val="28"/>
          <w:lang w:val="uk-UA"/>
        </w:rPr>
        <w:t xml:space="preserve">о-виховного процесу в закладі </w:t>
      </w:r>
      <w:r w:rsidRPr="00BE01B2">
        <w:rPr>
          <w:sz w:val="28"/>
          <w:szCs w:val="28"/>
          <w:lang w:val="uk-UA"/>
        </w:rPr>
        <w:t>є організація роботи з батьками. Адже сім’я – первинне природне середовище, джерело духовної та матеріальної підтримки ди</w:t>
      </w:r>
      <w:r>
        <w:rPr>
          <w:sz w:val="28"/>
          <w:szCs w:val="28"/>
          <w:lang w:val="uk-UA"/>
        </w:rPr>
        <w:t xml:space="preserve">тини. Для батьків дитячий садок є консультативним </w:t>
      </w:r>
      <w:r w:rsidRPr="00BE01B2">
        <w:rPr>
          <w:sz w:val="28"/>
          <w:szCs w:val="28"/>
          <w:lang w:val="uk-UA"/>
        </w:rPr>
        <w:t>і просвітницьким центром з психолого-педагогічних питань виховання. Вихователі вікових груп протягом року планув</w:t>
      </w:r>
      <w:r>
        <w:rPr>
          <w:sz w:val="28"/>
          <w:szCs w:val="28"/>
          <w:lang w:val="uk-UA"/>
        </w:rPr>
        <w:t>али й проводили з батьками</w:t>
      </w:r>
      <w:r w:rsidRPr="00BE01B2">
        <w:rPr>
          <w:sz w:val="28"/>
          <w:szCs w:val="28"/>
          <w:lang w:val="uk-UA"/>
        </w:rPr>
        <w:t xml:space="preserve"> вихованців бесіди, консультації, надавали кваліфіковані поради щодо виховання та навчання дітей. Залучали батьк</w:t>
      </w:r>
      <w:r>
        <w:rPr>
          <w:sz w:val="28"/>
          <w:szCs w:val="28"/>
          <w:lang w:val="uk-UA"/>
        </w:rPr>
        <w:t>ів також до проведення музичних і спортивних свят</w:t>
      </w:r>
      <w:r w:rsidRPr="00BE01B2">
        <w:rPr>
          <w:sz w:val="28"/>
          <w:szCs w:val="28"/>
          <w:lang w:val="uk-UA"/>
        </w:rPr>
        <w:t xml:space="preserve"> </w:t>
      </w:r>
    </w:p>
    <w:p w:rsidR="003B2989" w:rsidRPr="0009571B" w:rsidRDefault="003B2989" w:rsidP="00DC0677">
      <w:pPr>
        <w:pStyle w:val="af4"/>
        <w:spacing w:before="0" w:beforeAutospacing="0" w:after="0" w:afterAutospacing="0" w:line="276" w:lineRule="auto"/>
        <w:ind w:firstLine="708"/>
        <w:jc w:val="both"/>
        <w:rPr>
          <w:color w:val="000000"/>
          <w:sz w:val="28"/>
          <w:szCs w:val="28"/>
          <w:lang w:val="uk-UA"/>
        </w:rPr>
      </w:pPr>
      <w:r w:rsidRPr="00BE01B2">
        <w:rPr>
          <w:sz w:val="28"/>
          <w:szCs w:val="28"/>
          <w:lang w:val="uk-UA"/>
        </w:rPr>
        <w:t>Провідною формою роботи з батьками, яка характеризується значною педагогічною доцільністю, є батьківські збори. Впродовж навчального року було проведено загальні і групові збори, під час яких батьки систематично ознайомлювались з завданнями, новим змістом і напрямками навчально-виховного процесу, специфікою роботи сучасного закладу освіти, отримували інформацію про нормативно-правове підґрунтя нововведень в освіті, обговорювали актуальні для них питання, педагогічні проблеми. На зустріча</w:t>
      </w:r>
      <w:r>
        <w:rPr>
          <w:sz w:val="28"/>
          <w:szCs w:val="28"/>
          <w:lang w:val="uk-UA"/>
        </w:rPr>
        <w:t xml:space="preserve">х </w:t>
      </w:r>
      <w:r w:rsidRPr="00BE01B2">
        <w:rPr>
          <w:sz w:val="28"/>
          <w:szCs w:val="28"/>
          <w:lang w:val="uk-UA"/>
        </w:rPr>
        <w:t>з батьками запрошувалися практичний психолог, сестра медична старша.</w:t>
      </w:r>
      <w:r>
        <w:rPr>
          <w:sz w:val="28"/>
          <w:szCs w:val="28"/>
          <w:lang w:val="uk-UA"/>
        </w:rPr>
        <w:t xml:space="preserve"> </w:t>
      </w:r>
      <w:r w:rsidRPr="00BE01B2">
        <w:rPr>
          <w:sz w:val="28"/>
          <w:szCs w:val="28"/>
          <w:lang w:val="uk-UA"/>
        </w:rPr>
        <w:t xml:space="preserve">В кінці навчального року всі вихователі провели підсумкові заняття. Всі вони проведені на </w:t>
      </w:r>
      <w:r w:rsidRPr="00063CDB">
        <w:rPr>
          <w:sz w:val="28"/>
          <w:szCs w:val="28"/>
          <w:lang w:val="uk-UA"/>
        </w:rPr>
        <w:t>високому рівні і отримали схвальні відгуки всіх батьків</w:t>
      </w:r>
      <w:r w:rsidRPr="00063CDB">
        <w:rPr>
          <w:color w:val="000000"/>
          <w:sz w:val="28"/>
          <w:szCs w:val="28"/>
          <w:lang w:val="uk-UA"/>
        </w:rPr>
        <w:t xml:space="preserve">. </w:t>
      </w:r>
    </w:p>
    <w:p w:rsidR="003B2989" w:rsidRDefault="003B2989" w:rsidP="00DC0677">
      <w:pPr>
        <w:widowControl w:val="0"/>
        <w:shd w:val="clear" w:color="auto" w:fill="FFFFFF"/>
        <w:autoSpaceDE w:val="0"/>
        <w:autoSpaceDN w:val="0"/>
        <w:adjustRightInd w:val="0"/>
        <w:spacing w:line="276" w:lineRule="auto"/>
        <w:ind w:firstLine="567"/>
        <w:jc w:val="both"/>
        <w:rPr>
          <w:iCs/>
          <w:color w:val="000000"/>
          <w:sz w:val="28"/>
          <w:szCs w:val="28"/>
          <w:lang w:val="uk-UA"/>
        </w:rPr>
      </w:pPr>
      <w:r w:rsidRPr="00154F70">
        <w:rPr>
          <w:iCs/>
          <w:color w:val="000000"/>
          <w:sz w:val="28"/>
          <w:szCs w:val="28"/>
          <w:lang w:val="uk-UA"/>
        </w:rPr>
        <w:t>Згідно Закону України «Про освіту» здійснюється виплата матеріальної допомоги на оздоровлення та премі</w:t>
      </w:r>
      <w:r>
        <w:rPr>
          <w:iCs/>
          <w:color w:val="000000"/>
          <w:sz w:val="28"/>
          <w:szCs w:val="28"/>
          <w:lang w:val="uk-UA"/>
        </w:rPr>
        <w:t xml:space="preserve">ювання педагогічних працівників </w:t>
      </w:r>
      <w:r w:rsidRPr="00154F70">
        <w:rPr>
          <w:iCs/>
          <w:color w:val="000000"/>
          <w:sz w:val="28"/>
          <w:szCs w:val="28"/>
          <w:lang w:val="uk-UA"/>
        </w:rPr>
        <w:t xml:space="preserve">(і вона </w:t>
      </w:r>
      <w:r>
        <w:rPr>
          <w:iCs/>
          <w:color w:val="000000"/>
          <w:sz w:val="28"/>
          <w:szCs w:val="28"/>
          <w:lang w:val="uk-UA"/>
        </w:rPr>
        <w:t xml:space="preserve">є гарантованою). </w:t>
      </w:r>
    </w:p>
    <w:p w:rsidR="003B2989" w:rsidRPr="00557A95" w:rsidRDefault="003B2989" w:rsidP="00DC0677">
      <w:pPr>
        <w:spacing w:line="276" w:lineRule="auto"/>
        <w:ind w:firstLine="720"/>
        <w:jc w:val="both"/>
        <w:rPr>
          <w:sz w:val="28"/>
          <w:szCs w:val="28"/>
          <w:lang w:val="uk-UA"/>
        </w:rPr>
      </w:pPr>
      <w:r w:rsidRPr="00557A95">
        <w:rPr>
          <w:sz w:val="28"/>
          <w:szCs w:val="28"/>
          <w:lang w:val="uk-UA"/>
        </w:rPr>
        <w:t xml:space="preserve">Одним із напрямків роботи керівника навчального закладу є робота </w:t>
      </w:r>
      <w:r>
        <w:rPr>
          <w:sz w:val="28"/>
          <w:szCs w:val="28"/>
          <w:lang w:val="uk-UA"/>
        </w:rPr>
        <w:t xml:space="preserve">                  </w:t>
      </w:r>
      <w:r w:rsidRPr="00557A95">
        <w:rPr>
          <w:sz w:val="28"/>
          <w:szCs w:val="28"/>
          <w:lang w:val="uk-UA"/>
        </w:rPr>
        <w:t>зі зверненнями громадян.</w:t>
      </w:r>
    </w:p>
    <w:p w:rsidR="003B2989" w:rsidRPr="00557A95" w:rsidRDefault="003B2989" w:rsidP="00DC0677">
      <w:pPr>
        <w:spacing w:line="276" w:lineRule="auto"/>
        <w:ind w:firstLine="720"/>
        <w:jc w:val="both"/>
        <w:rPr>
          <w:sz w:val="28"/>
          <w:szCs w:val="28"/>
          <w:lang w:val="uk-UA"/>
        </w:rPr>
      </w:pPr>
      <w:r w:rsidRPr="00557A95">
        <w:rPr>
          <w:sz w:val="28"/>
          <w:szCs w:val="28"/>
          <w:lang w:val="uk-UA"/>
        </w:rPr>
        <w:t>Робота зі зверненнями громадян в ДН</w:t>
      </w:r>
      <w:r>
        <w:rPr>
          <w:sz w:val="28"/>
          <w:szCs w:val="28"/>
          <w:lang w:val="uk-UA"/>
        </w:rPr>
        <w:t>З №30</w:t>
      </w:r>
      <w:r w:rsidRPr="00557A95">
        <w:rPr>
          <w:sz w:val="28"/>
          <w:szCs w:val="28"/>
          <w:lang w:val="uk-UA"/>
        </w:rPr>
        <w:t xml:space="preserve"> ведеться відповідно </w:t>
      </w:r>
      <w:r>
        <w:rPr>
          <w:sz w:val="28"/>
          <w:szCs w:val="28"/>
          <w:lang w:val="uk-UA"/>
        </w:rPr>
        <w:t xml:space="preserve">                   </w:t>
      </w:r>
      <w:r w:rsidRPr="00557A95">
        <w:rPr>
          <w:sz w:val="28"/>
          <w:szCs w:val="28"/>
          <w:lang w:val="uk-UA"/>
        </w:rPr>
        <w:t xml:space="preserve">до вимог Закону України «Про звернення громадян», Указу Президента </w:t>
      </w:r>
      <w:r>
        <w:rPr>
          <w:sz w:val="28"/>
          <w:szCs w:val="28"/>
          <w:lang w:val="uk-UA"/>
        </w:rPr>
        <w:t xml:space="preserve">                     </w:t>
      </w:r>
      <w:r w:rsidRPr="00557A95">
        <w:rPr>
          <w:sz w:val="28"/>
          <w:szCs w:val="28"/>
          <w:lang w:val="uk-UA"/>
        </w:rPr>
        <w:t>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w:t>
      </w:r>
      <w:r>
        <w:rPr>
          <w:sz w:val="28"/>
          <w:szCs w:val="28"/>
          <w:lang w:val="uk-UA"/>
        </w:rPr>
        <w:t>анів місцевого самоврядування</w:t>
      </w:r>
    </w:p>
    <w:p w:rsidR="003B2989" w:rsidRPr="00620FF2" w:rsidRDefault="003B2989" w:rsidP="00DC0677">
      <w:pPr>
        <w:widowControl w:val="0"/>
        <w:autoSpaceDE w:val="0"/>
        <w:autoSpaceDN w:val="0"/>
        <w:adjustRightInd w:val="0"/>
        <w:spacing w:line="276" w:lineRule="auto"/>
        <w:ind w:firstLine="567"/>
        <w:jc w:val="both"/>
        <w:rPr>
          <w:iCs/>
          <w:sz w:val="28"/>
          <w:szCs w:val="28"/>
          <w:lang w:val="uk-UA"/>
        </w:rPr>
      </w:pPr>
      <w:r w:rsidRPr="00AD554B">
        <w:rPr>
          <w:iCs/>
          <w:color w:val="000000"/>
          <w:sz w:val="28"/>
          <w:szCs w:val="28"/>
          <w:lang w:val="uk-UA"/>
        </w:rPr>
        <w:t>Крім того, на особистому прийомі завідувача було прийня</w:t>
      </w:r>
      <w:r>
        <w:rPr>
          <w:iCs/>
          <w:color w:val="000000"/>
          <w:sz w:val="28"/>
          <w:szCs w:val="28"/>
          <w:lang w:val="uk-UA"/>
        </w:rPr>
        <w:t>то</w:t>
      </w:r>
      <w:r w:rsidRPr="00AD554B">
        <w:rPr>
          <w:iCs/>
          <w:color w:val="000000"/>
          <w:sz w:val="28"/>
          <w:szCs w:val="28"/>
          <w:lang w:val="uk-UA"/>
        </w:rPr>
        <w:t xml:space="preserve"> </w:t>
      </w:r>
      <w:r>
        <w:rPr>
          <w:iCs/>
          <w:color w:val="000000"/>
          <w:sz w:val="28"/>
          <w:szCs w:val="28"/>
          <w:lang w:val="uk-UA"/>
        </w:rPr>
        <w:t>74 відвідувача</w:t>
      </w:r>
      <w:r w:rsidRPr="00AD554B">
        <w:rPr>
          <w:iCs/>
          <w:color w:val="000000"/>
          <w:sz w:val="28"/>
          <w:szCs w:val="28"/>
          <w:lang w:val="uk-UA"/>
        </w:rPr>
        <w:t>. За характером основних питань, що пору</w:t>
      </w:r>
      <w:r>
        <w:rPr>
          <w:iCs/>
          <w:color w:val="000000"/>
          <w:sz w:val="28"/>
          <w:szCs w:val="28"/>
          <w:lang w:val="uk-UA"/>
        </w:rPr>
        <w:t>шували громадяни</w:t>
      </w:r>
      <w:r w:rsidRPr="00AD554B">
        <w:rPr>
          <w:iCs/>
          <w:color w:val="000000"/>
          <w:sz w:val="28"/>
          <w:szCs w:val="28"/>
          <w:lang w:val="uk-UA"/>
        </w:rPr>
        <w:t xml:space="preserve"> на особистих прийомах, чисельне місце займали пи</w:t>
      </w:r>
      <w:r>
        <w:rPr>
          <w:iCs/>
          <w:color w:val="000000"/>
          <w:sz w:val="28"/>
          <w:szCs w:val="28"/>
          <w:lang w:val="uk-UA"/>
        </w:rPr>
        <w:t>тання прийому дитини</w:t>
      </w:r>
      <w:r w:rsidRPr="00AD554B">
        <w:rPr>
          <w:iCs/>
          <w:color w:val="000000"/>
          <w:sz w:val="28"/>
          <w:szCs w:val="28"/>
          <w:lang w:val="uk-UA"/>
        </w:rPr>
        <w:t xml:space="preserve"> до дошкільн</w:t>
      </w:r>
      <w:r>
        <w:rPr>
          <w:iCs/>
          <w:color w:val="000000"/>
          <w:sz w:val="28"/>
          <w:szCs w:val="28"/>
          <w:lang w:val="uk-UA"/>
        </w:rPr>
        <w:t xml:space="preserve">ого </w:t>
      </w:r>
      <w:r w:rsidRPr="00AD554B">
        <w:rPr>
          <w:iCs/>
          <w:color w:val="000000"/>
          <w:sz w:val="28"/>
          <w:szCs w:val="28"/>
          <w:lang w:val="uk-UA"/>
        </w:rPr>
        <w:t>навчальн</w:t>
      </w:r>
      <w:r>
        <w:rPr>
          <w:iCs/>
          <w:color w:val="000000"/>
          <w:sz w:val="28"/>
          <w:szCs w:val="28"/>
          <w:lang w:val="uk-UA"/>
        </w:rPr>
        <w:t>ого</w:t>
      </w:r>
      <w:r w:rsidRPr="00AD554B">
        <w:rPr>
          <w:iCs/>
          <w:color w:val="000000"/>
          <w:sz w:val="28"/>
          <w:szCs w:val="28"/>
          <w:lang w:val="uk-UA"/>
        </w:rPr>
        <w:t xml:space="preserve"> заклад</w:t>
      </w:r>
      <w:r>
        <w:rPr>
          <w:iCs/>
          <w:color w:val="000000"/>
          <w:sz w:val="28"/>
          <w:szCs w:val="28"/>
          <w:lang w:val="uk-UA"/>
        </w:rPr>
        <w:t>у</w:t>
      </w:r>
      <w:r w:rsidRPr="00AD554B">
        <w:rPr>
          <w:iCs/>
          <w:color w:val="000000"/>
          <w:sz w:val="28"/>
          <w:szCs w:val="28"/>
          <w:lang w:val="uk-UA"/>
        </w:rPr>
        <w:t xml:space="preserve"> </w:t>
      </w:r>
      <w:r>
        <w:rPr>
          <w:iCs/>
          <w:color w:val="000000"/>
          <w:sz w:val="28"/>
          <w:szCs w:val="28"/>
          <w:lang w:val="uk-UA"/>
        </w:rPr>
        <w:t xml:space="preserve">- 70% </w:t>
      </w:r>
      <w:r w:rsidRPr="00D7336B">
        <w:rPr>
          <w:iCs/>
          <w:color w:val="000000"/>
          <w:sz w:val="28"/>
          <w:szCs w:val="28"/>
          <w:lang w:val="uk-UA"/>
        </w:rPr>
        <w:t xml:space="preserve">, роз’яснення щодо </w:t>
      </w:r>
      <w:r w:rsidRPr="007A4D23">
        <w:rPr>
          <w:iCs/>
          <w:sz w:val="28"/>
          <w:szCs w:val="28"/>
          <w:lang w:val="uk-UA"/>
        </w:rPr>
        <w:t xml:space="preserve">реєстрації дитини в електронній черзі </w:t>
      </w:r>
      <w:r w:rsidRPr="00D7336B">
        <w:rPr>
          <w:iCs/>
          <w:sz w:val="28"/>
          <w:szCs w:val="28"/>
        </w:rPr>
        <w:t>на</w:t>
      </w:r>
      <w:r w:rsidRPr="00D7336B">
        <w:rPr>
          <w:iCs/>
          <w:sz w:val="28"/>
          <w:szCs w:val="28"/>
          <w:lang w:val="uk-UA"/>
        </w:rPr>
        <w:t xml:space="preserve"> вступ до дошкільного навчального закладу</w:t>
      </w:r>
      <w:r w:rsidRPr="00D7336B">
        <w:rPr>
          <w:rFonts w:ascii="Arial" w:hAnsi="Arial" w:cs="Arial"/>
          <w:i/>
          <w:iCs/>
          <w:sz w:val="20"/>
          <w:szCs w:val="20"/>
          <w:lang w:val="uk-UA"/>
        </w:rPr>
        <w:t xml:space="preserve"> </w:t>
      </w:r>
      <w:r w:rsidRPr="00D7336B">
        <w:rPr>
          <w:iCs/>
          <w:color w:val="000000"/>
          <w:sz w:val="28"/>
          <w:szCs w:val="28"/>
          <w:lang w:val="uk-UA"/>
        </w:rPr>
        <w:t xml:space="preserve"> — </w:t>
      </w:r>
      <w:r>
        <w:rPr>
          <w:iCs/>
          <w:color w:val="000000"/>
          <w:sz w:val="28"/>
          <w:szCs w:val="28"/>
          <w:lang w:val="uk-UA"/>
        </w:rPr>
        <w:t>27%</w:t>
      </w:r>
      <w:r w:rsidRPr="00D7336B">
        <w:rPr>
          <w:iCs/>
          <w:color w:val="000000"/>
          <w:sz w:val="28"/>
          <w:szCs w:val="28"/>
          <w:lang w:val="uk-UA"/>
        </w:rPr>
        <w:t>, працевлаштування – 3</w:t>
      </w:r>
      <w:r>
        <w:rPr>
          <w:iCs/>
          <w:color w:val="000000"/>
          <w:sz w:val="28"/>
          <w:szCs w:val="28"/>
          <w:lang w:val="uk-UA"/>
        </w:rPr>
        <w:t>%.</w:t>
      </w:r>
      <w:r w:rsidRPr="00D7336B">
        <w:rPr>
          <w:iCs/>
          <w:color w:val="000000"/>
          <w:sz w:val="28"/>
          <w:szCs w:val="28"/>
          <w:lang w:val="uk-UA"/>
        </w:rPr>
        <w:t xml:space="preserve"> Усі порушені питання вирішені.</w:t>
      </w:r>
    </w:p>
    <w:p w:rsidR="003B2989" w:rsidRDefault="003B2989" w:rsidP="00DC0677">
      <w:pPr>
        <w:widowControl w:val="0"/>
        <w:shd w:val="clear" w:color="auto" w:fill="FFFFFF"/>
        <w:autoSpaceDE w:val="0"/>
        <w:autoSpaceDN w:val="0"/>
        <w:adjustRightInd w:val="0"/>
        <w:spacing w:line="276" w:lineRule="auto"/>
        <w:ind w:firstLine="567"/>
        <w:jc w:val="both"/>
        <w:rPr>
          <w:iCs/>
          <w:color w:val="000000"/>
          <w:sz w:val="28"/>
          <w:szCs w:val="28"/>
          <w:lang w:val="uk-UA"/>
        </w:rPr>
      </w:pPr>
      <w:r w:rsidRPr="00154F70">
        <w:rPr>
          <w:iCs/>
          <w:color w:val="000000"/>
          <w:sz w:val="28"/>
          <w:szCs w:val="28"/>
          <w:lang w:val="uk-UA"/>
        </w:rPr>
        <w:t>З 1 червня дош</w:t>
      </w:r>
      <w:r>
        <w:rPr>
          <w:iCs/>
          <w:color w:val="000000"/>
          <w:sz w:val="28"/>
          <w:szCs w:val="28"/>
          <w:lang w:val="uk-UA"/>
        </w:rPr>
        <w:t>кільний навчальний заклад працює</w:t>
      </w:r>
      <w:r w:rsidRPr="00154F70">
        <w:rPr>
          <w:iCs/>
          <w:color w:val="000000"/>
          <w:sz w:val="28"/>
          <w:szCs w:val="28"/>
          <w:lang w:val="uk-UA"/>
        </w:rPr>
        <w:t xml:space="preserve"> за літнім режимом роботи</w:t>
      </w:r>
      <w:r>
        <w:rPr>
          <w:iCs/>
          <w:color w:val="000000"/>
          <w:sz w:val="28"/>
          <w:szCs w:val="28"/>
          <w:lang w:val="uk-UA"/>
        </w:rPr>
        <w:t xml:space="preserve">, але з обов’язковим дотриманням санітарно-протиепідемічних заходів у зв’язку з поширенням на території України гострої респіраторної хвороби </w:t>
      </w:r>
      <w:r>
        <w:rPr>
          <w:iCs/>
          <w:color w:val="000000"/>
          <w:sz w:val="28"/>
          <w:szCs w:val="28"/>
          <w:lang w:val="en-US"/>
        </w:rPr>
        <w:t>COVID</w:t>
      </w:r>
      <w:r>
        <w:rPr>
          <w:iCs/>
          <w:color w:val="000000"/>
          <w:sz w:val="28"/>
          <w:szCs w:val="28"/>
          <w:lang w:val="uk-UA"/>
        </w:rPr>
        <w:t>-</w:t>
      </w:r>
      <w:r w:rsidRPr="00620FF2">
        <w:rPr>
          <w:iCs/>
          <w:color w:val="000000"/>
          <w:sz w:val="28"/>
          <w:szCs w:val="28"/>
          <w:lang w:val="uk-UA"/>
        </w:rPr>
        <w:t>19</w:t>
      </w:r>
      <w:r>
        <w:rPr>
          <w:iCs/>
          <w:color w:val="000000"/>
          <w:sz w:val="28"/>
          <w:szCs w:val="28"/>
          <w:lang w:val="uk-UA"/>
        </w:rPr>
        <w:t>, спричиненої коронавірусом.</w:t>
      </w:r>
    </w:p>
    <w:p w:rsidR="003B2989" w:rsidRDefault="003B2989" w:rsidP="00DC0677">
      <w:pPr>
        <w:widowControl w:val="0"/>
        <w:shd w:val="clear" w:color="auto" w:fill="FFFFFF"/>
        <w:autoSpaceDE w:val="0"/>
        <w:autoSpaceDN w:val="0"/>
        <w:adjustRightInd w:val="0"/>
        <w:spacing w:line="276" w:lineRule="auto"/>
        <w:ind w:firstLine="567"/>
        <w:jc w:val="both"/>
        <w:rPr>
          <w:iCs/>
          <w:color w:val="000000"/>
          <w:sz w:val="28"/>
          <w:szCs w:val="28"/>
          <w:lang w:val="uk-UA"/>
        </w:rPr>
      </w:pPr>
      <w:r>
        <w:rPr>
          <w:iCs/>
          <w:color w:val="000000"/>
          <w:sz w:val="28"/>
          <w:szCs w:val="28"/>
          <w:lang w:val="uk-UA"/>
        </w:rPr>
        <w:t xml:space="preserve">Працівники закладу влітку чітко виконують вимоги щодо створення максимально безпечних умов для вихованців. </w:t>
      </w:r>
    </w:p>
    <w:p w:rsidR="003B2989" w:rsidRPr="00154F70" w:rsidRDefault="003B2989" w:rsidP="00DC0677">
      <w:pPr>
        <w:widowControl w:val="0"/>
        <w:shd w:val="clear" w:color="auto" w:fill="FFFFFF"/>
        <w:autoSpaceDE w:val="0"/>
        <w:autoSpaceDN w:val="0"/>
        <w:adjustRightInd w:val="0"/>
        <w:spacing w:line="276" w:lineRule="auto"/>
        <w:ind w:firstLine="567"/>
        <w:jc w:val="both"/>
        <w:rPr>
          <w:iCs/>
          <w:sz w:val="28"/>
          <w:szCs w:val="28"/>
        </w:rPr>
      </w:pPr>
      <w:r w:rsidRPr="00154F70">
        <w:rPr>
          <w:iCs/>
          <w:color w:val="000000"/>
          <w:sz w:val="28"/>
          <w:szCs w:val="28"/>
          <w:lang w:val="uk-UA"/>
        </w:rPr>
        <w:t>У затвердженому плані роботи на літній оздоровчий період передбачено проведення оздоровчих заходів:</w:t>
      </w:r>
    </w:p>
    <w:p w:rsidR="003B2989" w:rsidRPr="00154F70" w:rsidRDefault="003B2989" w:rsidP="00DC0677">
      <w:pPr>
        <w:widowControl w:val="0"/>
        <w:numPr>
          <w:ilvl w:val="0"/>
          <w:numId w:val="63"/>
        </w:numPr>
        <w:shd w:val="clear" w:color="auto" w:fill="FFFFFF"/>
        <w:tabs>
          <w:tab w:val="left" w:pos="715"/>
        </w:tabs>
        <w:autoSpaceDE w:val="0"/>
        <w:autoSpaceDN w:val="0"/>
        <w:adjustRightInd w:val="0"/>
        <w:spacing w:line="276" w:lineRule="auto"/>
        <w:jc w:val="both"/>
        <w:rPr>
          <w:iCs/>
          <w:color w:val="000000"/>
          <w:sz w:val="28"/>
          <w:szCs w:val="28"/>
          <w:lang w:val="uk-UA"/>
        </w:rPr>
      </w:pPr>
      <w:r w:rsidRPr="00154F70">
        <w:rPr>
          <w:iCs/>
          <w:color w:val="000000"/>
          <w:sz w:val="28"/>
          <w:szCs w:val="28"/>
          <w:lang w:val="uk-UA"/>
        </w:rPr>
        <w:t>повітряні та сонячні ванни, водні процедури;</w:t>
      </w:r>
    </w:p>
    <w:p w:rsidR="003B2989" w:rsidRPr="00554AC8" w:rsidRDefault="003B2989" w:rsidP="00DC0677">
      <w:pPr>
        <w:widowControl w:val="0"/>
        <w:numPr>
          <w:ilvl w:val="0"/>
          <w:numId w:val="63"/>
        </w:numPr>
        <w:shd w:val="clear" w:color="auto" w:fill="FFFFFF"/>
        <w:tabs>
          <w:tab w:val="left" w:pos="715"/>
        </w:tabs>
        <w:autoSpaceDE w:val="0"/>
        <w:autoSpaceDN w:val="0"/>
        <w:adjustRightInd w:val="0"/>
        <w:spacing w:line="276" w:lineRule="auto"/>
        <w:jc w:val="both"/>
        <w:rPr>
          <w:iCs/>
          <w:sz w:val="28"/>
          <w:szCs w:val="28"/>
        </w:rPr>
      </w:pPr>
      <w:r w:rsidRPr="00154F70">
        <w:rPr>
          <w:iCs/>
          <w:color w:val="000000"/>
          <w:sz w:val="28"/>
          <w:szCs w:val="28"/>
          <w:lang w:val="uk-UA"/>
        </w:rPr>
        <w:t>до раціону харчування дітей обов'язково включати свіжі овочі, фрукти..</w:t>
      </w:r>
    </w:p>
    <w:p w:rsidR="003B2989" w:rsidRPr="00554AC8" w:rsidRDefault="003B2989" w:rsidP="00DC0677">
      <w:pPr>
        <w:widowControl w:val="0"/>
        <w:shd w:val="clear" w:color="auto" w:fill="FFFFFF"/>
        <w:tabs>
          <w:tab w:val="left" w:pos="715"/>
        </w:tabs>
        <w:autoSpaceDE w:val="0"/>
        <w:autoSpaceDN w:val="0"/>
        <w:adjustRightInd w:val="0"/>
        <w:spacing w:line="276" w:lineRule="auto"/>
        <w:jc w:val="both"/>
        <w:rPr>
          <w:iCs/>
          <w:sz w:val="28"/>
          <w:szCs w:val="28"/>
        </w:rPr>
      </w:pPr>
    </w:p>
    <w:p w:rsidR="00AD1795" w:rsidRDefault="00021B9A" w:rsidP="00DC0677">
      <w:pPr>
        <w:pStyle w:val="22"/>
        <w:spacing w:after="0" w:line="276" w:lineRule="auto"/>
        <w:ind w:left="0"/>
        <w:jc w:val="both"/>
        <w:rPr>
          <w:sz w:val="28"/>
          <w:szCs w:val="28"/>
          <w:u w:val="single"/>
        </w:rPr>
      </w:pPr>
      <w:r w:rsidRPr="00021B9A">
        <w:rPr>
          <w:rFonts w:eastAsia="+mj-ea"/>
          <w:b/>
          <w:bCs/>
          <w:iCs/>
          <w:sz w:val="28"/>
          <w:szCs w:val="28"/>
          <w:u w:val="single"/>
        </w:rPr>
        <w:t>1.12</w:t>
      </w:r>
      <w:r w:rsidR="00AD1795" w:rsidRPr="00021B9A">
        <w:rPr>
          <w:rFonts w:eastAsia="+mj-ea"/>
          <w:b/>
          <w:bCs/>
          <w:iCs/>
          <w:sz w:val="28"/>
          <w:szCs w:val="28"/>
          <w:u w:val="single"/>
        </w:rPr>
        <w:t>.Інформаційні та комунікаційні технології в системі роботи ЗДО</w:t>
      </w:r>
      <w:r w:rsidR="00AD1795" w:rsidRPr="00021B9A">
        <w:rPr>
          <w:sz w:val="28"/>
          <w:szCs w:val="28"/>
          <w:u w:val="single"/>
        </w:rPr>
        <w:t xml:space="preserve"> </w:t>
      </w:r>
    </w:p>
    <w:p w:rsidR="00C7685A" w:rsidRPr="00021B9A" w:rsidRDefault="00C7685A" w:rsidP="00DC0677">
      <w:pPr>
        <w:pStyle w:val="22"/>
        <w:spacing w:after="0" w:line="276" w:lineRule="auto"/>
        <w:ind w:left="0"/>
        <w:jc w:val="both"/>
        <w:rPr>
          <w:sz w:val="28"/>
          <w:szCs w:val="28"/>
          <w:u w:val="single"/>
          <w:lang w:val="ru-RU"/>
        </w:rPr>
      </w:pPr>
    </w:p>
    <w:p w:rsidR="003E1D56" w:rsidRPr="00175870" w:rsidRDefault="00135472" w:rsidP="00DC0677">
      <w:pPr>
        <w:pStyle w:val="22"/>
        <w:spacing w:after="0" w:line="276" w:lineRule="auto"/>
        <w:ind w:left="0" w:firstLine="709"/>
        <w:jc w:val="both"/>
        <w:rPr>
          <w:sz w:val="28"/>
          <w:szCs w:val="28"/>
        </w:rPr>
      </w:pPr>
      <w:r>
        <w:rPr>
          <w:sz w:val="28"/>
          <w:szCs w:val="28"/>
        </w:rPr>
        <w:t>З метою виконання виконання ЗУ «</w:t>
      </w:r>
      <w:r w:rsidR="003E1D56" w:rsidRPr="00175870">
        <w:rPr>
          <w:sz w:val="28"/>
          <w:szCs w:val="28"/>
        </w:rPr>
        <w:t>Про наці</w:t>
      </w:r>
      <w:r>
        <w:rPr>
          <w:sz w:val="28"/>
          <w:szCs w:val="28"/>
        </w:rPr>
        <w:t>ональну програму інформатизації», Указу Президента України «</w:t>
      </w:r>
      <w:r w:rsidR="003E1D56" w:rsidRPr="00175870">
        <w:rPr>
          <w:sz w:val="28"/>
          <w:szCs w:val="28"/>
        </w:rPr>
        <w:t>Про заходи щодо розвитку складової глобальної інформаційної мережі Інтернет і забезпечення широкого д</w:t>
      </w:r>
      <w:r>
        <w:rPr>
          <w:sz w:val="28"/>
          <w:szCs w:val="28"/>
        </w:rPr>
        <w:t>оступу до цієї мережі в Україні»</w:t>
      </w:r>
      <w:r w:rsidR="003E1D56" w:rsidRPr="00175870">
        <w:rPr>
          <w:sz w:val="28"/>
          <w:szCs w:val="28"/>
        </w:rPr>
        <w:t>, Програми «Комп’ютеризація та інформатизація закладів освіти» у закладі оптимізовано управлінську, контрольно-аналітичну, освітню діяльність.</w:t>
      </w:r>
      <w:r w:rsidR="001851B5">
        <w:rPr>
          <w:sz w:val="28"/>
          <w:szCs w:val="28"/>
        </w:rPr>
        <w:t xml:space="preserve"> В цьому навчальному році придбано мультимедійний пристрій, що дало можливість активізувати методичну роботу з кадрами</w:t>
      </w:r>
      <w:r w:rsidR="00AF74DA">
        <w:rPr>
          <w:sz w:val="28"/>
          <w:szCs w:val="28"/>
        </w:rPr>
        <w:t xml:space="preserve"> з впровадження ІКТ, використовувати інноваційні </w:t>
      </w:r>
      <w:r w:rsidR="001851B5">
        <w:rPr>
          <w:sz w:val="28"/>
          <w:szCs w:val="28"/>
        </w:rPr>
        <w:t xml:space="preserve"> </w:t>
      </w:r>
      <w:r w:rsidR="00AF74DA">
        <w:rPr>
          <w:sz w:val="28"/>
          <w:szCs w:val="28"/>
        </w:rPr>
        <w:t>технології в освітньому процесі.</w:t>
      </w:r>
    </w:p>
    <w:p w:rsidR="006669BC" w:rsidRDefault="003E1D56" w:rsidP="00DC0677">
      <w:pPr>
        <w:pStyle w:val="22"/>
        <w:spacing w:after="0" w:line="276" w:lineRule="auto"/>
        <w:ind w:left="0" w:firstLine="709"/>
        <w:jc w:val="both"/>
        <w:rPr>
          <w:bCs/>
          <w:iCs/>
          <w:noProof/>
          <w:spacing w:val="-1"/>
          <w:sz w:val="28"/>
          <w:szCs w:val="28"/>
        </w:rPr>
      </w:pPr>
      <w:r w:rsidRPr="00175870">
        <w:rPr>
          <w:sz w:val="28"/>
          <w:szCs w:val="28"/>
        </w:rPr>
        <w:t xml:space="preserve">В </w:t>
      </w:r>
      <w:r w:rsidR="001851B5" w:rsidRPr="00175870">
        <w:rPr>
          <w:sz w:val="28"/>
          <w:szCs w:val="28"/>
        </w:rPr>
        <w:t xml:space="preserve">закладі </w:t>
      </w:r>
      <w:r w:rsidRPr="00175870">
        <w:rPr>
          <w:sz w:val="28"/>
          <w:szCs w:val="28"/>
        </w:rPr>
        <w:t>дошкільно</w:t>
      </w:r>
      <w:r w:rsidR="001851B5">
        <w:rPr>
          <w:sz w:val="28"/>
          <w:szCs w:val="28"/>
        </w:rPr>
        <w:t xml:space="preserve">ї освіти </w:t>
      </w:r>
      <w:r w:rsidRPr="00175870">
        <w:rPr>
          <w:sz w:val="28"/>
          <w:szCs w:val="28"/>
        </w:rPr>
        <w:t>функціонує офіційний сайт. Розділи сайту висвітл</w:t>
      </w:r>
      <w:r w:rsidR="000A6DF1" w:rsidRPr="00175870">
        <w:rPr>
          <w:sz w:val="28"/>
          <w:szCs w:val="28"/>
        </w:rPr>
        <w:t>юють основні аспекти роботи закладу</w:t>
      </w:r>
      <w:r w:rsidRPr="00175870">
        <w:rPr>
          <w:sz w:val="28"/>
          <w:szCs w:val="28"/>
        </w:rPr>
        <w:t xml:space="preserve"> та постійно оновлюються.</w:t>
      </w:r>
      <w:r w:rsidR="00020C94" w:rsidRPr="00175870">
        <w:rPr>
          <w:sz w:val="28"/>
          <w:szCs w:val="28"/>
          <w:shd w:val="clear" w:color="auto" w:fill="FFFFFF"/>
        </w:rPr>
        <w:t xml:space="preserve"> </w:t>
      </w:r>
    </w:p>
    <w:p w:rsidR="006669BC" w:rsidRDefault="00650098" w:rsidP="00DC0677">
      <w:pPr>
        <w:pStyle w:val="110"/>
        <w:spacing w:line="276" w:lineRule="auto"/>
        <w:ind w:firstLine="720"/>
        <w:jc w:val="both"/>
        <w:rPr>
          <w:rFonts w:ascii="Times New Roman" w:hAnsi="Times New Roman"/>
          <w:bCs/>
          <w:iCs/>
          <w:noProof/>
          <w:spacing w:val="-1"/>
          <w:sz w:val="28"/>
          <w:szCs w:val="28"/>
        </w:rPr>
      </w:pPr>
      <w:r>
        <w:rPr>
          <w:rFonts w:ascii="Times New Roman" w:hAnsi="Times New Roman"/>
          <w:bCs/>
          <w:iCs/>
          <w:noProof/>
          <w:spacing w:val="-1"/>
          <w:sz w:val="28"/>
          <w:szCs w:val="28"/>
        </w:rPr>
        <w:t>Упродовж</w:t>
      </w:r>
      <w:r w:rsidR="006669BC">
        <w:rPr>
          <w:rFonts w:ascii="Times New Roman" w:hAnsi="Times New Roman"/>
          <w:bCs/>
          <w:iCs/>
          <w:noProof/>
          <w:spacing w:val="-1"/>
          <w:sz w:val="28"/>
          <w:szCs w:val="28"/>
        </w:rPr>
        <w:t xml:space="preserve"> навчального року активно використовувались ІК</w:t>
      </w:r>
      <w:r w:rsidR="001851B5">
        <w:rPr>
          <w:rFonts w:ascii="Times New Roman" w:hAnsi="Times New Roman"/>
          <w:bCs/>
          <w:iCs/>
          <w:noProof/>
          <w:spacing w:val="-1"/>
          <w:sz w:val="28"/>
          <w:szCs w:val="28"/>
        </w:rPr>
        <w:t>Т в управлінській діяльності ЗДО</w:t>
      </w:r>
      <w:r w:rsidR="006669BC">
        <w:rPr>
          <w:rFonts w:ascii="Times New Roman" w:hAnsi="Times New Roman"/>
          <w:bCs/>
          <w:iCs/>
          <w:noProof/>
          <w:spacing w:val="-1"/>
          <w:sz w:val="28"/>
          <w:szCs w:val="28"/>
        </w:rPr>
        <w:t>:</w:t>
      </w:r>
    </w:p>
    <w:p w:rsidR="006669BC" w:rsidRDefault="006669BC" w:rsidP="00DC0677">
      <w:pPr>
        <w:pStyle w:val="110"/>
        <w:numPr>
          <w:ilvl w:val="0"/>
          <w:numId w:val="16"/>
        </w:numPr>
        <w:tabs>
          <w:tab w:val="num" w:pos="709"/>
        </w:tabs>
        <w:spacing w:line="276" w:lineRule="auto"/>
        <w:ind w:left="0" w:firstLine="0"/>
        <w:rPr>
          <w:rFonts w:ascii="Times New Roman" w:hAnsi="Times New Roman"/>
          <w:bCs/>
          <w:iCs/>
          <w:noProof/>
          <w:spacing w:val="-1"/>
          <w:sz w:val="28"/>
          <w:szCs w:val="28"/>
        </w:rPr>
      </w:pPr>
      <w:r>
        <w:rPr>
          <w:rFonts w:ascii="Times New Roman" w:hAnsi="Times New Roman"/>
          <w:bCs/>
          <w:iCs/>
          <w:noProof/>
          <w:spacing w:val="-1"/>
          <w:sz w:val="28"/>
          <w:szCs w:val="28"/>
        </w:rPr>
        <w:t>використання електронної пошти, програми Skype тощо;</w:t>
      </w:r>
    </w:p>
    <w:p w:rsidR="006669BC" w:rsidRDefault="006669BC" w:rsidP="00DC0677">
      <w:pPr>
        <w:pStyle w:val="110"/>
        <w:numPr>
          <w:ilvl w:val="0"/>
          <w:numId w:val="16"/>
        </w:numPr>
        <w:tabs>
          <w:tab w:val="num" w:pos="709"/>
        </w:tabs>
        <w:spacing w:line="276" w:lineRule="auto"/>
        <w:ind w:left="0" w:firstLine="0"/>
        <w:rPr>
          <w:rFonts w:ascii="Times New Roman" w:hAnsi="Times New Roman"/>
          <w:bCs/>
          <w:iCs/>
          <w:noProof/>
          <w:spacing w:val="-1"/>
          <w:sz w:val="28"/>
          <w:szCs w:val="28"/>
        </w:rPr>
      </w:pPr>
      <w:r>
        <w:rPr>
          <w:rFonts w:ascii="Times New Roman" w:hAnsi="Times New Roman"/>
          <w:bCs/>
          <w:iCs/>
          <w:noProof/>
          <w:spacing w:val="-1"/>
          <w:sz w:val="28"/>
          <w:szCs w:val="28"/>
        </w:rPr>
        <w:t>використання «Курс «Дошкілля»;</w:t>
      </w:r>
    </w:p>
    <w:p w:rsidR="00650098" w:rsidRDefault="006669BC" w:rsidP="00DC0677">
      <w:pPr>
        <w:pStyle w:val="110"/>
        <w:numPr>
          <w:ilvl w:val="0"/>
          <w:numId w:val="16"/>
        </w:numPr>
        <w:tabs>
          <w:tab w:val="num" w:pos="709"/>
        </w:tabs>
        <w:spacing w:line="276" w:lineRule="auto"/>
        <w:ind w:left="0" w:firstLine="0"/>
        <w:rPr>
          <w:rFonts w:ascii="Times New Roman" w:hAnsi="Times New Roman"/>
          <w:bCs/>
          <w:iCs/>
          <w:noProof/>
          <w:spacing w:val="-1"/>
          <w:sz w:val="28"/>
          <w:szCs w:val="28"/>
        </w:rPr>
      </w:pPr>
      <w:r>
        <w:rPr>
          <w:rFonts w:ascii="Times New Roman" w:hAnsi="Times New Roman"/>
          <w:bCs/>
          <w:iCs/>
          <w:noProof/>
          <w:spacing w:val="-1"/>
          <w:sz w:val="28"/>
          <w:szCs w:val="28"/>
        </w:rPr>
        <w:t>веден</w:t>
      </w:r>
      <w:r w:rsidR="00650098">
        <w:rPr>
          <w:rFonts w:ascii="Times New Roman" w:hAnsi="Times New Roman"/>
          <w:bCs/>
          <w:iCs/>
          <w:noProof/>
          <w:spacing w:val="-1"/>
          <w:sz w:val="28"/>
          <w:szCs w:val="28"/>
        </w:rPr>
        <w:t>ня ділової документації.</w:t>
      </w:r>
    </w:p>
    <w:p w:rsidR="006669BC" w:rsidRPr="00650098" w:rsidRDefault="006669BC" w:rsidP="00DC0677">
      <w:pPr>
        <w:pStyle w:val="110"/>
        <w:spacing w:line="276" w:lineRule="auto"/>
        <w:rPr>
          <w:rFonts w:ascii="Times New Roman" w:hAnsi="Times New Roman"/>
          <w:bCs/>
          <w:iCs/>
          <w:noProof/>
          <w:spacing w:val="-1"/>
          <w:sz w:val="28"/>
          <w:szCs w:val="28"/>
        </w:rPr>
      </w:pPr>
      <w:r w:rsidRPr="00650098">
        <w:rPr>
          <w:rFonts w:ascii="Times New Roman" w:hAnsi="Times New Roman"/>
          <w:bCs/>
          <w:iCs/>
          <w:noProof/>
          <w:spacing w:val="-1"/>
          <w:sz w:val="28"/>
          <w:szCs w:val="28"/>
        </w:rPr>
        <w:t xml:space="preserve">Ефективно використовувались ІКТ в методичній роботі: </w:t>
      </w:r>
    </w:p>
    <w:p w:rsidR="006669BC" w:rsidRDefault="006669BC" w:rsidP="00DC0677">
      <w:pPr>
        <w:pStyle w:val="110"/>
        <w:numPr>
          <w:ilvl w:val="0"/>
          <w:numId w:val="30"/>
        </w:numPr>
        <w:spacing w:line="276" w:lineRule="auto"/>
        <w:ind w:left="0" w:firstLine="0"/>
        <w:jc w:val="both"/>
        <w:rPr>
          <w:rFonts w:ascii="Times New Roman" w:hAnsi="Times New Roman"/>
          <w:bCs/>
          <w:iCs/>
          <w:noProof/>
          <w:spacing w:val="-1"/>
          <w:sz w:val="28"/>
          <w:szCs w:val="28"/>
        </w:rPr>
      </w:pPr>
      <w:r>
        <w:rPr>
          <w:rFonts w:ascii="Times New Roman" w:hAnsi="Times New Roman"/>
          <w:bCs/>
          <w:iCs/>
          <w:noProof/>
          <w:spacing w:val="-1"/>
          <w:sz w:val="28"/>
          <w:szCs w:val="28"/>
        </w:rPr>
        <w:t>мультимедійний супровід різноманітних форм методичної роботи (педагогічних рад, семінарів, консультацій, засідань творчої групи);</w:t>
      </w:r>
    </w:p>
    <w:p w:rsidR="006669BC" w:rsidRPr="006669BC" w:rsidRDefault="006669BC" w:rsidP="00DC0677">
      <w:pPr>
        <w:pStyle w:val="110"/>
        <w:numPr>
          <w:ilvl w:val="0"/>
          <w:numId w:val="30"/>
        </w:numPr>
        <w:spacing w:line="276" w:lineRule="auto"/>
        <w:ind w:left="0" w:firstLine="0"/>
        <w:jc w:val="both"/>
        <w:rPr>
          <w:rFonts w:ascii="Times New Roman" w:hAnsi="Times New Roman"/>
          <w:bCs/>
          <w:iCs/>
          <w:noProof/>
          <w:spacing w:val="-1"/>
          <w:sz w:val="28"/>
          <w:szCs w:val="28"/>
        </w:rPr>
      </w:pPr>
      <w:r w:rsidRPr="006669BC">
        <w:rPr>
          <w:rFonts w:ascii="Times New Roman" w:hAnsi="Times New Roman"/>
          <w:bCs/>
          <w:iCs/>
          <w:noProof/>
          <w:spacing w:val="-1"/>
          <w:sz w:val="28"/>
          <w:szCs w:val="28"/>
        </w:rPr>
        <w:t>робота педагогів із самоосвіти через опрацювання Інтернет-ресурсів з питань дошкільної освіти.</w:t>
      </w:r>
    </w:p>
    <w:p w:rsidR="003E1D56" w:rsidRPr="006669BC" w:rsidRDefault="003E1D56" w:rsidP="00DC0677">
      <w:pPr>
        <w:pStyle w:val="110"/>
        <w:numPr>
          <w:ilvl w:val="0"/>
          <w:numId w:val="30"/>
        </w:numPr>
        <w:spacing w:line="276" w:lineRule="auto"/>
        <w:ind w:left="0" w:firstLine="0"/>
        <w:jc w:val="both"/>
        <w:rPr>
          <w:rFonts w:ascii="Times New Roman" w:hAnsi="Times New Roman"/>
          <w:sz w:val="28"/>
          <w:szCs w:val="28"/>
        </w:rPr>
      </w:pPr>
      <w:r w:rsidRPr="006669BC">
        <w:rPr>
          <w:rFonts w:ascii="Times New Roman" w:hAnsi="Times New Roman"/>
          <w:sz w:val="28"/>
          <w:szCs w:val="28"/>
        </w:rPr>
        <w:t>регулярно і я</w:t>
      </w:r>
      <w:r w:rsidR="00F965F9">
        <w:rPr>
          <w:rFonts w:ascii="Times New Roman" w:hAnsi="Times New Roman"/>
          <w:sz w:val="28"/>
          <w:szCs w:val="28"/>
        </w:rPr>
        <w:t>кісно велась робота на сайті ЗДО</w:t>
      </w:r>
      <w:r w:rsidR="00650098">
        <w:rPr>
          <w:rFonts w:ascii="Times New Roman" w:hAnsi="Times New Roman"/>
          <w:sz w:val="28"/>
          <w:szCs w:val="28"/>
        </w:rPr>
        <w:t>.</w:t>
      </w:r>
    </w:p>
    <w:p w:rsidR="00E67D7B" w:rsidRDefault="006669BC" w:rsidP="00DC0677">
      <w:pPr>
        <w:widowControl w:val="0"/>
        <w:autoSpaceDE w:val="0"/>
        <w:autoSpaceDN w:val="0"/>
        <w:adjustRightInd w:val="0"/>
        <w:spacing w:line="276" w:lineRule="auto"/>
        <w:ind w:firstLine="709"/>
        <w:jc w:val="both"/>
        <w:rPr>
          <w:sz w:val="28"/>
          <w:szCs w:val="28"/>
          <w:lang w:val="uk-UA"/>
        </w:rPr>
      </w:pPr>
      <w:r>
        <w:rPr>
          <w:sz w:val="28"/>
          <w:szCs w:val="28"/>
          <w:lang w:val="uk-UA"/>
        </w:rPr>
        <w:t>П</w:t>
      </w:r>
      <w:r w:rsidR="003E1D56" w:rsidRPr="00175870">
        <w:rPr>
          <w:sz w:val="28"/>
          <w:szCs w:val="28"/>
          <w:lang w:val="uk-UA"/>
        </w:rPr>
        <w:t>едагоги, що атестуються, представляють свій звіт роботи перед колегами за допо</w:t>
      </w:r>
      <w:r>
        <w:rPr>
          <w:sz w:val="28"/>
          <w:szCs w:val="28"/>
          <w:lang w:val="uk-UA"/>
        </w:rPr>
        <w:t>могою мультимедійних технологій. В</w:t>
      </w:r>
      <w:r w:rsidR="003E1D56" w:rsidRPr="00175870">
        <w:rPr>
          <w:sz w:val="28"/>
          <w:szCs w:val="28"/>
          <w:lang w:val="uk-UA"/>
        </w:rPr>
        <w:t xml:space="preserve">ихователі </w:t>
      </w:r>
      <w:r w:rsidR="00E273D4">
        <w:rPr>
          <w:sz w:val="28"/>
          <w:szCs w:val="28"/>
          <w:lang w:val="uk-UA"/>
        </w:rPr>
        <w:t>Яговець Т.В, Молоткова О.В., Пімєнова Л.Є., Олексієнко С.А</w:t>
      </w:r>
      <w:r w:rsidR="00135472">
        <w:rPr>
          <w:sz w:val="28"/>
          <w:szCs w:val="28"/>
          <w:lang w:val="uk-UA"/>
        </w:rPr>
        <w:t>, п</w:t>
      </w:r>
      <w:r w:rsidR="00580F5A">
        <w:rPr>
          <w:sz w:val="28"/>
          <w:szCs w:val="28"/>
          <w:lang w:val="uk-UA"/>
        </w:rPr>
        <w:t xml:space="preserve">рактичний психолог </w:t>
      </w:r>
      <w:r w:rsidR="00E273D4">
        <w:rPr>
          <w:sz w:val="28"/>
          <w:szCs w:val="28"/>
          <w:lang w:val="uk-UA"/>
        </w:rPr>
        <w:t>Коміссарова Г.К.</w:t>
      </w:r>
      <w:r w:rsidR="003E1D56" w:rsidRPr="00175870">
        <w:rPr>
          <w:sz w:val="28"/>
          <w:szCs w:val="28"/>
          <w:lang w:val="uk-UA"/>
        </w:rPr>
        <w:t xml:space="preserve"> розпочали впровадження ІКТ в</w:t>
      </w:r>
      <w:r w:rsidR="00E67D7B" w:rsidRPr="00175870">
        <w:rPr>
          <w:sz w:val="28"/>
          <w:szCs w:val="28"/>
          <w:lang w:val="uk-UA"/>
        </w:rPr>
        <w:t xml:space="preserve"> індивідуальній роботі з дітьми.</w:t>
      </w:r>
    </w:p>
    <w:p w:rsidR="007455AE" w:rsidRPr="007455AE" w:rsidRDefault="007455AE" w:rsidP="00DC0677">
      <w:pPr>
        <w:widowControl w:val="0"/>
        <w:autoSpaceDE w:val="0"/>
        <w:autoSpaceDN w:val="0"/>
        <w:adjustRightInd w:val="0"/>
        <w:spacing w:line="276" w:lineRule="auto"/>
        <w:ind w:firstLine="709"/>
        <w:jc w:val="both"/>
        <w:rPr>
          <w:b/>
          <w:sz w:val="28"/>
          <w:szCs w:val="28"/>
          <w:lang w:val="uk-UA"/>
        </w:rPr>
      </w:pPr>
      <w:r w:rsidRPr="007455AE">
        <w:rPr>
          <w:b/>
          <w:sz w:val="28"/>
          <w:szCs w:val="28"/>
          <w:lang w:val="uk-UA"/>
        </w:rPr>
        <w:t>Порівняльний аналіз ІКТ-компетентності педагогів</w:t>
      </w:r>
    </w:p>
    <w:p w:rsidR="00E67D7B" w:rsidRPr="00576364" w:rsidRDefault="00B76D95" w:rsidP="00DC0677">
      <w:pPr>
        <w:widowControl w:val="0"/>
        <w:autoSpaceDE w:val="0"/>
        <w:autoSpaceDN w:val="0"/>
        <w:adjustRightInd w:val="0"/>
        <w:spacing w:line="276" w:lineRule="auto"/>
        <w:ind w:left="540"/>
        <w:jc w:val="center"/>
        <w:rPr>
          <w:rFonts w:ascii="Times New Roman CYR" w:hAnsi="Times New Roman CYR" w:cs="Times New Roman CYR"/>
          <w:sz w:val="28"/>
          <w:szCs w:val="28"/>
          <w:lang w:val="uk-UA"/>
        </w:rPr>
      </w:pPr>
      <w:r>
        <w:rPr>
          <w:rFonts w:ascii="Times New Roman CYR" w:hAnsi="Times New Roman CYR" w:cs="Times New Roman CYR"/>
          <w:noProof/>
          <w:color w:val="FF0000"/>
          <w:sz w:val="28"/>
          <w:szCs w:val="28"/>
        </w:rPr>
        <w:drawing>
          <wp:inline distT="0" distB="0" distL="0" distR="0">
            <wp:extent cx="4495800" cy="253365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CB2" w:rsidRDefault="000F5F45" w:rsidP="00DC0677">
      <w:pPr>
        <w:spacing w:line="276" w:lineRule="auto"/>
        <w:ind w:firstLine="709"/>
        <w:jc w:val="both"/>
        <w:rPr>
          <w:bCs/>
          <w:sz w:val="28"/>
          <w:szCs w:val="28"/>
          <w:lang w:val="uk-UA"/>
        </w:rPr>
      </w:pPr>
      <w:r w:rsidRPr="00576364">
        <w:rPr>
          <w:bCs/>
          <w:sz w:val="28"/>
          <w:szCs w:val="28"/>
          <w:lang w:val="uk-UA"/>
        </w:rPr>
        <w:t>В 201</w:t>
      </w:r>
      <w:r w:rsidR="00D669A3" w:rsidRPr="00576364">
        <w:rPr>
          <w:bCs/>
          <w:sz w:val="28"/>
          <w:szCs w:val="28"/>
          <w:lang w:val="uk-UA"/>
        </w:rPr>
        <w:t>9</w:t>
      </w:r>
      <w:r w:rsidR="00C343DA" w:rsidRPr="00576364">
        <w:rPr>
          <w:bCs/>
          <w:sz w:val="28"/>
          <w:szCs w:val="28"/>
          <w:lang w:val="uk-UA"/>
        </w:rPr>
        <w:t>/</w:t>
      </w:r>
      <w:r w:rsidRPr="00576364">
        <w:rPr>
          <w:bCs/>
          <w:sz w:val="28"/>
          <w:szCs w:val="28"/>
          <w:lang w:val="uk-UA"/>
        </w:rPr>
        <w:t>20</w:t>
      </w:r>
      <w:r w:rsidR="00D669A3" w:rsidRPr="00576364">
        <w:rPr>
          <w:bCs/>
          <w:sz w:val="28"/>
          <w:szCs w:val="28"/>
          <w:lang w:val="uk-UA"/>
        </w:rPr>
        <w:t>20</w:t>
      </w:r>
      <w:r w:rsidR="003E1D56" w:rsidRPr="00576364">
        <w:rPr>
          <w:bCs/>
          <w:sz w:val="28"/>
          <w:szCs w:val="28"/>
          <w:lang w:val="uk-UA"/>
        </w:rPr>
        <w:t xml:space="preserve"> навчальному році буде продовжуватися навчання з оволодіння навичками роботи з програмами </w:t>
      </w:r>
      <w:r w:rsidR="003E1D56" w:rsidRPr="00576364">
        <w:rPr>
          <w:bCs/>
          <w:sz w:val="28"/>
          <w:szCs w:val="28"/>
          <w:lang w:val="en-US"/>
        </w:rPr>
        <w:t>Microsoft</w:t>
      </w:r>
      <w:r w:rsidR="003E1D56" w:rsidRPr="00576364">
        <w:rPr>
          <w:bCs/>
          <w:sz w:val="28"/>
          <w:szCs w:val="28"/>
          <w:lang w:val="uk-UA"/>
        </w:rPr>
        <w:t xml:space="preserve"> </w:t>
      </w:r>
      <w:r w:rsidR="003E1D56" w:rsidRPr="00576364">
        <w:rPr>
          <w:bCs/>
          <w:sz w:val="28"/>
          <w:szCs w:val="28"/>
          <w:lang w:val="en-US"/>
        </w:rPr>
        <w:t>Word</w:t>
      </w:r>
      <w:r w:rsidR="003E1D56" w:rsidRPr="00576364">
        <w:rPr>
          <w:bCs/>
          <w:sz w:val="28"/>
          <w:szCs w:val="28"/>
          <w:lang w:val="uk-UA"/>
        </w:rPr>
        <w:t xml:space="preserve">, </w:t>
      </w:r>
      <w:r w:rsidR="003E1D56" w:rsidRPr="00576364">
        <w:rPr>
          <w:bCs/>
          <w:sz w:val="28"/>
          <w:szCs w:val="28"/>
          <w:lang w:val="en-US"/>
        </w:rPr>
        <w:t>Pover</w:t>
      </w:r>
      <w:r w:rsidR="003E1D56" w:rsidRPr="00576364">
        <w:rPr>
          <w:bCs/>
          <w:sz w:val="28"/>
          <w:szCs w:val="28"/>
          <w:lang w:val="uk-UA"/>
        </w:rPr>
        <w:t xml:space="preserve"> </w:t>
      </w:r>
      <w:r w:rsidR="003E1D56" w:rsidRPr="00576364">
        <w:rPr>
          <w:bCs/>
          <w:sz w:val="28"/>
          <w:szCs w:val="28"/>
          <w:lang w:val="en-US"/>
        </w:rPr>
        <w:t>Point</w:t>
      </w:r>
      <w:r w:rsidR="00541CB2" w:rsidRPr="00576364">
        <w:rPr>
          <w:bCs/>
          <w:sz w:val="28"/>
          <w:szCs w:val="28"/>
          <w:lang w:val="uk-UA"/>
        </w:rPr>
        <w:t xml:space="preserve"> та </w:t>
      </w:r>
      <w:r w:rsidR="003E1D56">
        <w:rPr>
          <w:bCs/>
          <w:sz w:val="28"/>
          <w:szCs w:val="28"/>
          <w:lang w:val="uk-UA"/>
        </w:rPr>
        <w:t>у форматі «Наставництво» та інших форм</w:t>
      </w:r>
      <w:r w:rsidR="00541CB2">
        <w:rPr>
          <w:bCs/>
          <w:sz w:val="28"/>
          <w:szCs w:val="28"/>
          <w:lang w:val="uk-UA"/>
        </w:rPr>
        <w:t>а</w:t>
      </w:r>
      <w:r w:rsidR="003E1D56">
        <w:rPr>
          <w:bCs/>
          <w:sz w:val="28"/>
          <w:szCs w:val="28"/>
          <w:lang w:val="uk-UA"/>
        </w:rPr>
        <w:t>х методичної роботи.</w:t>
      </w:r>
    </w:p>
    <w:p w:rsidR="00E67D7B" w:rsidRPr="00D57C97" w:rsidRDefault="00D57C97" w:rsidP="00DC0677">
      <w:pPr>
        <w:spacing w:line="276" w:lineRule="auto"/>
        <w:ind w:firstLine="709"/>
        <w:jc w:val="both"/>
        <w:rPr>
          <w:bCs/>
          <w:iCs/>
          <w:color w:val="000000"/>
          <w:sz w:val="28"/>
          <w:szCs w:val="28"/>
          <w:lang w:val="uk-UA"/>
        </w:rPr>
      </w:pPr>
      <w:r w:rsidRPr="00E56B01">
        <w:rPr>
          <w:bCs/>
          <w:iCs/>
          <w:color w:val="000000"/>
          <w:sz w:val="28"/>
          <w:szCs w:val="28"/>
          <w:lang w:val="uk-UA"/>
        </w:rPr>
        <w:t xml:space="preserve">В роботі </w:t>
      </w:r>
      <w:r w:rsidR="007455AE">
        <w:rPr>
          <w:bCs/>
          <w:iCs/>
          <w:color w:val="000000"/>
          <w:sz w:val="28"/>
          <w:szCs w:val="28"/>
          <w:lang w:val="uk-UA"/>
        </w:rPr>
        <w:t>ЗДО</w:t>
      </w:r>
      <w:r w:rsidRPr="00E56B01">
        <w:rPr>
          <w:bCs/>
          <w:iCs/>
          <w:color w:val="000000"/>
          <w:sz w:val="28"/>
          <w:szCs w:val="28"/>
          <w:lang w:val="uk-UA"/>
        </w:rPr>
        <w:t xml:space="preserve"> з питань інформатизації</w:t>
      </w:r>
      <w:r w:rsidRPr="00D57C97">
        <w:rPr>
          <w:b/>
          <w:bCs/>
          <w:iCs/>
          <w:color w:val="000000"/>
          <w:sz w:val="28"/>
          <w:szCs w:val="28"/>
          <w:lang w:val="uk-UA"/>
        </w:rPr>
        <w:t xml:space="preserve"> є</w:t>
      </w:r>
      <w:r w:rsidRPr="00D57C97">
        <w:rPr>
          <w:bCs/>
          <w:iCs/>
          <w:color w:val="000000"/>
          <w:sz w:val="28"/>
          <w:szCs w:val="28"/>
          <w:lang w:val="uk-UA"/>
        </w:rPr>
        <w:t xml:space="preserve"> такі</w:t>
      </w:r>
      <w:r w:rsidR="00E67D7B" w:rsidRPr="00D57C97">
        <w:rPr>
          <w:bCs/>
          <w:iCs/>
          <w:color w:val="000000"/>
          <w:sz w:val="28"/>
          <w:szCs w:val="28"/>
          <w:lang w:val="uk-UA"/>
        </w:rPr>
        <w:t xml:space="preserve"> </w:t>
      </w:r>
      <w:r w:rsidRPr="00D57C97">
        <w:rPr>
          <w:b/>
          <w:bCs/>
          <w:iCs/>
          <w:color w:val="000000"/>
          <w:sz w:val="28"/>
          <w:szCs w:val="28"/>
          <w:lang w:val="uk-UA"/>
        </w:rPr>
        <w:t>недоліки</w:t>
      </w:r>
      <w:r w:rsidR="00E67D7B" w:rsidRPr="00D57C97">
        <w:rPr>
          <w:b/>
          <w:bCs/>
          <w:iCs/>
          <w:color w:val="000000"/>
          <w:sz w:val="28"/>
          <w:szCs w:val="28"/>
          <w:lang w:val="uk-UA"/>
        </w:rPr>
        <w:t>:</w:t>
      </w:r>
      <w:r w:rsidR="00E67D7B" w:rsidRPr="00D57C97">
        <w:rPr>
          <w:bCs/>
          <w:iCs/>
          <w:color w:val="000000"/>
          <w:sz w:val="28"/>
          <w:szCs w:val="28"/>
          <w:lang w:val="uk-UA"/>
        </w:rPr>
        <w:t xml:space="preserve"> </w:t>
      </w:r>
    </w:p>
    <w:p w:rsidR="00E67D7B" w:rsidRDefault="00D57C97" w:rsidP="00DC0677">
      <w:pPr>
        <w:numPr>
          <w:ilvl w:val="0"/>
          <w:numId w:val="17"/>
        </w:numPr>
        <w:tabs>
          <w:tab w:val="clear" w:pos="1440"/>
          <w:tab w:val="num" w:pos="360"/>
        </w:tabs>
        <w:spacing w:line="276" w:lineRule="auto"/>
        <w:ind w:left="0" w:firstLine="709"/>
        <w:jc w:val="both"/>
        <w:rPr>
          <w:bCs/>
          <w:iCs/>
          <w:color w:val="000000"/>
          <w:sz w:val="28"/>
          <w:szCs w:val="28"/>
          <w:lang w:val="uk-UA"/>
        </w:rPr>
      </w:pPr>
      <w:r w:rsidRPr="00D57C97">
        <w:rPr>
          <w:bCs/>
          <w:iCs/>
          <w:color w:val="000000"/>
          <w:sz w:val="28"/>
          <w:szCs w:val="28"/>
          <w:lang w:val="uk-UA"/>
        </w:rPr>
        <w:t>недостатня</w:t>
      </w:r>
      <w:r w:rsidR="00E67D7B" w:rsidRPr="00D57C97">
        <w:rPr>
          <w:bCs/>
          <w:iCs/>
          <w:color w:val="000000"/>
          <w:sz w:val="28"/>
          <w:szCs w:val="28"/>
          <w:lang w:val="uk-UA"/>
        </w:rPr>
        <w:t xml:space="preserve"> ІКТ-компетентність деяких педагогів;</w:t>
      </w:r>
    </w:p>
    <w:p w:rsidR="00E56B01" w:rsidRPr="00D57C97" w:rsidRDefault="00E56B01" w:rsidP="00DC0677">
      <w:pPr>
        <w:numPr>
          <w:ilvl w:val="0"/>
          <w:numId w:val="17"/>
        </w:numPr>
        <w:spacing w:line="276" w:lineRule="auto"/>
        <w:ind w:left="0" w:firstLine="709"/>
        <w:jc w:val="both"/>
        <w:rPr>
          <w:bCs/>
          <w:iCs/>
          <w:color w:val="000000"/>
          <w:sz w:val="28"/>
          <w:szCs w:val="28"/>
          <w:lang w:val="uk-UA"/>
        </w:rPr>
      </w:pPr>
      <w:r w:rsidRPr="00D57C97">
        <w:rPr>
          <w:bCs/>
          <w:iCs/>
          <w:color w:val="000000"/>
          <w:sz w:val="28"/>
          <w:szCs w:val="28"/>
          <w:lang w:val="uk-UA"/>
        </w:rPr>
        <w:t xml:space="preserve">недостатня оснащеність </w:t>
      </w:r>
      <w:r w:rsidR="007455AE">
        <w:rPr>
          <w:bCs/>
          <w:iCs/>
          <w:color w:val="000000"/>
          <w:sz w:val="28"/>
          <w:szCs w:val="28"/>
          <w:lang w:val="uk-UA"/>
        </w:rPr>
        <w:t>ЗДО</w:t>
      </w:r>
      <w:r w:rsidRPr="00D57C97">
        <w:rPr>
          <w:bCs/>
          <w:iCs/>
          <w:color w:val="000000"/>
          <w:sz w:val="28"/>
          <w:szCs w:val="28"/>
          <w:lang w:val="uk-UA"/>
        </w:rPr>
        <w:t xml:space="preserve"> </w:t>
      </w:r>
      <w:r w:rsidRPr="00D57C97">
        <w:rPr>
          <w:sz w:val="28"/>
          <w:szCs w:val="28"/>
          <w:lang w:val="uk-UA"/>
        </w:rPr>
        <w:t>комп’ютерною технікою;</w:t>
      </w:r>
    </w:p>
    <w:p w:rsidR="00E67D7B" w:rsidRPr="00D57C97" w:rsidRDefault="00D57C97" w:rsidP="00DC0677">
      <w:pPr>
        <w:spacing w:line="276" w:lineRule="auto"/>
        <w:ind w:firstLine="709"/>
        <w:jc w:val="both"/>
        <w:rPr>
          <w:bCs/>
          <w:iCs/>
          <w:color w:val="000000"/>
          <w:sz w:val="28"/>
          <w:szCs w:val="28"/>
          <w:lang w:val="uk-UA"/>
        </w:rPr>
      </w:pPr>
      <w:r w:rsidRPr="00D57C97">
        <w:rPr>
          <w:bCs/>
          <w:iCs/>
          <w:color w:val="000000"/>
          <w:sz w:val="28"/>
          <w:szCs w:val="28"/>
          <w:lang w:val="uk-UA"/>
        </w:rPr>
        <w:t xml:space="preserve">На новий навчальний рік </w:t>
      </w:r>
      <w:r w:rsidR="00E67D7B" w:rsidRPr="00D57C97">
        <w:rPr>
          <w:bCs/>
          <w:iCs/>
          <w:color w:val="000000"/>
          <w:sz w:val="28"/>
          <w:szCs w:val="28"/>
          <w:lang w:val="uk-UA"/>
        </w:rPr>
        <w:t xml:space="preserve">визначені такі завдання </w:t>
      </w:r>
      <w:r w:rsidR="007455AE">
        <w:rPr>
          <w:bCs/>
          <w:iCs/>
          <w:color w:val="000000"/>
          <w:sz w:val="28"/>
          <w:szCs w:val="28"/>
          <w:lang w:val="uk-UA"/>
        </w:rPr>
        <w:t>ЗДО</w:t>
      </w:r>
      <w:r w:rsidR="00E67D7B" w:rsidRPr="00D57C97">
        <w:rPr>
          <w:bCs/>
          <w:iCs/>
          <w:color w:val="000000"/>
          <w:sz w:val="28"/>
          <w:szCs w:val="28"/>
          <w:lang w:val="uk-UA"/>
        </w:rPr>
        <w:t xml:space="preserve"> щодо удосконалення роботи з питань інформатизації:</w:t>
      </w:r>
    </w:p>
    <w:p w:rsidR="00E67D7B" w:rsidRPr="00D57C97" w:rsidRDefault="00E67D7B" w:rsidP="00DC0677">
      <w:pPr>
        <w:numPr>
          <w:ilvl w:val="0"/>
          <w:numId w:val="18"/>
        </w:numPr>
        <w:spacing w:line="276" w:lineRule="auto"/>
        <w:ind w:left="0" w:firstLine="709"/>
        <w:jc w:val="both"/>
        <w:rPr>
          <w:bCs/>
          <w:iCs/>
          <w:color w:val="000000"/>
          <w:sz w:val="28"/>
          <w:szCs w:val="28"/>
          <w:lang w:val="uk-UA"/>
        </w:rPr>
      </w:pPr>
      <w:r w:rsidRPr="00D57C97">
        <w:rPr>
          <w:bCs/>
          <w:iCs/>
          <w:color w:val="000000"/>
          <w:sz w:val="28"/>
          <w:szCs w:val="28"/>
          <w:lang w:val="uk-UA"/>
        </w:rPr>
        <w:t>подальше розроблення системи організації консультативної методичної підтримки щодо підвищення ІКТ-компетентності педагогів;</w:t>
      </w:r>
    </w:p>
    <w:p w:rsidR="00E67D7B" w:rsidRPr="00D57C97" w:rsidRDefault="00E67D7B" w:rsidP="00DC0677">
      <w:pPr>
        <w:numPr>
          <w:ilvl w:val="0"/>
          <w:numId w:val="18"/>
        </w:numPr>
        <w:spacing w:line="276" w:lineRule="auto"/>
        <w:ind w:left="0" w:firstLine="709"/>
        <w:jc w:val="both"/>
        <w:rPr>
          <w:bCs/>
          <w:iCs/>
          <w:color w:val="000000"/>
          <w:sz w:val="28"/>
          <w:szCs w:val="28"/>
          <w:lang w:val="uk-UA"/>
        </w:rPr>
      </w:pPr>
      <w:r w:rsidRPr="00D57C97">
        <w:rPr>
          <w:bCs/>
          <w:iCs/>
          <w:color w:val="000000"/>
          <w:sz w:val="28"/>
          <w:szCs w:val="28"/>
          <w:lang w:val="uk-UA"/>
        </w:rPr>
        <w:t>організація проведення</w:t>
      </w:r>
      <w:r w:rsidR="00AF74DA">
        <w:rPr>
          <w:bCs/>
          <w:iCs/>
          <w:color w:val="000000"/>
          <w:sz w:val="28"/>
          <w:szCs w:val="28"/>
          <w:lang w:val="uk-UA"/>
        </w:rPr>
        <w:t xml:space="preserve"> майстер-класів для педагогів </w:t>
      </w:r>
      <w:r w:rsidRPr="00D57C97">
        <w:rPr>
          <w:bCs/>
          <w:iCs/>
          <w:color w:val="000000"/>
          <w:sz w:val="28"/>
          <w:szCs w:val="28"/>
          <w:lang w:val="uk-UA"/>
        </w:rPr>
        <w:t>З</w:t>
      </w:r>
      <w:r w:rsidR="00AF74DA">
        <w:rPr>
          <w:bCs/>
          <w:iCs/>
          <w:color w:val="000000"/>
          <w:sz w:val="28"/>
          <w:szCs w:val="28"/>
          <w:lang w:val="uk-UA"/>
        </w:rPr>
        <w:t>ДО</w:t>
      </w:r>
      <w:r w:rsidRPr="00D57C97">
        <w:rPr>
          <w:bCs/>
          <w:iCs/>
          <w:color w:val="000000"/>
          <w:sz w:val="28"/>
          <w:szCs w:val="28"/>
          <w:lang w:val="uk-UA"/>
        </w:rPr>
        <w:t xml:space="preserve"> з метою пропаганди успішного досвід упровадження ІКТ-технологій в освітній процес;</w:t>
      </w:r>
    </w:p>
    <w:p w:rsidR="00E67D7B" w:rsidRPr="00D57C97" w:rsidRDefault="00E67D7B" w:rsidP="00DC0677">
      <w:pPr>
        <w:numPr>
          <w:ilvl w:val="0"/>
          <w:numId w:val="18"/>
        </w:numPr>
        <w:spacing w:line="276" w:lineRule="auto"/>
        <w:ind w:left="0" w:firstLine="709"/>
        <w:jc w:val="both"/>
        <w:rPr>
          <w:bCs/>
          <w:iCs/>
          <w:color w:val="000000"/>
          <w:sz w:val="28"/>
          <w:szCs w:val="28"/>
          <w:lang w:val="uk-UA"/>
        </w:rPr>
      </w:pPr>
      <w:r w:rsidRPr="00D57C97">
        <w:rPr>
          <w:bCs/>
          <w:iCs/>
          <w:color w:val="000000"/>
          <w:sz w:val="28"/>
          <w:szCs w:val="28"/>
          <w:lang w:val="uk-UA"/>
        </w:rPr>
        <w:t>розширення використання ІКТ в роботі з дітьми всіх вікових груп;</w:t>
      </w:r>
    </w:p>
    <w:p w:rsidR="00D57C97" w:rsidRPr="00D57C97" w:rsidRDefault="00D57C97" w:rsidP="00DC0677">
      <w:pPr>
        <w:numPr>
          <w:ilvl w:val="0"/>
          <w:numId w:val="18"/>
        </w:numPr>
        <w:spacing w:line="276" w:lineRule="auto"/>
        <w:ind w:left="0" w:firstLine="709"/>
        <w:jc w:val="both"/>
        <w:rPr>
          <w:bCs/>
          <w:iCs/>
          <w:color w:val="000000"/>
          <w:sz w:val="28"/>
          <w:szCs w:val="28"/>
          <w:lang w:val="uk-UA"/>
        </w:rPr>
      </w:pPr>
      <w:r w:rsidRPr="00D57C97">
        <w:rPr>
          <w:bCs/>
          <w:iCs/>
          <w:color w:val="000000"/>
          <w:sz w:val="28"/>
          <w:szCs w:val="28"/>
          <w:lang w:val="uk-UA"/>
        </w:rPr>
        <w:t xml:space="preserve">поповнення </w:t>
      </w:r>
      <w:r w:rsidR="007455AE">
        <w:rPr>
          <w:bCs/>
          <w:iCs/>
          <w:color w:val="000000"/>
          <w:sz w:val="28"/>
          <w:szCs w:val="28"/>
          <w:lang w:val="uk-UA"/>
        </w:rPr>
        <w:t>ЗДО</w:t>
      </w:r>
      <w:r w:rsidRPr="00D57C97">
        <w:rPr>
          <w:bCs/>
          <w:iCs/>
          <w:color w:val="000000"/>
          <w:sz w:val="28"/>
          <w:szCs w:val="28"/>
          <w:lang w:val="uk-UA"/>
        </w:rPr>
        <w:t xml:space="preserve"> </w:t>
      </w:r>
      <w:r w:rsidRPr="00D57C97">
        <w:rPr>
          <w:sz w:val="28"/>
          <w:szCs w:val="28"/>
          <w:lang w:val="uk-UA"/>
        </w:rPr>
        <w:t>комп’ютерною технікою</w:t>
      </w:r>
      <w:r w:rsidR="00580F5A">
        <w:rPr>
          <w:sz w:val="28"/>
          <w:szCs w:val="28"/>
          <w:lang w:val="uk-UA"/>
        </w:rPr>
        <w:t>;</w:t>
      </w:r>
    </w:p>
    <w:p w:rsidR="00E67D7B" w:rsidRPr="008F7C13" w:rsidRDefault="00E67D7B" w:rsidP="00DC0677">
      <w:pPr>
        <w:numPr>
          <w:ilvl w:val="0"/>
          <w:numId w:val="18"/>
        </w:numPr>
        <w:spacing w:line="276" w:lineRule="auto"/>
        <w:ind w:left="0" w:firstLine="709"/>
        <w:jc w:val="both"/>
        <w:rPr>
          <w:bCs/>
          <w:iCs/>
          <w:color w:val="000000"/>
          <w:sz w:val="28"/>
          <w:szCs w:val="28"/>
          <w:lang w:val="uk-UA"/>
        </w:rPr>
      </w:pPr>
      <w:r w:rsidRPr="00D57C97">
        <w:rPr>
          <w:sz w:val="28"/>
          <w:szCs w:val="28"/>
          <w:lang w:val="uk-UA"/>
        </w:rPr>
        <w:t>оновлення і поповнення банку комп’ютерних навчальних програм, дидактичних і методичних матеріалів з використан</w:t>
      </w:r>
      <w:r w:rsidR="00D57C97" w:rsidRPr="00D57C97">
        <w:rPr>
          <w:sz w:val="28"/>
          <w:szCs w:val="28"/>
          <w:lang w:val="uk-UA"/>
        </w:rPr>
        <w:t xml:space="preserve">ням ІКТ-технологій у роботі </w:t>
      </w:r>
      <w:r w:rsidR="007455AE">
        <w:rPr>
          <w:bCs/>
          <w:iCs/>
          <w:color w:val="000000"/>
          <w:sz w:val="28"/>
          <w:szCs w:val="28"/>
          <w:lang w:val="uk-UA"/>
        </w:rPr>
        <w:t>ЗДО</w:t>
      </w:r>
      <w:r w:rsidR="00D57C97" w:rsidRPr="00D57C97">
        <w:rPr>
          <w:sz w:val="28"/>
          <w:szCs w:val="28"/>
          <w:lang w:val="uk-UA"/>
        </w:rPr>
        <w:t>.</w:t>
      </w:r>
    </w:p>
    <w:p w:rsidR="008F7C13" w:rsidRPr="008F7C13" w:rsidRDefault="008F7C13" w:rsidP="00DC0677">
      <w:pPr>
        <w:spacing w:line="276" w:lineRule="auto"/>
        <w:ind w:left="709"/>
        <w:jc w:val="both"/>
        <w:rPr>
          <w:bCs/>
          <w:iCs/>
          <w:color w:val="000000"/>
          <w:sz w:val="28"/>
          <w:szCs w:val="28"/>
          <w:lang w:val="uk-UA"/>
        </w:rPr>
      </w:pPr>
    </w:p>
    <w:p w:rsidR="008F7C13" w:rsidRDefault="00021B9A" w:rsidP="00DC0677">
      <w:pPr>
        <w:spacing w:line="276" w:lineRule="auto"/>
        <w:ind w:left="709"/>
        <w:jc w:val="both"/>
        <w:rPr>
          <w:b/>
          <w:sz w:val="28"/>
          <w:szCs w:val="28"/>
          <w:u w:val="single"/>
          <w:lang w:val="uk-UA"/>
        </w:rPr>
      </w:pPr>
      <w:r w:rsidRPr="00021B9A">
        <w:rPr>
          <w:b/>
          <w:sz w:val="28"/>
          <w:szCs w:val="28"/>
          <w:u w:val="single"/>
          <w:lang w:val="uk-UA"/>
        </w:rPr>
        <w:t>1.13</w:t>
      </w:r>
      <w:r w:rsidR="008F7C13" w:rsidRPr="00021B9A">
        <w:rPr>
          <w:b/>
          <w:sz w:val="28"/>
          <w:szCs w:val="28"/>
          <w:u w:val="single"/>
          <w:lang w:val="uk-UA"/>
        </w:rPr>
        <w:t xml:space="preserve"> Адміністративно-господарська діяльність</w:t>
      </w:r>
    </w:p>
    <w:p w:rsidR="00C7685A" w:rsidRPr="00021B9A" w:rsidRDefault="00C7685A" w:rsidP="00DC0677">
      <w:pPr>
        <w:spacing w:line="276" w:lineRule="auto"/>
        <w:ind w:left="709"/>
        <w:jc w:val="both"/>
        <w:rPr>
          <w:b/>
          <w:sz w:val="28"/>
          <w:szCs w:val="28"/>
          <w:u w:val="single"/>
          <w:lang w:val="uk-UA"/>
        </w:rPr>
      </w:pPr>
    </w:p>
    <w:p w:rsidR="003B2989" w:rsidRPr="00557A95" w:rsidRDefault="003B2989" w:rsidP="00DC0677">
      <w:pPr>
        <w:spacing w:line="276" w:lineRule="auto"/>
        <w:ind w:firstLine="720"/>
        <w:jc w:val="both"/>
        <w:rPr>
          <w:sz w:val="28"/>
          <w:szCs w:val="28"/>
          <w:lang w:val="uk-UA"/>
        </w:rPr>
      </w:pPr>
      <w:r w:rsidRPr="00557A95">
        <w:rPr>
          <w:sz w:val="28"/>
          <w:szCs w:val="28"/>
          <w:lang w:val="uk-UA"/>
        </w:rPr>
        <w:t>Ще одним з головних напрямків в роботі завідувача є укріплення матеріально-технічної бази закладу, всі приміщення якого відповідають санітарним вимогам.</w:t>
      </w:r>
    </w:p>
    <w:p w:rsidR="003B2989" w:rsidRPr="00557A95" w:rsidRDefault="003B2989" w:rsidP="00DC0677">
      <w:pPr>
        <w:spacing w:line="276" w:lineRule="auto"/>
        <w:ind w:firstLine="720"/>
        <w:jc w:val="both"/>
        <w:rPr>
          <w:sz w:val="28"/>
          <w:szCs w:val="28"/>
          <w:lang w:val="uk-UA"/>
        </w:rPr>
      </w:pPr>
      <w:r>
        <w:rPr>
          <w:sz w:val="28"/>
          <w:szCs w:val="28"/>
          <w:lang w:val="uk-UA"/>
        </w:rPr>
        <w:t>ДНЗ № 30</w:t>
      </w:r>
      <w:r w:rsidRPr="00557A95">
        <w:rPr>
          <w:sz w:val="28"/>
          <w:szCs w:val="28"/>
          <w:lang w:val="uk-UA"/>
        </w:rPr>
        <w:t xml:space="preserve"> – </w:t>
      </w:r>
      <w:r>
        <w:rPr>
          <w:sz w:val="28"/>
          <w:szCs w:val="28"/>
          <w:lang w:val="uk-UA"/>
        </w:rPr>
        <w:t>це</w:t>
      </w:r>
      <w:r w:rsidRPr="00557A95">
        <w:rPr>
          <w:sz w:val="28"/>
          <w:szCs w:val="28"/>
          <w:lang w:val="uk-UA"/>
        </w:rPr>
        <w:t xml:space="preserve"> комунальний заклад, тому матеріальне та фінансове забезпечення гарантує місцевий бюджет. </w:t>
      </w:r>
      <w:r>
        <w:rPr>
          <w:sz w:val="28"/>
          <w:szCs w:val="28"/>
          <w:lang w:val="uk-UA"/>
        </w:rPr>
        <w:t>Однак, з</w:t>
      </w:r>
      <w:r w:rsidRPr="00557A95">
        <w:rPr>
          <w:sz w:val="28"/>
          <w:szCs w:val="28"/>
          <w:lang w:val="uk-UA"/>
        </w:rPr>
        <w:t xml:space="preserve">авдання адміністрації полягає </w:t>
      </w:r>
      <w:r>
        <w:rPr>
          <w:sz w:val="28"/>
          <w:szCs w:val="28"/>
          <w:lang w:val="uk-UA"/>
        </w:rPr>
        <w:t xml:space="preserve">                   </w:t>
      </w:r>
      <w:r w:rsidRPr="00557A95">
        <w:rPr>
          <w:sz w:val="28"/>
          <w:szCs w:val="28"/>
          <w:lang w:val="uk-UA"/>
        </w:rPr>
        <w:t xml:space="preserve">у оптимальному його прогнозуванні, плануванні та цільовому використанні. </w:t>
      </w:r>
    </w:p>
    <w:p w:rsidR="003B2989" w:rsidRPr="00557A95" w:rsidRDefault="003B2989" w:rsidP="00DC0677">
      <w:pPr>
        <w:spacing w:line="276" w:lineRule="auto"/>
        <w:jc w:val="both"/>
        <w:rPr>
          <w:sz w:val="28"/>
          <w:szCs w:val="28"/>
          <w:lang w:val="uk-UA"/>
        </w:rPr>
      </w:pPr>
      <w:r>
        <w:rPr>
          <w:sz w:val="28"/>
          <w:szCs w:val="28"/>
          <w:lang w:val="uk-UA"/>
        </w:rPr>
        <w:t>А</w:t>
      </w:r>
      <w:r w:rsidRPr="00557A95">
        <w:rPr>
          <w:sz w:val="28"/>
          <w:szCs w:val="28"/>
          <w:lang w:val="uk-UA"/>
        </w:rPr>
        <w:t xml:space="preserve">дміністрація ДНЗ разом з колективом постійно працює над удосконаленням матеріально-технічної бази, підтриманню її у робочому стані. Фінансування потреб закладу проводиться централізованою бухгалтерією управління освіти. </w:t>
      </w:r>
    </w:p>
    <w:p w:rsidR="003B2989" w:rsidRPr="00557A95" w:rsidRDefault="003B2989" w:rsidP="00DC0677">
      <w:pPr>
        <w:spacing w:line="276" w:lineRule="auto"/>
        <w:ind w:firstLine="708"/>
        <w:jc w:val="both"/>
        <w:rPr>
          <w:sz w:val="28"/>
          <w:szCs w:val="28"/>
          <w:lang w:val="uk-UA"/>
        </w:rPr>
      </w:pPr>
      <w:r w:rsidRPr="00557A95">
        <w:rPr>
          <w:sz w:val="28"/>
          <w:szCs w:val="28"/>
          <w:lang w:val="uk-UA"/>
        </w:rPr>
        <w:t xml:space="preserve">Протягом навчального року систематично здійснювалась виплата заробітної плати. Вчасно здійснювалися бухгалтерією проплати за спожиті закладом </w:t>
      </w:r>
      <w:r>
        <w:rPr>
          <w:sz w:val="28"/>
          <w:szCs w:val="28"/>
          <w:lang w:val="uk-UA"/>
        </w:rPr>
        <w:t>комунальні послуги.</w:t>
      </w:r>
      <w:r w:rsidRPr="00557A95">
        <w:rPr>
          <w:sz w:val="28"/>
          <w:szCs w:val="28"/>
          <w:lang w:val="uk-UA"/>
        </w:rPr>
        <w:t xml:space="preserve"> </w:t>
      </w:r>
    </w:p>
    <w:p w:rsidR="003B2989" w:rsidRPr="00557A95" w:rsidRDefault="003B2989" w:rsidP="00DC0677">
      <w:pPr>
        <w:spacing w:line="276" w:lineRule="auto"/>
        <w:ind w:firstLine="720"/>
        <w:jc w:val="both"/>
        <w:rPr>
          <w:sz w:val="28"/>
          <w:szCs w:val="28"/>
          <w:lang w:val="uk-UA"/>
        </w:rPr>
      </w:pPr>
      <w:r>
        <w:rPr>
          <w:sz w:val="28"/>
          <w:szCs w:val="28"/>
          <w:lang w:val="uk-UA"/>
        </w:rPr>
        <w:t>Повноцінно функціонує музично-спортивна зала</w:t>
      </w:r>
      <w:r w:rsidRPr="00557A95">
        <w:rPr>
          <w:sz w:val="28"/>
          <w:szCs w:val="28"/>
          <w:lang w:val="uk-UA"/>
        </w:rPr>
        <w:t xml:space="preserve"> для свят, розваг, занять з фізкуль</w:t>
      </w:r>
      <w:r>
        <w:rPr>
          <w:sz w:val="28"/>
          <w:szCs w:val="28"/>
          <w:lang w:val="uk-UA"/>
        </w:rPr>
        <w:t>тури, музики; обладнано методичний кабінет.</w:t>
      </w:r>
    </w:p>
    <w:p w:rsidR="003B2989" w:rsidRPr="00557A95" w:rsidRDefault="003B2989" w:rsidP="00DC0677">
      <w:pPr>
        <w:spacing w:line="276" w:lineRule="auto"/>
        <w:ind w:firstLine="708"/>
        <w:jc w:val="both"/>
        <w:rPr>
          <w:sz w:val="28"/>
          <w:szCs w:val="28"/>
          <w:lang w:val="uk-UA"/>
        </w:rPr>
      </w:pPr>
      <w:r w:rsidRPr="00557A95">
        <w:rPr>
          <w:sz w:val="28"/>
          <w:szCs w:val="28"/>
          <w:lang w:val="uk-UA"/>
        </w:rPr>
        <w:t xml:space="preserve">Наш заклад постійно працює над створенням сприятливих умов </w:t>
      </w:r>
      <w:r>
        <w:rPr>
          <w:sz w:val="28"/>
          <w:szCs w:val="28"/>
          <w:lang w:val="uk-UA"/>
        </w:rPr>
        <w:t xml:space="preserve">                       </w:t>
      </w:r>
      <w:r w:rsidRPr="00557A95">
        <w:rPr>
          <w:sz w:val="28"/>
          <w:szCs w:val="28"/>
          <w:lang w:val="uk-UA"/>
        </w:rPr>
        <w:t>для особистісного становлення та всебічного розвитку кожної дитини дошкільного віку, робота ведеться у тісному контакті з батьк</w:t>
      </w:r>
      <w:r>
        <w:rPr>
          <w:sz w:val="28"/>
          <w:szCs w:val="28"/>
          <w:lang w:val="uk-UA"/>
        </w:rPr>
        <w:t>ами</w:t>
      </w:r>
      <w:r w:rsidRPr="00557A95">
        <w:rPr>
          <w:sz w:val="28"/>
          <w:szCs w:val="28"/>
          <w:lang w:val="uk-UA"/>
        </w:rPr>
        <w:t>.</w:t>
      </w:r>
    </w:p>
    <w:p w:rsidR="003B2989" w:rsidRPr="000531E3" w:rsidRDefault="003B2989" w:rsidP="00DC0677">
      <w:pPr>
        <w:widowControl w:val="0"/>
        <w:shd w:val="clear" w:color="auto" w:fill="FFFFFF"/>
        <w:autoSpaceDE w:val="0"/>
        <w:autoSpaceDN w:val="0"/>
        <w:adjustRightInd w:val="0"/>
        <w:spacing w:line="276" w:lineRule="auto"/>
        <w:ind w:firstLine="567"/>
        <w:jc w:val="both"/>
        <w:rPr>
          <w:iCs/>
          <w:sz w:val="28"/>
          <w:szCs w:val="28"/>
          <w:lang w:val="uk-UA"/>
        </w:rPr>
      </w:pPr>
      <w:r w:rsidRPr="000531E3">
        <w:rPr>
          <w:iCs/>
          <w:color w:val="000000"/>
          <w:sz w:val="28"/>
          <w:szCs w:val="28"/>
          <w:lang w:val="uk-UA"/>
        </w:rPr>
        <w:t>У нашому дошкільному навчальному закладі велика увага приділяється збереженню і зміцненню матеріальної бази, благоустрою території. Ці питання постійно та успішно вирішуються за активною участю всіх членів колективу закладу та за допомогою наших батьків усіх вікових груп, за що ми їм щиро вдячні.</w:t>
      </w:r>
    </w:p>
    <w:p w:rsidR="003B2989" w:rsidRPr="000531E3" w:rsidRDefault="003B2989" w:rsidP="00DC0677">
      <w:pPr>
        <w:widowControl w:val="0"/>
        <w:shd w:val="clear" w:color="auto" w:fill="FFFFFF"/>
        <w:autoSpaceDE w:val="0"/>
        <w:autoSpaceDN w:val="0"/>
        <w:adjustRightInd w:val="0"/>
        <w:spacing w:line="276" w:lineRule="auto"/>
        <w:ind w:firstLine="567"/>
        <w:jc w:val="both"/>
        <w:rPr>
          <w:iCs/>
          <w:sz w:val="28"/>
          <w:szCs w:val="28"/>
        </w:rPr>
      </w:pPr>
      <w:r w:rsidRPr="000531E3">
        <w:rPr>
          <w:iCs/>
          <w:color w:val="000000"/>
          <w:sz w:val="28"/>
          <w:szCs w:val="28"/>
          <w:lang w:val="uk-UA"/>
        </w:rPr>
        <w:t>Питання щодо створення належних умов функціонування дошкільного навчального закладу є і буде першочерговим.</w:t>
      </w:r>
    </w:p>
    <w:p w:rsidR="003B2989" w:rsidRPr="000531E3" w:rsidRDefault="003B2989" w:rsidP="00DC0677">
      <w:pPr>
        <w:widowControl w:val="0"/>
        <w:autoSpaceDE w:val="0"/>
        <w:autoSpaceDN w:val="0"/>
        <w:adjustRightInd w:val="0"/>
        <w:spacing w:line="276" w:lineRule="auto"/>
        <w:ind w:firstLine="700"/>
        <w:jc w:val="both"/>
        <w:rPr>
          <w:iCs/>
          <w:sz w:val="28"/>
          <w:szCs w:val="28"/>
          <w:lang w:val="uk-UA"/>
        </w:rPr>
      </w:pPr>
      <w:r w:rsidRPr="000531E3">
        <w:rPr>
          <w:iCs/>
          <w:sz w:val="28"/>
          <w:szCs w:val="28"/>
          <w:lang w:val="uk-UA"/>
        </w:rPr>
        <w:t>Корисним внеском для дошкільного закладу були доброчинні внески батьків, які насамперед спрямовувалися на покращення матеріальної бази, санітарно-гігієнічних умов, естетичне оформлення приміщень, які надходили         у вигляді товарів і робіт.</w:t>
      </w:r>
    </w:p>
    <w:p w:rsidR="003B2989" w:rsidRPr="00AB23C1" w:rsidRDefault="003B2989" w:rsidP="00DC0677">
      <w:pPr>
        <w:spacing w:line="276" w:lineRule="auto"/>
        <w:ind w:firstLine="720"/>
        <w:jc w:val="both"/>
        <w:rPr>
          <w:color w:val="000000"/>
          <w:sz w:val="28"/>
          <w:szCs w:val="28"/>
          <w:lang w:val="uk-UA"/>
        </w:rPr>
      </w:pPr>
      <w:r w:rsidRPr="00AB23C1">
        <w:rPr>
          <w:color w:val="000000"/>
          <w:sz w:val="28"/>
          <w:szCs w:val="28"/>
          <w:lang w:val="uk-UA"/>
        </w:rPr>
        <w:t xml:space="preserve">З метою поліпшення умов перебування дітей в дошкільному закладі за період 2019/2020 навчального року  </w:t>
      </w:r>
      <w:r w:rsidRPr="00612633">
        <w:rPr>
          <w:b/>
          <w:i/>
          <w:color w:val="000000"/>
          <w:sz w:val="28"/>
          <w:szCs w:val="28"/>
          <w:lang w:val="uk-UA"/>
        </w:rPr>
        <w:t>були виконані  такі роботи:</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капітальний  ремонт музично-спортивної  зали 117 м</w:t>
      </w:r>
      <w:r w:rsidRPr="00F347C5">
        <w:rPr>
          <w:color w:val="000000"/>
          <w:sz w:val="28"/>
          <w:szCs w:val="28"/>
          <w:vertAlign w:val="superscript"/>
        </w:rPr>
        <w:t>2</w:t>
      </w:r>
      <w:r w:rsidRPr="00F347C5">
        <w:rPr>
          <w:color w:val="000000"/>
          <w:sz w:val="28"/>
          <w:szCs w:val="28"/>
        </w:rPr>
        <w:t>. (відремонтовані: стіни,</w:t>
      </w:r>
      <w:r>
        <w:rPr>
          <w:color w:val="000000"/>
          <w:szCs w:val="28"/>
        </w:rPr>
        <w:t xml:space="preserve"> </w:t>
      </w:r>
      <w:r w:rsidRPr="00F347C5">
        <w:rPr>
          <w:color w:val="000000"/>
          <w:sz w:val="28"/>
          <w:szCs w:val="28"/>
        </w:rPr>
        <w:t>стеля; встановлені опалювальні прилади).</w:t>
      </w:r>
    </w:p>
    <w:p w:rsidR="003B2989" w:rsidRPr="00F347C5" w:rsidRDefault="003B2989" w:rsidP="00DC0677">
      <w:pPr>
        <w:pStyle w:val="af"/>
        <w:spacing w:after="0"/>
        <w:ind w:left="1080"/>
        <w:jc w:val="both"/>
        <w:rPr>
          <w:b/>
          <w:i/>
          <w:color w:val="000000"/>
          <w:sz w:val="28"/>
          <w:szCs w:val="28"/>
        </w:rPr>
      </w:pPr>
      <w:r w:rsidRPr="00F347C5">
        <w:rPr>
          <w:b/>
          <w:i/>
          <w:color w:val="000000"/>
          <w:sz w:val="28"/>
          <w:szCs w:val="28"/>
        </w:rPr>
        <w:t>Придбані меблі:</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 xml:space="preserve"> на харчоблок; в кабінети: вихователя-методиста, практичного психолога;  в групи № 9, № 8, № 1;   придбанні шафи для взуття; в міні-музей полиці, стіл; для куточку кросбукінгу книжну полицю.</w:t>
      </w:r>
    </w:p>
    <w:p w:rsidR="003B2989" w:rsidRPr="00F347C5" w:rsidRDefault="003B2989" w:rsidP="00DC0677">
      <w:pPr>
        <w:pStyle w:val="af"/>
        <w:spacing w:after="0"/>
        <w:ind w:left="1080"/>
        <w:jc w:val="both"/>
        <w:rPr>
          <w:b/>
          <w:i/>
          <w:color w:val="000000"/>
          <w:sz w:val="28"/>
          <w:szCs w:val="28"/>
        </w:rPr>
      </w:pPr>
      <w:r w:rsidRPr="00F347C5">
        <w:rPr>
          <w:b/>
          <w:i/>
          <w:color w:val="000000"/>
          <w:sz w:val="28"/>
          <w:szCs w:val="28"/>
        </w:rPr>
        <w:t>Придбана техніка:</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 xml:space="preserve">телевізор;, мультимедійний проектор, музична колонка, ламінатор, брошурувальник паперів, швейна  машинка.  </w:t>
      </w:r>
    </w:p>
    <w:p w:rsidR="003B2989" w:rsidRPr="00F347C5" w:rsidRDefault="003B2989" w:rsidP="00DC0677">
      <w:pPr>
        <w:pStyle w:val="af"/>
        <w:spacing w:after="0"/>
        <w:ind w:left="1080"/>
        <w:jc w:val="both"/>
        <w:rPr>
          <w:b/>
          <w:i/>
          <w:color w:val="000000"/>
          <w:sz w:val="28"/>
          <w:szCs w:val="28"/>
        </w:rPr>
      </w:pPr>
      <w:r w:rsidRPr="00F347C5">
        <w:rPr>
          <w:b/>
          <w:i/>
          <w:color w:val="000000"/>
          <w:sz w:val="28"/>
          <w:szCs w:val="28"/>
        </w:rPr>
        <w:t>Придбаний  м’який інвентар:</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 xml:space="preserve">чохли на дитячі стільці; </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рушники;</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килим;</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ковдри;</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матраци;</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подушки;</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пледи.</w:t>
      </w:r>
    </w:p>
    <w:p w:rsidR="003B2989" w:rsidRPr="00F347C5" w:rsidRDefault="003B2989" w:rsidP="00DC0677">
      <w:pPr>
        <w:pStyle w:val="af"/>
        <w:spacing w:after="0"/>
        <w:ind w:left="1080"/>
        <w:jc w:val="both"/>
        <w:rPr>
          <w:b/>
          <w:i/>
          <w:color w:val="000000"/>
          <w:sz w:val="28"/>
          <w:szCs w:val="28"/>
        </w:rPr>
      </w:pPr>
      <w:r w:rsidRPr="00F347C5">
        <w:rPr>
          <w:b/>
          <w:i/>
          <w:color w:val="000000"/>
          <w:sz w:val="28"/>
          <w:szCs w:val="28"/>
        </w:rPr>
        <w:t xml:space="preserve">Для роботи закладу  також були придбані: </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бланки меню-розкладок;</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канцтовари;</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лікарські засоби;</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засоби для миття та чищення;</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дезінфікуючий засіб для прибирання приміщень «Соліклор»;</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дезінфікуючий засіб для рук «АХД 2000 експрес»;</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термометр для холодильника;</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для музично-спортивної зали зачепи для скалолазіння;</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фарби для пофарбування малих форм та цоколю;</w:t>
      </w:r>
    </w:p>
    <w:p w:rsidR="003B2989" w:rsidRPr="00F347C5" w:rsidRDefault="003B2989" w:rsidP="00DC0677">
      <w:pPr>
        <w:pStyle w:val="af"/>
        <w:spacing w:after="0"/>
        <w:ind w:left="1080"/>
        <w:jc w:val="both"/>
        <w:rPr>
          <w:b/>
          <w:i/>
          <w:color w:val="000000"/>
          <w:sz w:val="28"/>
          <w:szCs w:val="28"/>
        </w:rPr>
      </w:pPr>
      <w:r w:rsidRPr="00F347C5">
        <w:rPr>
          <w:b/>
          <w:i/>
          <w:color w:val="000000"/>
          <w:sz w:val="28"/>
          <w:szCs w:val="28"/>
        </w:rPr>
        <w:t>Проведені такі заходи та послуги:</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дератизація та дезінфекція;</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технічний огляд технологічного та холодильного обладнання;</w:t>
      </w:r>
    </w:p>
    <w:p w:rsidR="003B2989" w:rsidRDefault="003B2989" w:rsidP="00DC0677">
      <w:pPr>
        <w:pStyle w:val="af"/>
        <w:numPr>
          <w:ilvl w:val="0"/>
          <w:numId w:val="64"/>
        </w:numPr>
        <w:spacing w:after="0"/>
        <w:ind w:right="0"/>
        <w:jc w:val="both"/>
        <w:rPr>
          <w:color w:val="000000"/>
          <w:sz w:val="28"/>
          <w:szCs w:val="28"/>
        </w:rPr>
      </w:pPr>
      <w:r w:rsidRPr="00F347C5">
        <w:rPr>
          <w:color w:val="000000"/>
          <w:sz w:val="28"/>
          <w:szCs w:val="28"/>
        </w:rPr>
        <w:t>повірка лічильників;</w:t>
      </w:r>
    </w:p>
    <w:p w:rsidR="003B2989" w:rsidRPr="00F347C5" w:rsidRDefault="003B2989" w:rsidP="00DC0677">
      <w:pPr>
        <w:pStyle w:val="af"/>
        <w:numPr>
          <w:ilvl w:val="0"/>
          <w:numId w:val="64"/>
        </w:numPr>
        <w:spacing w:after="0"/>
        <w:ind w:right="0"/>
        <w:jc w:val="both"/>
        <w:rPr>
          <w:color w:val="000000"/>
          <w:sz w:val="28"/>
          <w:szCs w:val="28"/>
        </w:rPr>
      </w:pPr>
      <w:r w:rsidRPr="00D7336B">
        <w:rPr>
          <w:iCs/>
          <w:color w:val="000000"/>
          <w:sz w:val="28"/>
          <w:szCs w:val="28"/>
        </w:rPr>
        <w:t>підготовка теплової рамки до опалювального сезону</w:t>
      </w:r>
      <w:r>
        <w:rPr>
          <w:iCs/>
          <w:color w:val="000000"/>
          <w:sz w:val="28"/>
          <w:szCs w:val="28"/>
        </w:rPr>
        <w:t>;</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технічний огляд вентиляційних труб;</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утилізація відходів;</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чистка м'якого інвентарю</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 xml:space="preserve">ремонт та заправка картриджів; </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чистка каналізації;</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укомплектування фільтру для очищення  води на харчоблоці;</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зварювальні роботи в музичній залі;</w:t>
      </w:r>
    </w:p>
    <w:p w:rsidR="003B2989" w:rsidRPr="00F347C5" w:rsidRDefault="003B2989" w:rsidP="00DC0677">
      <w:pPr>
        <w:pStyle w:val="af"/>
        <w:numPr>
          <w:ilvl w:val="0"/>
          <w:numId w:val="64"/>
        </w:numPr>
        <w:spacing w:after="0"/>
        <w:ind w:right="0"/>
        <w:jc w:val="both"/>
        <w:rPr>
          <w:color w:val="000000"/>
          <w:sz w:val="28"/>
          <w:szCs w:val="28"/>
        </w:rPr>
      </w:pPr>
      <w:r w:rsidRPr="00F347C5">
        <w:rPr>
          <w:color w:val="000000"/>
          <w:sz w:val="28"/>
          <w:szCs w:val="28"/>
        </w:rPr>
        <w:t>встановлення електричного лічильника на харчоблоці;</w:t>
      </w:r>
    </w:p>
    <w:p w:rsidR="003B2989" w:rsidRDefault="003B2989" w:rsidP="00DC0677">
      <w:pPr>
        <w:pStyle w:val="af"/>
        <w:numPr>
          <w:ilvl w:val="0"/>
          <w:numId w:val="64"/>
        </w:numPr>
        <w:spacing w:after="0"/>
        <w:ind w:right="0"/>
        <w:jc w:val="both"/>
        <w:rPr>
          <w:color w:val="000000"/>
          <w:sz w:val="28"/>
          <w:szCs w:val="28"/>
        </w:rPr>
      </w:pPr>
      <w:r w:rsidRPr="00F347C5">
        <w:rPr>
          <w:color w:val="000000"/>
          <w:sz w:val="28"/>
          <w:szCs w:val="28"/>
        </w:rPr>
        <w:t>здійснювалась оплата за навчання працівників, відповідальних за о</w:t>
      </w:r>
      <w:r>
        <w:rPr>
          <w:color w:val="000000"/>
          <w:sz w:val="28"/>
          <w:szCs w:val="28"/>
        </w:rPr>
        <w:t>хорону праці та пожежну безпеку;</w:t>
      </w:r>
    </w:p>
    <w:p w:rsidR="003B2989" w:rsidRPr="00F347C5" w:rsidRDefault="003B2989" w:rsidP="00DC0677">
      <w:pPr>
        <w:pStyle w:val="af"/>
        <w:widowControl w:val="0"/>
        <w:numPr>
          <w:ilvl w:val="0"/>
          <w:numId w:val="64"/>
        </w:numPr>
        <w:shd w:val="clear" w:color="auto" w:fill="FFFFFF"/>
        <w:tabs>
          <w:tab w:val="left" w:pos="182"/>
        </w:tabs>
        <w:autoSpaceDE w:val="0"/>
        <w:autoSpaceDN w:val="0"/>
        <w:adjustRightInd w:val="0"/>
        <w:spacing w:after="0"/>
        <w:ind w:right="0"/>
        <w:jc w:val="both"/>
        <w:rPr>
          <w:iCs/>
          <w:color w:val="000000"/>
          <w:sz w:val="28"/>
          <w:szCs w:val="28"/>
        </w:rPr>
      </w:pPr>
      <w:r w:rsidRPr="00F347C5">
        <w:rPr>
          <w:iCs/>
          <w:color w:val="000000"/>
          <w:sz w:val="28"/>
          <w:szCs w:val="28"/>
        </w:rPr>
        <w:t>об'єми робіт поточного ремонту приміщень дошкільного навчального закладу, груп з метою якісної підготовки до нового навчального року та роботи закладу в осінньо-зимовий період.</w:t>
      </w:r>
    </w:p>
    <w:p w:rsidR="003B2989" w:rsidRPr="00314E00" w:rsidRDefault="003B2989" w:rsidP="00DC0677">
      <w:pPr>
        <w:spacing w:line="276" w:lineRule="auto"/>
        <w:ind w:firstLine="720"/>
        <w:jc w:val="both"/>
        <w:rPr>
          <w:color w:val="000000"/>
          <w:sz w:val="28"/>
          <w:szCs w:val="28"/>
          <w:lang w:val="uk-UA"/>
        </w:rPr>
      </w:pPr>
      <w:r w:rsidRPr="00AB23C1">
        <w:rPr>
          <w:color w:val="000000"/>
          <w:sz w:val="28"/>
          <w:szCs w:val="28"/>
          <w:lang w:val="uk-UA"/>
        </w:rPr>
        <w:t xml:space="preserve">В період карантину заклад продовжував покращувати умови закладу. </w:t>
      </w:r>
      <w:r>
        <w:rPr>
          <w:color w:val="000000"/>
          <w:sz w:val="28"/>
          <w:szCs w:val="28"/>
          <w:lang w:val="uk-UA"/>
        </w:rPr>
        <w:t>Вихователі вигото</w:t>
      </w:r>
      <w:r w:rsidRPr="00AB23C1">
        <w:rPr>
          <w:color w:val="000000"/>
          <w:sz w:val="28"/>
          <w:szCs w:val="28"/>
          <w:lang w:val="uk-UA"/>
        </w:rPr>
        <w:t>вляли матеріали до нового навчального року; створили: куточок кросбукінгу ди</w:t>
      </w:r>
      <w:r>
        <w:rPr>
          <w:color w:val="000000"/>
          <w:sz w:val="28"/>
          <w:szCs w:val="28"/>
          <w:lang w:val="uk-UA"/>
        </w:rPr>
        <w:t>тячої української книги, міні-</w:t>
      </w:r>
      <w:r w:rsidRPr="00AB23C1">
        <w:rPr>
          <w:color w:val="000000"/>
          <w:sz w:val="28"/>
          <w:szCs w:val="28"/>
          <w:lang w:val="uk-UA"/>
        </w:rPr>
        <w:t>музей «Українська світлиця»; оновили в групах театральні куточки.</w:t>
      </w:r>
    </w:p>
    <w:p w:rsidR="003B2989" w:rsidRPr="00F347C5" w:rsidRDefault="003B2989" w:rsidP="00DC0677">
      <w:pPr>
        <w:spacing w:line="276" w:lineRule="auto"/>
        <w:jc w:val="both"/>
        <w:rPr>
          <w:color w:val="000000"/>
          <w:sz w:val="28"/>
          <w:szCs w:val="28"/>
          <w:lang w:val="uk-UA"/>
        </w:rPr>
      </w:pPr>
      <w:r w:rsidRPr="00AB23C1">
        <w:rPr>
          <w:color w:val="000000"/>
          <w:sz w:val="28"/>
          <w:szCs w:val="28"/>
          <w:lang w:val="uk-UA"/>
        </w:rPr>
        <w:t xml:space="preserve">      Цей перелік може розширюватися, тому що кожен з нас може додати власних зусиль для покращення умов. Багато батьків погодилися особисто допомогти .</w:t>
      </w:r>
    </w:p>
    <w:p w:rsidR="003B2989" w:rsidRPr="00EA5205" w:rsidRDefault="003B2989" w:rsidP="00DC0677">
      <w:pPr>
        <w:spacing w:line="276" w:lineRule="auto"/>
        <w:ind w:firstLine="567"/>
        <w:jc w:val="both"/>
        <w:rPr>
          <w:b/>
          <w:bCs/>
          <w:iCs/>
          <w:sz w:val="44"/>
          <w:szCs w:val="44"/>
          <w:lang w:val="uk-UA"/>
        </w:rPr>
      </w:pPr>
      <w:r>
        <w:rPr>
          <w:sz w:val="28"/>
          <w:szCs w:val="28"/>
          <w:lang w:val="uk-UA"/>
        </w:rPr>
        <w:t xml:space="preserve">В </w:t>
      </w:r>
      <w:r w:rsidRPr="00EA5205">
        <w:rPr>
          <w:sz w:val="28"/>
          <w:szCs w:val="28"/>
          <w:lang w:val="uk-UA"/>
        </w:rPr>
        <w:t>дошкільному закладі створені всі умови для успішного виконання завдань виховання і</w:t>
      </w:r>
      <w:r w:rsidRPr="00EA5205">
        <w:rPr>
          <w:lang w:val="uk-UA"/>
        </w:rPr>
        <w:t xml:space="preserve"> </w:t>
      </w:r>
      <w:r w:rsidRPr="00EA5205">
        <w:rPr>
          <w:sz w:val="28"/>
          <w:szCs w:val="28"/>
          <w:lang w:val="uk-UA"/>
        </w:rPr>
        <w:t>навчання всебічно розвиненої, здорової, соціально-зрілої особистості психологічно і фізично готової до подальшого життя</w:t>
      </w:r>
    </w:p>
    <w:p w:rsidR="003B2989" w:rsidRPr="007A4D23" w:rsidRDefault="003B2989" w:rsidP="00DC0677">
      <w:pPr>
        <w:spacing w:line="276" w:lineRule="auto"/>
        <w:ind w:firstLine="708"/>
        <w:jc w:val="both"/>
        <w:rPr>
          <w:sz w:val="28"/>
          <w:szCs w:val="28"/>
          <w:lang w:val="uk-UA"/>
        </w:rPr>
      </w:pPr>
      <w:r w:rsidRPr="007A4D23">
        <w:rPr>
          <w:sz w:val="28"/>
          <w:szCs w:val="28"/>
          <w:lang w:val="uk-UA"/>
        </w:rPr>
        <w:t xml:space="preserve">Матеріально-технічна база ДНЗ у задовільному стані. Заклад забезпечений обладнанням, меблями та м’яким інвентарем. </w:t>
      </w:r>
    </w:p>
    <w:p w:rsidR="003B2989" w:rsidRPr="007A4D23" w:rsidRDefault="003B2989" w:rsidP="00DC0677">
      <w:pPr>
        <w:suppressAutoHyphens/>
        <w:spacing w:line="276" w:lineRule="auto"/>
        <w:ind w:firstLine="708"/>
        <w:jc w:val="both"/>
        <w:rPr>
          <w:kern w:val="1"/>
          <w:sz w:val="28"/>
          <w:szCs w:val="28"/>
          <w:lang w:val="uk-UA" w:eastAsia="hi-IN" w:bidi="hi-IN"/>
        </w:rPr>
      </w:pPr>
      <w:r w:rsidRPr="007A4D23">
        <w:rPr>
          <w:kern w:val="1"/>
          <w:sz w:val="28"/>
          <w:szCs w:val="28"/>
          <w:lang w:val="uk-UA" w:eastAsia="hi-IN" w:bidi="hi-IN"/>
        </w:rPr>
        <w:t>Для відновлення роботи дошкільного закладу за рахунок бюджетних коштів було проведено капітальний ремонт м'якої покрівлі – 640кв.м. та з рахунка закладу встановлені в музичному залі металопластикові вікна на суму -25600грн.00коп. Також за рахунок бюджетних коштів встановлений павільйон та малі форми групи № 9, придбана електросковорода на харчоблок.</w:t>
      </w:r>
    </w:p>
    <w:p w:rsidR="003B2989" w:rsidRPr="007A4D23" w:rsidRDefault="003B2989" w:rsidP="00DC0677">
      <w:pPr>
        <w:suppressAutoHyphens/>
        <w:spacing w:line="276" w:lineRule="auto"/>
        <w:ind w:firstLine="708"/>
        <w:jc w:val="both"/>
        <w:rPr>
          <w:kern w:val="1"/>
          <w:sz w:val="28"/>
          <w:szCs w:val="28"/>
          <w:lang w:val="uk-UA" w:eastAsia="hi-IN" w:bidi="hi-IN"/>
        </w:rPr>
      </w:pPr>
      <w:r w:rsidRPr="007A4D23">
        <w:rPr>
          <w:kern w:val="1"/>
          <w:sz w:val="28"/>
          <w:szCs w:val="28"/>
          <w:lang w:val="uk-UA" w:eastAsia="hi-IN" w:bidi="hi-IN"/>
        </w:rPr>
        <w:t xml:space="preserve">Значну спонсорську допомогу надали батьки вихованців. </w:t>
      </w:r>
      <w:r w:rsidRPr="007A4D23">
        <w:rPr>
          <w:sz w:val="28"/>
          <w:szCs w:val="28"/>
          <w:lang w:val="uk-UA"/>
        </w:rPr>
        <w:t>Залучення коштів, отриманих від благодійних внесків батьків, дозволили проводити заходи, які підтримали матеріальну базу установи.</w:t>
      </w:r>
      <w:r w:rsidRPr="007A4D23">
        <w:rPr>
          <w:kern w:val="1"/>
          <w:sz w:val="28"/>
          <w:szCs w:val="28"/>
          <w:lang w:val="uk-UA" w:eastAsia="hi-IN" w:bidi="hi-IN"/>
        </w:rPr>
        <w:t xml:space="preserve"> З їх допомогою придбано: іграшки та дидактичних посібників, пошиті костюми для розваг для організованої навчальної діяльності, капітальний ремонт музичного залу, придбання техніки тощо.  Все це поставлено на бухгалтерський облік завідувачем господарства Овсянніковою І.М.</w:t>
      </w:r>
    </w:p>
    <w:p w:rsidR="003B2989" w:rsidRPr="007A4D23" w:rsidRDefault="003B2989" w:rsidP="00DC0677">
      <w:pPr>
        <w:spacing w:line="276" w:lineRule="auto"/>
        <w:ind w:firstLine="708"/>
        <w:jc w:val="both"/>
        <w:rPr>
          <w:sz w:val="28"/>
          <w:szCs w:val="28"/>
          <w:lang w:val="uk-UA"/>
        </w:rPr>
      </w:pPr>
      <w:r w:rsidRPr="007A4D23">
        <w:rPr>
          <w:sz w:val="28"/>
          <w:szCs w:val="28"/>
          <w:lang w:val="uk-UA"/>
        </w:rPr>
        <w:t>Усі приміщення ДНЗ відповідають не лише санітарно-гігієнічним нормам, але й сучасним вимогам до їх естетизації.</w:t>
      </w:r>
    </w:p>
    <w:p w:rsidR="003B2989" w:rsidRPr="007A4D23" w:rsidRDefault="003B2989" w:rsidP="00DC0677">
      <w:pPr>
        <w:suppressAutoHyphens/>
        <w:spacing w:line="276" w:lineRule="auto"/>
        <w:ind w:firstLine="708"/>
        <w:jc w:val="both"/>
        <w:rPr>
          <w:sz w:val="28"/>
          <w:szCs w:val="28"/>
          <w:lang w:val="uk-UA"/>
        </w:rPr>
      </w:pPr>
      <w:r w:rsidRPr="007A4D23">
        <w:rPr>
          <w:sz w:val="28"/>
          <w:szCs w:val="28"/>
          <w:lang w:val="uk-UA"/>
        </w:rPr>
        <w:t>На території розміщено функціонують земельні ділянки, город, квітники. Озеленення постійно оновлюється, протягом всього року проводиться вирубання старих гілок.</w:t>
      </w:r>
    </w:p>
    <w:p w:rsidR="003B2989" w:rsidRPr="007A4D23" w:rsidRDefault="003B2989" w:rsidP="00DC0677">
      <w:pPr>
        <w:spacing w:line="276" w:lineRule="auto"/>
        <w:ind w:firstLine="708"/>
        <w:jc w:val="both"/>
        <w:rPr>
          <w:sz w:val="28"/>
          <w:szCs w:val="28"/>
          <w:lang w:val="uk-UA"/>
        </w:rPr>
      </w:pPr>
      <w:r w:rsidRPr="007A4D23">
        <w:rPr>
          <w:sz w:val="28"/>
          <w:szCs w:val="28"/>
          <w:lang w:val="uk-UA"/>
        </w:rPr>
        <w:t>Утримання та влаштування будівлі та території закладу відповідає санітарним нормам устрою й утримання дитячих дошкільних закладів. Технічний стан будівлі задовільний.</w:t>
      </w:r>
    </w:p>
    <w:p w:rsidR="003B2989" w:rsidRPr="007A4D23" w:rsidRDefault="003B2989" w:rsidP="00DC0677">
      <w:pPr>
        <w:spacing w:line="276" w:lineRule="auto"/>
        <w:ind w:firstLine="720"/>
        <w:jc w:val="both"/>
        <w:rPr>
          <w:sz w:val="28"/>
          <w:szCs w:val="28"/>
          <w:lang w:val="uk-UA"/>
        </w:rPr>
      </w:pPr>
      <w:r w:rsidRPr="007A4D23">
        <w:rPr>
          <w:kern w:val="1"/>
          <w:sz w:val="28"/>
          <w:szCs w:val="28"/>
          <w:lang w:val="uk-UA" w:eastAsia="hi-IN" w:bidi="hi-IN"/>
        </w:rPr>
        <w:t xml:space="preserve">Отже, для перебування дітей у закладі та організації навчально–виховного процесу створено достатні умови. </w:t>
      </w:r>
      <w:r w:rsidRPr="007A4D23">
        <w:rPr>
          <w:sz w:val="28"/>
          <w:szCs w:val="28"/>
          <w:lang w:val="uk-UA"/>
        </w:rPr>
        <w:t>Зазначене вище дозволяє дійти висновку, що  у дошкільному навчальному закладі ведеться постійна та планомірна робота щодо матеріально-техничного забезпечення.</w:t>
      </w:r>
    </w:p>
    <w:p w:rsidR="003B2989" w:rsidRPr="007A4D23" w:rsidRDefault="003B2989" w:rsidP="00DC0677">
      <w:pPr>
        <w:widowControl w:val="0"/>
        <w:shd w:val="clear" w:color="auto" w:fill="FFFFFF"/>
        <w:tabs>
          <w:tab w:val="left" w:pos="182"/>
        </w:tabs>
        <w:autoSpaceDE w:val="0"/>
        <w:autoSpaceDN w:val="0"/>
        <w:adjustRightInd w:val="0"/>
        <w:spacing w:line="276" w:lineRule="auto"/>
        <w:jc w:val="both"/>
        <w:rPr>
          <w:sz w:val="28"/>
          <w:szCs w:val="28"/>
          <w:lang w:val="uk-UA"/>
        </w:rPr>
      </w:pPr>
      <w:r w:rsidRPr="007A4D23">
        <w:rPr>
          <w:sz w:val="28"/>
          <w:szCs w:val="28"/>
          <w:lang w:val="uk-UA"/>
        </w:rPr>
        <w:t xml:space="preserve">         Перспективними напрямами роботи розвитку дошкільного навчального закладу є покращення матеріально–технічної бази закладу з метою оснащення усіх видів діяльності дітей, побуту, умов праці співробітників ДНЗ. </w:t>
      </w:r>
    </w:p>
    <w:p w:rsidR="003B2989" w:rsidRDefault="003B2989" w:rsidP="00DC0677">
      <w:pPr>
        <w:tabs>
          <w:tab w:val="left" w:pos="1554"/>
        </w:tabs>
        <w:spacing w:line="276" w:lineRule="auto"/>
        <w:ind w:firstLine="851"/>
        <w:jc w:val="both"/>
        <w:rPr>
          <w:sz w:val="28"/>
          <w:szCs w:val="28"/>
          <w:lang w:val="uk-UA"/>
        </w:rPr>
      </w:pPr>
      <w:r>
        <w:rPr>
          <w:sz w:val="28"/>
          <w:szCs w:val="28"/>
          <w:lang w:val="uk-UA"/>
        </w:rPr>
        <w:t xml:space="preserve">За 2014-2020 роки  колектив та батьки дошкільного навчального закладу № 30 створили імідж сучасного закладу освіти. Розширення мережі груп в дошкільному навчальному закладі дає можливість прийняти велику кількість дітей і зменшити електронну чергу до дошкільних навчальних закладів, які знаходяться у мікрорайоні. Професійний колектив, облаштована територія та повноцінна  наповнюваність матеріально-технічної бази дошкільного навчального закладу є основними показниками в виборі батьками дитячого садка. Це має можливість дошкільному навчальному закладу на рівні конкурувати з більш оснащеними за довгі роки праці закладами. </w:t>
      </w:r>
    </w:p>
    <w:p w:rsidR="003B2989" w:rsidRDefault="003B2989" w:rsidP="00DC0677">
      <w:pPr>
        <w:tabs>
          <w:tab w:val="left" w:pos="1554"/>
        </w:tabs>
        <w:spacing w:line="276" w:lineRule="auto"/>
        <w:ind w:firstLine="851"/>
        <w:jc w:val="both"/>
        <w:rPr>
          <w:sz w:val="28"/>
          <w:szCs w:val="28"/>
          <w:lang w:val="uk-UA"/>
        </w:rPr>
      </w:pPr>
      <w:r>
        <w:rPr>
          <w:sz w:val="28"/>
          <w:szCs w:val="28"/>
          <w:lang w:val="uk-UA"/>
        </w:rPr>
        <w:t>Але є в ДНЗ і слабкі сторони. Поступове наповнювання матеріально – технічної бази не дає можливості стрімкого розвитку навчального закладу. Відсутнє матеріально – технічне оснащення у функціонуючих групах. Відсутність технічних засобів навчання, оргтехніки, достатньої кількості комп'ютерів значною мірою впливає на роботу персоналу закладу.</w:t>
      </w:r>
    </w:p>
    <w:p w:rsidR="003B2989" w:rsidRDefault="003B2989" w:rsidP="00DC0677">
      <w:pPr>
        <w:tabs>
          <w:tab w:val="left" w:pos="1554"/>
        </w:tabs>
        <w:spacing w:line="276" w:lineRule="auto"/>
        <w:ind w:firstLine="851"/>
        <w:jc w:val="both"/>
        <w:rPr>
          <w:sz w:val="28"/>
          <w:szCs w:val="28"/>
          <w:lang w:val="uk-UA"/>
        </w:rPr>
      </w:pPr>
      <w:r>
        <w:rPr>
          <w:sz w:val="28"/>
          <w:szCs w:val="28"/>
          <w:lang w:val="uk-UA"/>
        </w:rPr>
        <w:t xml:space="preserve">Отже, під час вивчення матеріально - технічного забезпечення </w:t>
      </w:r>
      <w:r w:rsidRPr="005671A9">
        <w:rPr>
          <w:sz w:val="28"/>
          <w:szCs w:val="28"/>
          <w:lang w:val="uk-UA"/>
        </w:rPr>
        <w:t>бу</w:t>
      </w:r>
      <w:r>
        <w:rPr>
          <w:sz w:val="28"/>
          <w:szCs w:val="28"/>
          <w:lang w:val="uk-UA"/>
        </w:rPr>
        <w:t>ли виявлені сильні та слабкі сторони ефективності роботи з розвитку дошкільного  закладу.</w:t>
      </w:r>
    </w:p>
    <w:p w:rsidR="003B2989" w:rsidRDefault="003B2989" w:rsidP="00DC0677">
      <w:pPr>
        <w:tabs>
          <w:tab w:val="left" w:pos="1554"/>
        </w:tabs>
        <w:spacing w:line="276" w:lineRule="auto"/>
        <w:ind w:firstLine="851"/>
        <w:jc w:val="both"/>
        <w:rPr>
          <w:sz w:val="28"/>
          <w:szCs w:val="28"/>
          <w:lang w:val="uk-UA"/>
        </w:rPr>
      </w:pPr>
      <w:r>
        <w:rPr>
          <w:sz w:val="28"/>
          <w:szCs w:val="28"/>
          <w:lang w:val="uk-UA"/>
        </w:rPr>
        <w:t>Дошкільний навчальний заклад має можливість вирішити питання за згодою батьків вихованців:</w:t>
      </w:r>
    </w:p>
    <w:p w:rsidR="003B2989" w:rsidRDefault="003B2989" w:rsidP="00DC0677">
      <w:pPr>
        <w:tabs>
          <w:tab w:val="left" w:pos="1554"/>
        </w:tabs>
        <w:spacing w:line="276" w:lineRule="auto"/>
        <w:ind w:firstLine="851"/>
        <w:jc w:val="both"/>
        <w:rPr>
          <w:sz w:val="28"/>
          <w:szCs w:val="28"/>
          <w:lang w:val="uk-UA"/>
        </w:rPr>
      </w:pPr>
      <w:r>
        <w:rPr>
          <w:sz w:val="28"/>
          <w:szCs w:val="28"/>
          <w:lang w:val="uk-UA"/>
        </w:rPr>
        <w:t>- закупівля засобів для миття та чищення;</w:t>
      </w:r>
    </w:p>
    <w:p w:rsidR="003B2989" w:rsidRDefault="003B2989" w:rsidP="00DC0677">
      <w:pPr>
        <w:tabs>
          <w:tab w:val="left" w:pos="1554"/>
        </w:tabs>
        <w:spacing w:line="276" w:lineRule="auto"/>
        <w:ind w:firstLine="851"/>
        <w:jc w:val="both"/>
        <w:rPr>
          <w:sz w:val="28"/>
          <w:szCs w:val="28"/>
          <w:lang w:val="uk-UA"/>
        </w:rPr>
      </w:pPr>
      <w:r>
        <w:rPr>
          <w:sz w:val="28"/>
          <w:szCs w:val="28"/>
          <w:lang w:val="uk-UA"/>
        </w:rPr>
        <w:t>- закупівля матеріально-технічного обладнання для груп;</w:t>
      </w:r>
    </w:p>
    <w:p w:rsidR="003B2989" w:rsidRDefault="003B2989" w:rsidP="00DC0677">
      <w:pPr>
        <w:tabs>
          <w:tab w:val="left" w:pos="1554"/>
        </w:tabs>
        <w:spacing w:line="276" w:lineRule="auto"/>
        <w:ind w:firstLine="851"/>
        <w:jc w:val="both"/>
        <w:rPr>
          <w:sz w:val="28"/>
          <w:szCs w:val="28"/>
          <w:lang w:val="uk-UA"/>
        </w:rPr>
      </w:pPr>
      <w:r>
        <w:rPr>
          <w:sz w:val="28"/>
          <w:szCs w:val="28"/>
          <w:lang w:val="uk-UA"/>
        </w:rPr>
        <w:t>- виконання поточних ремонтів.</w:t>
      </w:r>
    </w:p>
    <w:p w:rsidR="003B2989" w:rsidRDefault="003B2989" w:rsidP="00DC0677">
      <w:pPr>
        <w:spacing w:line="276" w:lineRule="auto"/>
        <w:ind w:firstLine="851"/>
        <w:jc w:val="both"/>
        <w:rPr>
          <w:sz w:val="28"/>
          <w:szCs w:val="28"/>
          <w:lang w:val="uk-UA"/>
        </w:rPr>
      </w:pPr>
      <w:r>
        <w:rPr>
          <w:sz w:val="28"/>
          <w:szCs w:val="28"/>
          <w:lang w:val="uk-UA"/>
        </w:rPr>
        <w:t xml:space="preserve">Дошкільному навчальному закладі є перше чергові проблемні питання це: </w:t>
      </w:r>
      <w:r>
        <w:rPr>
          <w:iCs/>
          <w:sz w:val="28"/>
          <w:szCs w:val="28"/>
          <w:lang w:val="uk-UA"/>
        </w:rPr>
        <w:t>продовження ремонту на пральні та овочесховищі, придбання холодильної шафи на харчоблоці, продовжити встановлення вікон в музичній залі, обшити металом павільйони, встановити павільйони груп № 7 та № 3.</w:t>
      </w:r>
    </w:p>
    <w:p w:rsidR="003B2989" w:rsidRDefault="003B2989" w:rsidP="00DC0677">
      <w:pPr>
        <w:tabs>
          <w:tab w:val="left" w:pos="1554"/>
        </w:tabs>
        <w:spacing w:line="276" w:lineRule="auto"/>
        <w:ind w:firstLine="851"/>
        <w:jc w:val="both"/>
        <w:rPr>
          <w:sz w:val="28"/>
          <w:szCs w:val="28"/>
          <w:lang w:val="uk-UA"/>
        </w:rPr>
      </w:pPr>
      <w:r>
        <w:rPr>
          <w:sz w:val="28"/>
          <w:szCs w:val="28"/>
          <w:lang w:val="uk-UA"/>
        </w:rPr>
        <w:t>В нашому дошкільному закладі працюють творчі і небайдужі люди, які перебувають у постійному пошуку нового, долаючи перешкоди на шляху.</w:t>
      </w:r>
    </w:p>
    <w:p w:rsidR="003B2989" w:rsidRDefault="003B2989" w:rsidP="00DC0677">
      <w:pPr>
        <w:widowControl w:val="0"/>
        <w:shd w:val="clear" w:color="auto" w:fill="FFFFFF"/>
        <w:tabs>
          <w:tab w:val="left" w:pos="182"/>
        </w:tabs>
        <w:autoSpaceDE w:val="0"/>
        <w:autoSpaceDN w:val="0"/>
        <w:adjustRightInd w:val="0"/>
        <w:spacing w:line="276" w:lineRule="auto"/>
        <w:jc w:val="both"/>
        <w:rPr>
          <w:sz w:val="28"/>
          <w:szCs w:val="28"/>
          <w:lang w:val="uk-UA"/>
        </w:rPr>
      </w:pPr>
      <w:r>
        <w:rPr>
          <w:sz w:val="28"/>
          <w:szCs w:val="28"/>
          <w:lang w:val="uk-UA"/>
        </w:rPr>
        <w:t xml:space="preserve">          Примітно, що на постійно інноваційному етапі, коли навчальний дошкільний заклад приречений шукати новий формат діяльності, коли вчорашні інновації стають надбанням всього і поступово неминуче втрачають елементи новизни, творчі працівники та батьки вихованців закладу працюють над пошуком нової ідеї та проблеми, мене, як завідувача це безмежно тішить: значить у колективі батьків і працівників закладу панує здоровий психологічний мікроклімат і загалом створені належні умови  для всебічного розвитку дітей.</w:t>
      </w:r>
    </w:p>
    <w:p w:rsidR="003B2989" w:rsidRPr="00F33560" w:rsidRDefault="003B2989" w:rsidP="00DC0677">
      <w:pPr>
        <w:widowControl w:val="0"/>
        <w:shd w:val="clear" w:color="auto" w:fill="FFFFFF"/>
        <w:autoSpaceDE w:val="0"/>
        <w:autoSpaceDN w:val="0"/>
        <w:adjustRightInd w:val="0"/>
        <w:spacing w:line="276" w:lineRule="auto"/>
        <w:ind w:firstLine="567"/>
        <w:jc w:val="both"/>
        <w:rPr>
          <w:lang w:val="uk-UA"/>
        </w:rPr>
      </w:pPr>
      <w:r>
        <w:rPr>
          <w:bCs/>
          <w:iCs/>
          <w:sz w:val="28"/>
          <w:szCs w:val="28"/>
          <w:lang w:val="uk-UA"/>
        </w:rPr>
        <w:t>Подальше удосконалення матеріально-</w:t>
      </w:r>
      <w:r w:rsidRPr="00AB23C1">
        <w:rPr>
          <w:bCs/>
          <w:iCs/>
          <w:sz w:val="28"/>
          <w:szCs w:val="28"/>
          <w:lang w:val="uk-UA"/>
        </w:rPr>
        <w:t>технічного забезпечення дитячого садка сучасним навчальним і спортив</w:t>
      </w:r>
      <w:r>
        <w:rPr>
          <w:bCs/>
          <w:iCs/>
          <w:sz w:val="28"/>
          <w:szCs w:val="28"/>
          <w:lang w:val="uk-UA"/>
        </w:rPr>
        <w:t>ним обладнанням, інформаційно-</w:t>
      </w:r>
      <w:r w:rsidRPr="00AB23C1">
        <w:rPr>
          <w:bCs/>
          <w:iCs/>
          <w:sz w:val="28"/>
          <w:szCs w:val="28"/>
          <w:lang w:val="uk-UA"/>
        </w:rPr>
        <w:t>технічними засобами дає можливість організовувати додатко</w:t>
      </w:r>
      <w:r>
        <w:rPr>
          <w:bCs/>
          <w:iCs/>
          <w:sz w:val="28"/>
          <w:szCs w:val="28"/>
          <w:lang w:val="uk-UA"/>
        </w:rPr>
        <w:t>ві освітні послуги, поставити на вищий рівень організацію навчально-</w:t>
      </w:r>
      <w:r w:rsidRPr="00AB23C1">
        <w:rPr>
          <w:bCs/>
          <w:iCs/>
          <w:sz w:val="28"/>
          <w:szCs w:val="28"/>
          <w:lang w:val="uk-UA"/>
        </w:rPr>
        <w:t>виховн</w:t>
      </w:r>
      <w:r>
        <w:rPr>
          <w:bCs/>
          <w:iCs/>
          <w:sz w:val="28"/>
          <w:szCs w:val="28"/>
          <w:lang w:val="uk-UA"/>
        </w:rPr>
        <w:t>ої діяльності</w:t>
      </w:r>
      <w:r w:rsidRPr="00AB23C1">
        <w:rPr>
          <w:bCs/>
          <w:iCs/>
          <w:sz w:val="28"/>
          <w:szCs w:val="28"/>
          <w:lang w:val="uk-UA"/>
        </w:rPr>
        <w:t>, п</w:t>
      </w:r>
      <w:r>
        <w:rPr>
          <w:bCs/>
          <w:iCs/>
          <w:sz w:val="28"/>
          <w:szCs w:val="28"/>
          <w:lang w:val="uk-UA"/>
        </w:rPr>
        <w:t>роводити культурні, спортивно-</w:t>
      </w:r>
      <w:r w:rsidRPr="00AB23C1">
        <w:rPr>
          <w:bCs/>
          <w:iCs/>
          <w:sz w:val="28"/>
          <w:szCs w:val="28"/>
          <w:lang w:val="uk-UA"/>
        </w:rPr>
        <w:t xml:space="preserve">оздоровчі заходи </w:t>
      </w:r>
      <w:r>
        <w:rPr>
          <w:bCs/>
          <w:iCs/>
          <w:sz w:val="28"/>
          <w:szCs w:val="28"/>
          <w:lang w:val="uk-UA"/>
        </w:rPr>
        <w:t xml:space="preserve"> та інше.</w:t>
      </w:r>
    </w:p>
    <w:p w:rsidR="003B2989" w:rsidRDefault="003B2989" w:rsidP="00DC0677">
      <w:pPr>
        <w:spacing w:line="276" w:lineRule="auto"/>
        <w:ind w:firstLine="720"/>
        <w:jc w:val="both"/>
        <w:rPr>
          <w:sz w:val="28"/>
          <w:szCs w:val="28"/>
          <w:lang w:val="uk-UA"/>
        </w:rPr>
      </w:pPr>
      <w:r w:rsidRPr="00D7336B">
        <w:rPr>
          <w:sz w:val="28"/>
          <w:szCs w:val="28"/>
          <w:lang w:val="uk-UA"/>
        </w:rPr>
        <w:t>Адміністрація приділяє достатньо уваги естетичному вигляду навчального закладу. Коридор, хол поступово поповнюються новими стендами. Подвір'я завжди прибране, доглянуте. На квітниках щороку висаджуються квіти, які протягом літа доглядаються дошкільниками, вихователями т</w:t>
      </w:r>
      <w:r>
        <w:rPr>
          <w:sz w:val="28"/>
          <w:szCs w:val="28"/>
          <w:lang w:val="uk-UA"/>
        </w:rPr>
        <w:t>а обслуговуючим персоналом</w:t>
      </w:r>
      <w:r w:rsidRPr="00557A95">
        <w:rPr>
          <w:sz w:val="28"/>
          <w:szCs w:val="28"/>
          <w:lang w:val="uk-UA"/>
        </w:rPr>
        <w:t>. Своєчасно обрізуються дерева, кущі, біляться бордюри. Обслуговуючим персоналом проводиться скошування трави на газонах, винесення та періодичне ви</w:t>
      </w:r>
      <w:r>
        <w:rPr>
          <w:sz w:val="28"/>
          <w:szCs w:val="28"/>
          <w:lang w:val="uk-UA"/>
        </w:rPr>
        <w:t>везення сміття з території ДНЗ.</w:t>
      </w:r>
    </w:p>
    <w:p w:rsidR="003B2989" w:rsidRPr="00557A95" w:rsidRDefault="003B2989" w:rsidP="00DC0677">
      <w:pPr>
        <w:spacing w:line="276" w:lineRule="auto"/>
        <w:ind w:firstLine="720"/>
        <w:jc w:val="both"/>
        <w:rPr>
          <w:sz w:val="28"/>
          <w:szCs w:val="28"/>
          <w:lang w:val="uk-UA"/>
        </w:rPr>
      </w:pPr>
      <w:r w:rsidRPr="00557A95">
        <w:rPr>
          <w:sz w:val="28"/>
          <w:szCs w:val="28"/>
          <w:lang w:val="uk-UA"/>
        </w:rPr>
        <w:t>Зрозуміло, я</w:t>
      </w:r>
      <w:r>
        <w:rPr>
          <w:sz w:val="28"/>
          <w:szCs w:val="28"/>
          <w:lang w:val="uk-UA"/>
        </w:rPr>
        <w:t>,</w:t>
      </w:r>
      <w:r w:rsidRPr="00557A95">
        <w:rPr>
          <w:sz w:val="28"/>
          <w:szCs w:val="28"/>
          <w:lang w:val="uk-UA"/>
        </w:rPr>
        <w:t xml:space="preserve"> як керівник використовую для цього усі можливі резерви:</w:t>
      </w:r>
    </w:p>
    <w:p w:rsidR="003B2989" w:rsidRPr="00557A95" w:rsidRDefault="003B2989" w:rsidP="00DC0677">
      <w:pPr>
        <w:spacing w:line="276" w:lineRule="auto"/>
        <w:jc w:val="both"/>
        <w:rPr>
          <w:sz w:val="28"/>
          <w:szCs w:val="28"/>
          <w:lang w:val="uk-UA"/>
        </w:rPr>
      </w:pPr>
      <w:r w:rsidRPr="00557A95">
        <w:rPr>
          <w:sz w:val="28"/>
          <w:szCs w:val="28"/>
          <w:lang w:val="uk-UA"/>
        </w:rPr>
        <w:t>спонсорські кошти, позабюджетні кошти, але їх недостатньо для такого обсягу робіт.</w:t>
      </w:r>
    </w:p>
    <w:p w:rsidR="003B2989" w:rsidRPr="00557A95" w:rsidRDefault="003B2989" w:rsidP="00DC0677">
      <w:pPr>
        <w:spacing w:line="276" w:lineRule="auto"/>
        <w:ind w:firstLine="720"/>
        <w:jc w:val="both"/>
        <w:rPr>
          <w:sz w:val="28"/>
          <w:szCs w:val="28"/>
          <w:lang w:val="uk-UA"/>
        </w:rPr>
      </w:pPr>
      <w:r w:rsidRPr="00557A95">
        <w:rPr>
          <w:sz w:val="28"/>
          <w:szCs w:val="28"/>
          <w:lang w:val="uk-UA"/>
        </w:rPr>
        <w:t>Я вдячна батькам, які допомагають нам в проведен</w:t>
      </w:r>
      <w:r>
        <w:rPr>
          <w:sz w:val="28"/>
          <w:szCs w:val="28"/>
          <w:lang w:val="uk-UA"/>
        </w:rPr>
        <w:t>ні ремонтних робі</w:t>
      </w:r>
      <w:r w:rsidRPr="00557A95">
        <w:rPr>
          <w:sz w:val="28"/>
          <w:szCs w:val="28"/>
          <w:lang w:val="uk-UA"/>
        </w:rPr>
        <w:t xml:space="preserve">т </w:t>
      </w:r>
      <w:r>
        <w:rPr>
          <w:sz w:val="28"/>
          <w:szCs w:val="28"/>
          <w:lang w:val="uk-UA"/>
        </w:rPr>
        <w:t xml:space="preserve">                </w:t>
      </w:r>
      <w:r w:rsidRPr="00557A95">
        <w:rPr>
          <w:sz w:val="28"/>
          <w:szCs w:val="28"/>
          <w:lang w:val="uk-UA"/>
        </w:rPr>
        <w:t xml:space="preserve">у </w:t>
      </w:r>
      <w:r>
        <w:rPr>
          <w:sz w:val="28"/>
          <w:szCs w:val="28"/>
          <w:lang w:val="uk-UA"/>
        </w:rPr>
        <w:t>закладі</w:t>
      </w:r>
      <w:r w:rsidRPr="00557A95">
        <w:rPr>
          <w:sz w:val="28"/>
          <w:szCs w:val="28"/>
          <w:lang w:val="uk-UA"/>
        </w:rPr>
        <w:t>, створювати затишок та комфорт для дітей в групах.</w:t>
      </w:r>
    </w:p>
    <w:p w:rsidR="003B2989" w:rsidRPr="00557A95" w:rsidRDefault="003B2989" w:rsidP="00DC0677">
      <w:pPr>
        <w:spacing w:line="276" w:lineRule="auto"/>
        <w:ind w:firstLine="708"/>
        <w:jc w:val="both"/>
        <w:rPr>
          <w:sz w:val="28"/>
          <w:szCs w:val="28"/>
          <w:lang w:val="uk-UA"/>
        </w:rPr>
      </w:pPr>
      <w:r w:rsidRPr="00557A95">
        <w:rPr>
          <w:sz w:val="28"/>
          <w:szCs w:val="28"/>
          <w:lang w:val="uk-UA"/>
        </w:rPr>
        <w:t>Наш заклад користується попитом серед батьків.</w:t>
      </w:r>
    </w:p>
    <w:p w:rsidR="003B2989" w:rsidRPr="00557A95" w:rsidRDefault="003B2989" w:rsidP="00DC0677">
      <w:pPr>
        <w:spacing w:line="276" w:lineRule="auto"/>
        <w:jc w:val="both"/>
        <w:rPr>
          <w:sz w:val="28"/>
          <w:szCs w:val="28"/>
          <w:lang w:val="uk-UA"/>
        </w:rPr>
      </w:pPr>
      <w:r w:rsidRPr="00557A95">
        <w:rPr>
          <w:sz w:val="28"/>
          <w:szCs w:val="28"/>
          <w:lang w:val="uk-UA"/>
        </w:rPr>
        <w:t>Колектив може і хоче працювати, тому ми ставимо перед собою все нові і нові завдання. І першочер</w:t>
      </w:r>
      <w:r>
        <w:rPr>
          <w:sz w:val="28"/>
          <w:szCs w:val="28"/>
          <w:lang w:val="uk-UA"/>
        </w:rPr>
        <w:t xml:space="preserve">гове завдання - створення умов </w:t>
      </w:r>
      <w:r w:rsidRPr="00557A95">
        <w:rPr>
          <w:sz w:val="28"/>
          <w:szCs w:val="28"/>
          <w:lang w:val="uk-UA"/>
        </w:rPr>
        <w:t>для виховання та оздоровлення наших дітей</w:t>
      </w:r>
    </w:p>
    <w:p w:rsidR="003B2989" w:rsidRPr="00557A95" w:rsidRDefault="003B2989" w:rsidP="00DC0677">
      <w:pPr>
        <w:spacing w:line="276" w:lineRule="auto"/>
        <w:ind w:firstLine="720"/>
        <w:jc w:val="both"/>
        <w:rPr>
          <w:sz w:val="28"/>
          <w:szCs w:val="28"/>
          <w:lang w:val="uk-UA"/>
        </w:rPr>
      </w:pPr>
      <w:r w:rsidRPr="00557A95">
        <w:rPr>
          <w:sz w:val="28"/>
          <w:szCs w:val="28"/>
          <w:lang w:val="uk-UA"/>
        </w:rPr>
        <w:t>Подальший розвиток ДНЗ можливий тільки за умов засвоєння нововведень та бачення власної перспективи розвитку.</w:t>
      </w:r>
    </w:p>
    <w:p w:rsidR="003B2989" w:rsidRPr="00557A95" w:rsidRDefault="003B2989" w:rsidP="00DC0677">
      <w:pPr>
        <w:spacing w:line="276" w:lineRule="auto"/>
        <w:ind w:firstLine="720"/>
        <w:jc w:val="both"/>
        <w:rPr>
          <w:sz w:val="28"/>
          <w:szCs w:val="28"/>
          <w:lang w:val="uk-UA"/>
        </w:rPr>
      </w:pPr>
      <w:r w:rsidRPr="00557A95">
        <w:rPr>
          <w:sz w:val="28"/>
          <w:szCs w:val="28"/>
          <w:lang w:val="uk-UA"/>
        </w:rPr>
        <w:t>Головним є те, що заклад прагне бути тим місцем, де діти можуть фізично розвиватись, навчатись, виховуватись, зміцнювати здоров’я, реалізовувати свої здібності, весело й щасливо жити.</w:t>
      </w:r>
    </w:p>
    <w:p w:rsidR="003B2989" w:rsidRPr="00557A95" w:rsidRDefault="003B2989" w:rsidP="00DC0677">
      <w:pPr>
        <w:spacing w:line="276" w:lineRule="auto"/>
        <w:ind w:firstLine="720"/>
        <w:jc w:val="both"/>
        <w:rPr>
          <w:sz w:val="28"/>
          <w:szCs w:val="28"/>
          <w:lang w:val="uk-UA"/>
        </w:rPr>
      </w:pPr>
      <w:r w:rsidRPr="00557A95">
        <w:rPr>
          <w:sz w:val="28"/>
          <w:szCs w:val="28"/>
          <w:lang w:val="uk-UA"/>
        </w:rPr>
        <w:t xml:space="preserve">Вважаю, що вагомим критерієм оцінки моєї управлінської діяльності можна вважати сприйняття мене як керівника працівниками, дітьми, а через них і батьками. Якщо діти пишаються своїм закладом, то це означає, що вони пишаються і своїми педагогами. Усвідомлюю, що розумно будувати взаємовідносини педагогів, їх помічників, дітей, батьків, можна тільки там, </w:t>
      </w:r>
      <w:r>
        <w:rPr>
          <w:sz w:val="28"/>
          <w:szCs w:val="28"/>
          <w:lang w:val="uk-UA"/>
        </w:rPr>
        <w:t xml:space="preserve">          </w:t>
      </w:r>
      <w:r w:rsidRPr="00557A95">
        <w:rPr>
          <w:sz w:val="28"/>
          <w:szCs w:val="28"/>
          <w:lang w:val="uk-UA"/>
        </w:rPr>
        <w:t xml:space="preserve">де всі відчувають свою приналежність до найвищої справи на Землі – формування Людини. </w:t>
      </w:r>
    </w:p>
    <w:p w:rsidR="0001205A" w:rsidRPr="001F6B5A" w:rsidRDefault="003B2989" w:rsidP="001F6B5A">
      <w:pPr>
        <w:spacing w:line="276" w:lineRule="auto"/>
        <w:ind w:firstLine="720"/>
        <w:jc w:val="both"/>
        <w:rPr>
          <w:sz w:val="28"/>
          <w:szCs w:val="28"/>
          <w:lang w:val="uk-UA"/>
        </w:rPr>
      </w:pPr>
      <w:r w:rsidRPr="00557A95">
        <w:rPr>
          <w:sz w:val="28"/>
          <w:szCs w:val="28"/>
          <w:lang w:val="uk-UA"/>
        </w:rPr>
        <w:t xml:space="preserve">Розумно організоване керівництво повинно, в першу чергу, сприяти залученню кожного члена системи «діти-батьки-педагоги-завідувач» </w:t>
      </w:r>
      <w:r>
        <w:rPr>
          <w:sz w:val="28"/>
          <w:szCs w:val="28"/>
          <w:lang w:val="uk-UA"/>
        </w:rPr>
        <w:t xml:space="preserve">                      </w:t>
      </w:r>
      <w:r w:rsidRPr="00557A95">
        <w:rPr>
          <w:sz w:val="28"/>
          <w:szCs w:val="28"/>
          <w:lang w:val="uk-UA"/>
        </w:rPr>
        <w:t>до вирішення усіх питань навчально-виховного процесу та уселяти в кожного віру і тверду переконаність, що він є активним і відповідальним співучасником цієї системи.</w:t>
      </w:r>
    </w:p>
    <w:p w:rsidR="00EA3F1B" w:rsidRDefault="00EA3F1B" w:rsidP="00DC0677">
      <w:pPr>
        <w:pStyle w:val="a7"/>
        <w:spacing w:line="276" w:lineRule="auto"/>
        <w:jc w:val="left"/>
        <w:rPr>
          <w:sz w:val="28"/>
          <w:szCs w:val="28"/>
          <w:u w:val="single"/>
        </w:rPr>
      </w:pPr>
    </w:p>
    <w:p w:rsidR="001A3A41" w:rsidRPr="00021B9A" w:rsidRDefault="00021B9A" w:rsidP="00DC0677">
      <w:pPr>
        <w:tabs>
          <w:tab w:val="left" w:pos="3990"/>
        </w:tabs>
        <w:spacing w:line="276" w:lineRule="auto"/>
        <w:ind w:firstLine="709"/>
        <w:jc w:val="center"/>
        <w:rPr>
          <w:b/>
          <w:sz w:val="28"/>
          <w:szCs w:val="28"/>
          <w:u w:val="single"/>
          <w:lang w:val="uk-UA"/>
        </w:rPr>
      </w:pPr>
      <w:r w:rsidRPr="00021B9A">
        <w:rPr>
          <w:b/>
          <w:bCs/>
          <w:sz w:val="28"/>
          <w:szCs w:val="28"/>
          <w:u w:val="single"/>
          <w:lang w:val="uk-UA"/>
        </w:rPr>
        <w:t>1.14</w:t>
      </w:r>
      <w:r w:rsidR="003E1D56" w:rsidRPr="00021B9A">
        <w:rPr>
          <w:b/>
          <w:bCs/>
          <w:sz w:val="28"/>
          <w:szCs w:val="28"/>
          <w:u w:val="single"/>
          <w:lang w:val="uk-UA"/>
        </w:rPr>
        <w:t xml:space="preserve">. Узагальнені висновки </w:t>
      </w:r>
      <w:r w:rsidR="00A0221F" w:rsidRPr="00021B9A">
        <w:rPr>
          <w:b/>
          <w:sz w:val="28"/>
          <w:szCs w:val="28"/>
          <w:u w:val="single"/>
          <w:lang w:val="uk-UA"/>
        </w:rPr>
        <w:t xml:space="preserve"> щодо здобутків, труднощів, недоліків у роботі</w:t>
      </w:r>
      <w:r w:rsidR="00CF785A" w:rsidRPr="00021B9A">
        <w:rPr>
          <w:b/>
          <w:sz w:val="28"/>
          <w:szCs w:val="28"/>
          <w:u w:val="single"/>
          <w:lang w:val="uk-UA"/>
        </w:rPr>
        <w:t xml:space="preserve"> </w:t>
      </w:r>
      <w:r w:rsidR="00E5428E" w:rsidRPr="00021B9A">
        <w:rPr>
          <w:b/>
          <w:sz w:val="28"/>
          <w:szCs w:val="28"/>
          <w:u w:val="single"/>
          <w:lang w:val="uk-UA"/>
        </w:rPr>
        <w:t>ЗДО</w:t>
      </w:r>
      <w:r w:rsidR="005B71CB" w:rsidRPr="00021B9A">
        <w:rPr>
          <w:b/>
          <w:sz w:val="28"/>
          <w:szCs w:val="28"/>
          <w:u w:val="single"/>
          <w:lang w:val="uk-UA"/>
        </w:rPr>
        <w:t xml:space="preserve"> у 201</w:t>
      </w:r>
      <w:r w:rsidR="008F7C13" w:rsidRPr="00021B9A">
        <w:rPr>
          <w:b/>
          <w:sz w:val="28"/>
          <w:szCs w:val="28"/>
          <w:u w:val="single"/>
          <w:lang w:val="uk-UA"/>
        </w:rPr>
        <w:t>9/2020</w:t>
      </w:r>
      <w:r w:rsidR="00D33F8B" w:rsidRPr="00021B9A">
        <w:rPr>
          <w:b/>
          <w:sz w:val="28"/>
          <w:szCs w:val="28"/>
          <w:u w:val="single"/>
          <w:lang w:val="uk-UA"/>
        </w:rPr>
        <w:t xml:space="preserve"> </w:t>
      </w:r>
      <w:r w:rsidR="00A0221F" w:rsidRPr="00021B9A">
        <w:rPr>
          <w:b/>
          <w:sz w:val="28"/>
          <w:szCs w:val="28"/>
          <w:u w:val="single"/>
          <w:lang w:val="uk-UA"/>
        </w:rPr>
        <w:t>навчальному році.</w:t>
      </w:r>
    </w:p>
    <w:p w:rsidR="00BD1C43" w:rsidRDefault="00BD1C43" w:rsidP="00DC0677">
      <w:pPr>
        <w:tabs>
          <w:tab w:val="left" w:pos="3990"/>
        </w:tabs>
        <w:spacing w:line="276" w:lineRule="auto"/>
        <w:ind w:firstLine="709"/>
        <w:rPr>
          <w:sz w:val="28"/>
          <w:szCs w:val="28"/>
          <w:lang w:val="uk-UA"/>
        </w:rPr>
      </w:pPr>
    </w:p>
    <w:p w:rsidR="00A0221F" w:rsidRPr="0048387C" w:rsidRDefault="00BD1C43" w:rsidP="00DC0677">
      <w:pPr>
        <w:tabs>
          <w:tab w:val="left" w:pos="0"/>
        </w:tabs>
        <w:spacing w:line="276" w:lineRule="auto"/>
        <w:ind w:firstLine="709"/>
        <w:jc w:val="both"/>
        <w:rPr>
          <w:sz w:val="28"/>
          <w:szCs w:val="28"/>
          <w:lang w:val="uk-UA"/>
        </w:rPr>
      </w:pPr>
      <w:r w:rsidRPr="0048387C">
        <w:rPr>
          <w:sz w:val="28"/>
          <w:szCs w:val="28"/>
          <w:lang w:val="uk-UA"/>
        </w:rPr>
        <w:t xml:space="preserve">Аналіз роботи </w:t>
      </w:r>
      <w:r w:rsidR="00E5428E">
        <w:rPr>
          <w:sz w:val="28"/>
          <w:szCs w:val="28"/>
          <w:lang w:val="uk-UA"/>
        </w:rPr>
        <w:t>ЗДО</w:t>
      </w:r>
      <w:r w:rsidRPr="0048387C">
        <w:rPr>
          <w:sz w:val="28"/>
          <w:szCs w:val="28"/>
          <w:lang w:val="uk-UA"/>
        </w:rPr>
        <w:t xml:space="preserve">  за навчальний рік показав, що</w:t>
      </w:r>
      <w:r w:rsidR="00DB44D6">
        <w:rPr>
          <w:sz w:val="28"/>
          <w:szCs w:val="28"/>
          <w:lang w:val="uk-UA"/>
        </w:rPr>
        <w:t xml:space="preserve"> значна частина заходів протягом навчального року була або перенесена, або виконана частково за причини перебування закладу тривалий час на карантині.</w:t>
      </w:r>
      <w:r w:rsidRPr="0048387C">
        <w:rPr>
          <w:sz w:val="28"/>
          <w:szCs w:val="28"/>
          <w:lang w:val="uk-UA"/>
        </w:rPr>
        <w:t xml:space="preserve"> </w:t>
      </w:r>
      <w:r w:rsidR="00ED753B" w:rsidRPr="0048387C">
        <w:rPr>
          <w:sz w:val="28"/>
          <w:szCs w:val="28"/>
          <w:lang w:val="uk-UA"/>
        </w:rPr>
        <w:t xml:space="preserve">для реалізації   поставлених завдань були   </w:t>
      </w:r>
      <w:r w:rsidRPr="0048387C">
        <w:rPr>
          <w:sz w:val="28"/>
          <w:szCs w:val="28"/>
          <w:lang w:val="uk-UA"/>
        </w:rPr>
        <w:t>об´єднані зусилля</w:t>
      </w:r>
      <w:r w:rsidR="00ED753B" w:rsidRPr="0048387C">
        <w:rPr>
          <w:sz w:val="28"/>
          <w:szCs w:val="28"/>
          <w:lang w:val="uk-UA"/>
        </w:rPr>
        <w:t xml:space="preserve"> </w:t>
      </w:r>
      <w:r w:rsidRPr="0048387C">
        <w:rPr>
          <w:sz w:val="28"/>
          <w:szCs w:val="28"/>
          <w:lang w:val="uk-UA"/>
        </w:rPr>
        <w:t>педагогічного колективу</w:t>
      </w:r>
      <w:r w:rsidR="00ED753B" w:rsidRPr="0048387C">
        <w:rPr>
          <w:sz w:val="28"/>
          <w:szCs w:val="28"/>
          <w:lang w:val="uk-UA"/>
        </w:rPr>
        <w:t xml:space="preserve"> та адміністрації</w:t>
      </w:r>
      <w:r w:rsidR="00F44285" w:rsidRPr="0048387C">
        <w:rPr>
          <w:sz w:val="28"/>
          <w:szCs w:val="28"/>
          <w:lang w:val="uk-UA"/>
        </w:rPr>
        <w:t xml:space="preserve">. </w:t>
      </w:r>
      <w:r w:rsidR="00ED753B" w:rsidRPr="0048387C">
        <w:rPr>
          <w:sz w:val="28"/>
          <w:szCs w:val="28"/>
          <w:lang w:val="uk-UA"/>
        </w:rPr>
        <w:t>В</w:t>
      </w:r>
      <w:r w:rsidR="00F44285" w:rsidRPr="0048387C">
        <w:rPr>
          <w:sz w:val="28"/>
          <w:szCs w:val="28"/>
          <w:lang w:val="uk-UA"/>
        </w:rPr>
        <w:t xml:space="preserve">дало </w:t>
      </w:r>
      <w:r w:rsidR="00ED753B" w:rsidRPr="0048387C">
        <w:rPr>
          <w:sz w:val="28"/>
          <w:szCs w:val="28"/>
          <w:lang w:val="uk-UA"/>
        </w:rPr>
        <w:t xml:space="preserve"> підібрані форми методичної роботи з ка</w:t>
      </w:r>
      <w:r w:rsidR="00F44285" w:rsidRPr="0048387C">
        <w:rPr>
          <w:sz w:val="28"/>
          <w:szCs w:val="28"/>
          <w:lang w:val="uk-UA"/>
        </w:rPr>
        <w:t xml:space="preserve">драми позитивно вплинули на організацію життєдіяльності   та рівень </w:t>
      </w:r>
      <w:r w:rsidR="00ED753B" w:rsidRPr="0048387C">
        <w:rPr>
          <w:sz w:val="28"/>
          <w:szCs w:val="28"/>
          <w:lang w:val="uk-UA"/>
        </w:rPr>
        <w:t xml:space="preserve"> досягнень дітей. </w:t>
      </w:r>
    </w:p>
    <w:p w:rsidR="00F44285" w:rsidRPr="0048387C" w:rsidRDefault="00F44285" w:rsidP="00DC0677">
      <w:pPr>
        <w:tabs>
          <w:tab w:val="left" w:pos="0"/>
        </w:tabs>
        <w:spacing w:line="276" w:lineRule="auto"/>
        <w:ind w:firstLine="709"/>
        <w:jc w:val="both"/>
        <w:rPr>
          <w:b/>
          <w:sz w:val="28"/>
          <w:szCs w:val="28"/>
          <w:lang w:val="uk-UA"/>
        </w:rPr>
      </w:pPr>
      <w:r w:rsidRPr="0048387C">
        <w:rPr>
          <w:sz w:val="28"/>
          <w:szCs w:val="28"/>
          <w:lang w:val="uk-UA"/>
        </w:rPr>
        <w:t xml:space="preserve">Роботу педагогічного колективу за минулий навчальний рік оцінено як </w:t>
      </w:r>
      <w:r w:rsidRPr="0048387C">
        <w:rPr>
          <w:b/>
          <w:sz w:val="28"/>
          <w:szCs w:val="28"/>
          <w:lang w:val="uk-UA"/>
        </w:rPr>
        <w:t>задовільну.</w:t>
      </w:r>
    </w:p>
    <w:p w:rsidR="00F44285" w:rsidRPr="0048387C" w:rsidRDefault="00F44285" w:rsidP="00DC0677">
      <w:pPr>
        <w:tabs>
          <w:tab w:val="left" w:pos="0"/>
        </w:tabs>
        <w:spacing w:line="276" w:lineRule="auto"/>
        <w:ind w:firstLine="709"/>
        <w:jc w:val="both"/>
        <w:rPr>
          <w:sz w:val="28"/>
          <w:szCs w:val="28"/>
          <w:lang w:val="uk-UA"/>
        </w:rPr>
      </w:pPr>
      <w:r w:rsidRPr="0048387C">
        <w:rPr>
          <w:sz w:val="28"/>
          <w:szCs w:val="28"/>
          <w:lang w:val="uk-UA"/>
        </w:rPr>
        <w:t xml:space="preserve">Водночас,  як зазначалось в аналізі, </w:t>
      </w:r>
      <w:r w:rsidR="00F25750" w:rsidRPr="0048387C">
        <w:rPr>
          <w:sz w:val="28"/>
          <w:szCs w:val="28"/>
          <w:lang w:val="uk-UA"/>
        </w:rPr>
        <w:t>є</w:t>
      </w:r>
      <w:r w:rsidRPr="0048387C">
        <w:rPr>
          <w:sz w:val="28"/>
          <w:szCs w:val="28"/>
          <w:lang w:val="uk-UA"/>
        </w:rPr>
        <w:t xml:space="preserve"> проблеми</w:t>
      </w:r>
      <w:r w:rsidR="00F25750" w:rsidRPr="0048387C">
        <w:rPr>
          <w:sz w:val="28"/>
          <w:szCs w:val="28"/>
          <w:lang w:val="uk-UA"/>
        </w:rPr>
        <w:t>, які надзвичайно актуальні на сучасному етапі освітньої діяльності, а тому потребують вирішення у новому навчальному році:</w:t>
      </w:r>
      <w:r w:rsidR="00DB44D6" w:rsidRPr="00DB44D6">
        <w:rPr>
          <w:sz w:val="28"/>
          <w:szCs w:val="28"/>
          <w:lang w:val="uk-UA"/>
        </w:rPr>
        <w:t xml:space="preserve"> </w:t>
      </w:r>
      <w:r w:rsidR="00DB44D6">
        <w:rPr>
          <w:sz w:val="28"/>
          <w:szCs w:val="28"/>
          <w:lang w:val="uk-UA"/>
        </w:rPr>
        <w:t>значна частина заходів протягом навчального року була або перенесена, або виконана частково за причини перебування закладу тривалий час на карантині.</w:t>
      </w:r>
    </w:p>
    <w:p w:rsidR="00847A74" w:rsidRPr="00A81591" w:rsidRDefault="00847A74" w:rsidP="00DC0677">
      <w:pPr>
        <w:spacing w:line="276" w:lineRule="auto"/>
        <w:ind w:firstLine="709"/>
        <w:jc w:val="both"/>
        <w:outlineLvl w:val="0"/>
        <w:rPr>
          <w:bCs/>
          <w:color w:val="000000"/>
          <w:sz w:val="28"/>
          <w:szCs w:val="28"/>
          <w:lang w:val="uk-UA"/>
        </w:rPr>
      </w:pPr>
      <w:r w:rsidRPr="00A81591">
        <w:rPr>
          <w:bCs/>
          <w:color w:val="000000"/>
          <w:sz w:val="28"/>
          <w:szCs w:val="28"/>
          <w:lang w:val="uk-UA"/>
        </w:rPr>
        <w:t>Виходячи з недоліків роботи, зазначених вище, у наступном</w:t>
      </w:r>
      <w:r>
        <w:rPr>
          <w:bCs/>
          <w:color w:val="000000"/>
          <w:sz w:val="28"/>
          <w:szCs w:val="28"/>
          <w:lang w:val="uk-UA"/>
        </w:rPr>
        <w:t>у навчальному році слід спря</w:t>
      </w:r>
      <w:r w:rsidR="00FE2190">
        <w:rPr>
          <w:bCs/>
          <w:color w:val="000000"/>
          <w:sz w:val="28"/>
          <w:szCs w:val="28"/>
          <w:lang w:val="uk-UA"/>
        </w:rPr>
        <w:t>мувати діяльність усіх служб ЗДО</w:t>
      </w:r>
      <w:r>
        <w:rPr>
          <w:bCs/>
          <w:color w:val="000000"/>
          <w:sz w:val="28"/>
          <w:szCs w:val="28"/>
          <w:lang w:val="uk-UA"/>
        </w:rPr>
        <w:t xml:space="preserve"> на удосконалення роботи з різних аспектів життєдіяльності закладу, а саме:</w:t>
      </w:r>
    </w:p>
    <w:p w:rsidR="00847A74" w:rsidRPr="00A81591" w:rsidRDefault="00847A74" w:rsidP="00DC0677">
      <w:pPr>
        <w:spacing w:line="276" w:lineRule="auto"/>
        <w:ind w:firstLine="709"/>
        <w:outlineLvl w:val="0"/>
        <w:rPr>
          <w:b/>
          <w:bCs/>
          <w:color w:val="000000"/>
          <w:sz w:val="28"/>
          <w:lang w:val="uk-UA"/>
        </w:rPr>
      </w:pPr>
      <w:r>
        <w:rPr>
          <w:b/>
          <w:bCs/>
          <w:iCs/>
          <w:color w:val="000000"/>
          <w:sz w:val="28"/>
          <w:lang w:val="uk-UA"/>
        </w:rPr>
        <w:t>1</w:t>
      </w:r>
      <w:r w:rsidRPr="00A81591">
        <w:rPr>
          <w:b/>
          <w:bCs/>
          <w:i/>
          <w:iCs/>
          <w:color w:val="000000"/>
          <w:sz w:val="28"/>
          <w:lang w:val="uk-UA"/>
        </w:rPr>
        <w:t xml:space="preserve">. </w:t>
      </w:r>
      <w:r>
        <w:rPr>
          <w:b/>
          <w:bCs/>
          <w:color w:val="000000"/>
          <w:sz w:val="28"/>
          <w:lang w:val="uk-UA"/>
        </w:rPr>
        <w:t>З питань організації</w:t>
      </w:r>
      <w:r w:rsidRPr="00A81591">
        <w:rPr>
          <w:b/>
          <w:bCs/>
          <w:color w:val="000000"/>
          <w:sz w:val="28"/>
          <w:lang w:val="uk-UA"/>
        </w:rPr>
        <w:t xml:space="preserve"> методичної роботи</w:t>
      </w:r>
    </w:p>
    <w:p w:rsidR="00847A74" w:rsidRPr="00847A74" w:rsidRDefault="00847A74" w:rsidP="00DC0677">
      <w:pPr>
        <w:tabs>
          <w:tab w:val="left" w:pos="142"/>
          <w:tab w:val="num" w:pos="1080"/>
        </w:tabs>
        <w:spacing w:line="276" w:lineRule="auto"/>
        <w:ind w:firstLine="709"/>
        <w:jc w:val="both"/>
        <w:rPr>
          <w:sz w:val="28"/>
          <w:szCs w:val="28"/>
          <w:u w:val="single"/>
          <w:lang w:val="uk-UA"/>
        </w:rPr>
      </w:pPr>
      <w:r w:rsidRPr="00847A74">
        <w:rPr>
          <w:sz w:val="28"/>
          <w:szCs w:val="28"/>
          <w:u w:val="single"/>
          <w:lang w:val="uk-UA"/>
        </w:rPr>
        <w:t xml:space="preserve">Щодо </w:t>
      </w:r>
      <w:r w:rsidRPr="00847A74">
        <w:rPr>
          <w:color w:val="000000"/>
          <w:sz w:val="28"/>
          <w:u w:val="single"/>
          <w:lang w:val="uk-UA"/>
        </w:rPr>
        <w:t>виконання</w:t>
      </w:r>
      <w:r w:rsidRPr="00847A74">
        <w:rPr>
          <w:sz w:val="28"/>
          <w:szCs w:val="28"/>
          <w:u w:val="single"/>
          <w:lang w:val="uk-UA"/>
        </w:rPr>
        <w:t xml:space="preserve"> мовного законодавства :</w:t>
      </w:r>
    </w:p>
    <w:p w:rsidR="00847A74" w:rsidRPr="007512BA" w:rsidRDefault="000D367F" w:rsidP="00DC0677">
      <w:pPr>
        <w:tabs>
          <w:tab w:val="left" w:pos="142"/>
          <w:tab w:val="num" w:pos="1080"/>
        </w:tabs>
        <w:spacing w:line="276" w:lineRule="auto"/>
        <w:ind w:firstLine="709"/>
        <w:jc w:val="both"/>
        <w:rPr>
          <w:sz w:val="28"/>
          <w:szCs w:val="28"/>
          <w:lang w:val="uk-UA"/>
        </w:rPr>
      </w:pPr>
      <w:r>
        <w:rPr>
          <w:sz w:val="28"/>
          <w:szCs w:val="28"/>
          <w:lang w:val="uk-UA"/>
        </w:rPr>
        <w:t>1.1</w:t>
      </w:r>
      <w:r w:rsidR="00847A74" w:rsidRPr="007512BA">
        <w:rPr>
          <w:sz w:val="28"/>
          <w:szCs w:val="28"/>
          <w:lang w:val="uk-UA"/>
        </w:rPr>
        <w:t xml:space="preserve">. Забезпечити проведення всіх масових заходів (свят, розваг, батьківських зборів) виключно українською мовою. </w:t>
      </w:r>
    </w:p>
    <w:p w:rsidR="005B71CB" w:rsidRPr="007512BA" w:rsidRDefault="000D367F" w:rsidP="00DC0677">
      <w:pPr>
        <w:tabs>
          <w:tab w:val="left" w:pos="567"/>
        </w:tabs>
        <w:spacing w:line="276" w:lineRule="auto"/>
        <w:ind w:firstLine="709"/>
        <w:jc w:val="both"/>
        <w:rPr>
          <w:sz w:val="28"/>
          <w:szCs w:val="28"/>
          <w:lang w:val="uk-UA"/>
        </w:rPr>
      </w:pPr>
      <w:r>
        <w:rPr>
          <w:sz w:val="28"/>
          <w:szCs w:val="28"/>
          <w:lang w:val="uk-UA"/>
        </w:rPr>
        <w:t>1.2</w:t>
      </w:r>
      <w:r w:rsidR="00847A74" w:rsidRPr="007512BA">
        <w:rPr>
          <w:sz w:val="28"/>
          <w:szCs w:val="28"/>
          <w:lang w:val="uk-UA"/>
        </w:rPr>
        <w:t xml:space="preserve">. </w:t>
      </w:r>
      <w:r w:rsidR="00626E39">
        <w:rPr>
          <w:sz w:val="28"/>
          <w:szCs w:val="28"/>
          <w:lang w:val="uk-UA"/>
        </w:rPr>
        <w:t>Активізувати</w:t>
      </w:r>
      <w:r w:rsidR="00626E39" w:rsidRPr="0093560D">
        <w:rPr>
          <w:sz w:val="28"/>
          <w:szCs w:val="28"/>
          <w:lang w:val="uk-UA"/>
        </w:rPr>
        <w:t xml:space="preserve"> просвітницьку роботу з батьками</w:t>
      </w:r>
      <w:r w:rsidR="00626E39">
        <w:rPr>
          <w:sz w:val="28"/>
          <w:szCs w:val="28"/>
          <w:lang w:val="uk-UA"/>
        </w:rPr>
        <w:t xml:space="preserve"> </w:t>
      </w:r>
      <w:r w:rsidR="00626E39" w:rsidRPr="0093560D">
        <w:rPr>
          <w:sz w:val="28"/>
          <w:szCs w:val="28"/>
          <w:lang w:val="uk-UA"/>
        </w:rPr>
        <w:t>вихованців щодо зміцнення статус</w:t>
      </w:r>
      <w:r w:rsidR="005B71CB">
        <w:rPr>
          <w:sz w:val="28"/>
          <w:szCs w:val="28"/>
          <w:lang w:val="uk-UA"/>
        </w:rPr>
        <w:t>у української мови як державної.</w:t>
      </w:r>
      <w:r w:rsidR="00626E39" w:rsidRPr="0093560D">
        <w:rPr>
          <w:sz w:val="28"/>
          <w:szCs w:val="28"/>
          <w:lang w:val="uk-UA"/>
        </w:rPr>
        <w:t xml:space="preserve"> </w:t>
      </w:r>
    </w:p>
    <w:p w:rsidR="00847A74" w:rsidRDefault="000D367F" w:rsidP="00DC0677">
      <w:pPr>
        <w:spacing w:line="276" w:lineRule="auto"/>
        <w:ind w:firstLine="709"/>
        <w:jc w:val="both"/>
        <w:rPr>
          <w:b/>
          <w:bCs/>
          <w:color w:val="000000"/>
          <w:sz w:val="28"/>
          <w:lang w:val="uk-UA"/>
        </w:rPr>
      </w:pPr>
      <w:r>
        <w:rPr>
          <w:b/>
          <w:sz w:val="28"/>
          <w:szCs w:val="28"/>
          <w:lang w:val="uk-UA"/>
        </w:rPr>
        <w:t>2</w:t>
      </w:r>
      <w:r w:rsidR="00847A74" w:rsidRPr="00A81591">
        <w:rPr>
          <w:b/>
          <w:sz w:val="28"/>
          <w:szCs w:val="28"/>
          <w:lang w:val="uk-UA"/>
        </w:rPr>
        <w:t>. З питань</w:t>
      </w:r>
      <w:r w:rsidR="00847A74" w:rsidRPr="00A81591">
        <w:rPr>
          <w:b/>
          <w:bCs/>
          <w:color w:val="000000"/>
          <w:sz w:val="28"/>
          <w:lang w:val="uk-UA"/>
        </w:rPr>
        <w:t xml:space="preserve"> організації та результативності освітнього процесу</w:t>
      </w:r>
    </w:p>
    <w:p w:rsidR="00847A74" w:rsidRPr="00661047" w:rsidRDefault="000D367F" w:rsidP="00DC0677">
      <w:pPr>
        <w:tabs>
          <w:tab w:val="left" w:pos="567"/>
        </w:tabs>
        <w:spacing w:line="276" w:lineRule="auto"/>
        <w:ind w:firstLine="709"/>
        <w:jc w:val="both"/>
        <w:rPr>
          <w:sz w:val="28"/>
          <w:szCs w:val="28"/>
          <w:lang w:val="uk-UA"/>
        </w:rPr>
      </w:pPr>
      <w:r>
        <w:rPr>
          <w:bCs/>
          <w:sz w:val="28"/>
          <w:szCs w:val="28"/>
          <w:lang w:val="uk-UA"/>
        </w:rPr>
        <w:t>2.1</w:t>
      </w:r>
      <w:r w:rsidR="00847A74">
        <w:rPr>
          <w:bCs/>
          <w:sz w:val="28"/>
          <w:szCs w:val="28"/>
          <w:lang w:val="uk-UA"/>
        </w:rPr>
        <w:t>.</w:t>
      </w:r>
      <w:r w:rsidR="00847A74">
        <w:rPr>
          <w:sz w:val="28"/>
          <w:szCs w:val="28"/>
          <w:lang w:val="uk-UA"/>
        </w:rPr>
        <w:t xml:space="preserve"> Продовжити системну та послідовну</w:t>
      </w:r>
      <w:r w:rsidR="00847A74" w:rsidRPr="00A81591">
        <w:rPr>
          <w:sz w:val="28"/>
          <w:szCs w:val="20"/>
          <w:lang w:val="uk-UA"/>
        </w:rPr>
        <w:t xml:space="preserve"> роботу з патріотичного виховання дітей через </w:t>
      </w:r>
      <w:r w:rsidR="00847A74">
        <w:rPr>
          <w:sz w:val="28"/>
          <w:szCs w:val="20"/>
          <w:lang w:val="uk-UA"/>
        </w:rPr>
        <w:t xml:space="preserve">подальше </w:t>
      </w:r>
      <w:r w:rsidR="00847A74" w:rsidRPr="00A81591">
        <w:rPr>
          <w:sz w:val="28"/>
          <w:szCs w:val="20"/>
          <w:lang w:val="uk-UA"/>
        </w:rPr>
        <w:t>формування</w:t>
      </w:r>
      <w:r w:rsidR="00847A74">
        <w:rPr>
          <w:sz w:val="28"/>
          <w:szCs w:val="20"/>
          <w:lang w:val="uk-UA"/>
        </w:rPr>
        <w:t xml:space="preserve"> у дітей</w:t>
      </w:r>
      <w:r w:rsidR="00847A74" w:rsidRPr="00A81591">
        <w:rPr>
          <w:sz w:val="28"/>
          <w:szCs w:val="20"/>
          <w:lang w:val="uk-UA"/>
        </w:rPr>
        <w:t xml:space="preserve"> комплексу знань про сім’ю, родину, рідне місто, Батьківщину, Україну.</w:t>
      </w:r>
    </w:p>
    <w:p w:rsidR="00847A74" w:rsidRDefault="00847A74" w:rsidP="00DC0677">
      <w:pPr>
        <w:pStyle w:val="af4"/>
        <w:spacing w:before="0" w:beforeAutospacing="0" w:after="0" w:afterAutospacing="0" w:line="276" w:lineRule="auto"/>
        <w:ind w:firstLine="709"/>
        <w:jc w:val="both"/>
        <w:rPr>
          <w:sz w:val="28"/>
          <w:szCs w:val="28"/>
          <w:lang w:val="uk-UA"/>
        </w:rPr>
      </w:pPr>
      <w:r>
        <w:rPr>
          <w:sz w:val="28"/>
          <w:szCs w:val="28"/>
          <w:lang w:val="uk-UA"/>
        </w:rPr>
        <w:t>2.</w:t>
      </w:r>
      <w:r w:rsidR="00626E39">
        <w:rPr>
          <w:sz w:val="28"/>
          <w:szCs w:val="28"/>
          <w:lang w:val="uk-UA"/>
        </w:rPr>
        <w:t>2</w:t>
      </w:r>
      <w:r w:rsidRPr="00A81591">
        <w:rPr>
          <w:sz w:val="28"/>
          <w:szCs w:val="28"/>
          <w:lang w:val="uk-UA"/>
        </w:rPr>
        <w:t>.</w:t>
      </w:r>
      <w:r w:rsidRPr="00336CE2">
        <w:rPr>
          <w:sz w:val="28"/>
          <w:szCs w:val="28"/>
          <w:lang w:val="uk-UA"/>
        </w:rPr>
        <w:t xml:space="preserve"> </w:t>
      </w:r>
      <w:r>
        <w:rPr>
          <w:sz w:val="28"/>
          <w:szCs w:val="28"/>
          <w:lang w:val="uk-UA"/>
        </w:rPr>
        <w:t xml:space="preserve">З метою підвищення мовленнєвої компетентності дітей груп </w:t>
      </w:r>
      <w:r w:rsidR="00AA562A">
        <w:rPr>
          <w:sz w:val="28"/>
          <w:szCs w:val="28"/>
          <w:lang w:val="uk-UA"/>
        </w:rPr>
        <w:t>№</w:t>
      </w:r>
      <w:r w:rsidR="00D669A3">
        <w:rPr>
          <w:sz w:val="28"/>
          <w:szCs w:val="28"/>
          <w:lang w:val="uk-UA"/>
        </w:rPr>
        <w:t>№</w:t>
      </w:r>
      <w:r w:rsidR="006D12DB">
        <w:rPr>
          <w:sz w:val="28"/>
          <w:szCs w:val="28"/>
          <w:lang w:val="uk-UA"/>
        </w:rPr>
        <w:t xml:space="preserve"> </w:t>
      </w:r>
      <w:r w:rsidR="008F7C13">
        <w:rPr>
          <w:sz w:val="28"/>
          <w:szCs w:val="28"/>
          <w:lang w:val="uk-UA"/>
        </w:rPr>
        <w:t xml:space="preserve">, </w:t>
      </w:r>
      <w:r w:rsidR="00AA562A">
        <w:rPr>
          <w:sz w:val="28"/>
          <w:szCs w:val="28"/>
          <w:lang w:val="uk-UA"/>
        </w:rPr>
        <w:t>, 7, 3</w:t>
      </w:r>
      <w:r w:rsidR="008F7C13">
        <w:rPr>
          <w:sz w:val="28"/>
          <w:szCs w:val="28"/>
          <w:lang w:val="uk-UA"/>
        </w:rPr>
        <w:t>,2</w:t>
      </w:r>
      <w:r w:rsidR="000D367F">
        <w:rPr>
          <w:sz w:val="28"/>
          <w:szCs w:val="28"/>
          <w:lang w:val="uk-UA"/>
        </w:rPr>
        <w:t xml:space="preserve"> </w:t>
      </w:r>
      <w:r>
        <w:rPr>
          <w:sz w:val="28"/>
          <w:szCs w:val="28"/>
          <w:lang w:val="uk-UA"/>
        </w:rPr>
        <w:t xml:space="preserve"> рекомендувати вихователям:</w:t>
      </w:r>
    </w:p>
    <w:p w:rsidR="000D367F" w:rsidRDefault="00626E39" w:rsidP="00DC0677">
      <w:pPr>
        <w:pStyle w:val="af4"/>
        <w:numPr>
          <w:ilvl w:val="0"/>
          <w:numId w:val="25"/>
        </w:numPr>
        <w:spacing w:before="0" w:beforeAutospacing="0" w:after="0" w:afterAutospacing="0" w:line="276" w:lineRule="auto"/>
        <w:ind w:left="0" w:firstLine="709"/>
        <w:jc w:val="both"/>
        <w:rPr>
          <w:sz w:val="28"/>
          <w:szCs w:val="28"/>
          <w:lang w:val="uk-UA"/>
        </w:rPr>
      </w:pPr>
      <w:r>
        <w:rPr>
          <w:sz w:val="28"/>
          <w:szCs w:val="28"/>
          <w:lang w:val="uk-UA"/>
        </w:rPr>
        <w:t>дотримуватись при проведенні занять з мовленнєвого розвитку традиційної методики з впровадженням інноваційних методів та прийомів;</w:t>
      </w:r>
    </w:p>
    <w:p w:rsidR="00847A74" w:rsidRDefault="00CE3BCA" w:rsidP="00DC0677">
      <w:pPr>
        <w:pStyle w:val="af4"/>
        <w:numPr>
          <w:ilvl w:val="0"/>
          <w:numId w:val="24"/>
        </w:numPr>
        <w:spacing w:before="0" w:beforeAutospacing="0" w:after="0" w:afterAutospacing="0" w:line="276" w:lineRule="auto"/>
        <w:ind w:left="0" w:firstLine="709"/>
        <w:jc w:val="both"/>
        <w:rPr>
          <w:sz w:val="28"/>
          <w:szCs w:val="28"/>
          <w:lang w:val="uk-UA"/>
        </w:rPr>
      </w:pPr>
      <w:r>
        <w:rPr>
          <w:sz w:val="28"/>
          <w:szCs w:val="28"/>
          <w:lang w:val="uk-UA"/>
        </w:rPr>
        <w:t>а</w:t>
      </w:r>
      <w:r w:rsidR="00847A74">
        <w:rPr>
          <w:sz w:val="28"/>
          <w:szCs w:val="28"/>
          <w:lang w:val="uk-UA"/>
        </w:rPr>
        <w:t>ктивізувати вик</w:t>
      </w:r>
      <w:r w:rsidR="000D367F">
        <w:rPr>
          <w:sz w:val="28"/>
          <w:szCs w:val="28"/>
          <w:lang w:val="uk-UA"/>
        </w:rPr>
        <w:t xml:space="preserve">ористання </w:t>
      </w:r>
      <w:r w:rsidR="00847A74">
        <w:rPr>
          <w:sz w:val="28"/>
          <w:szCs w:val="28"/>
          <w:lang w:val="uk-UA"/>
        </w:rPr>
        <w:t>дидактичних ігор мовленнєвої спрямованості, рухливих українських народних ігор зі словесним супроводом, творів художньої літератури та творів українського фольклору як на заняттях, так і під час проведення режимних моментів;</w:t>
      </w:r>
    </w:p>
    <w:p w:rsidR="00842549" w:rsidRDefault="00842549" w:rsidP="00DC0677">
      <w:pPr>
        <w:spacing w:line="276" w:lineRule="auto"/>
        <w:jc w:val="both"/>
        <w:rPr>
          <w:color w:val="000000"/>
          <w:sz w:val="28"/>
          <w:szCs w:val="28"/>
          <w:lang w:val="uk-UA"/>
        </w:rPr>
      </w:pPr>
      <w:r>
        <w:rPr>
          <w:sz w:val="28"/>
          <w:szCs w:val="28"/>
          <w:lang w:val="uk-UA"/>
        </w:rPr>
        <w:t>2</w:t>
      </w:r>
      <w:r w:rsidRPr="00842549">
        <w:rPr>
          <w:sz w:val="28"/>
          <w:szCs w:val="28"/>
          <w:lang w:val="uk-UA"/>
        </w:rPr>
        <w:t>.3.</w:t>
      </w:r>
      <w:r w:rsidRPr="00842549">
        <w:rPr>
          <w:color w:val="000000"/>
          <w:sz w:val="28"/>
          <w:szCs w:val="28"/>
          <w:lang w:val="uk-UA"/>
        </w:rPr>
        <w:t xml:space="preserve"> Налагодити роботу творчої групи «Формування соціальної компетентності особистості як засобу підвищення якості освітньої  діяльності».</w:t>
      </w:r>
    </w:p>
    <w:p w:rsidR="00842549" w:rsidRPr="00C7685A" w:rsidRDefault="00842549" w:rsidP="00C7685A">
      <w:pPr>
        <w:spacing w:line="276" w:lineRule="auto"/>
        <w:jc w:val="both"/>
        <w:rPr>
          <w:color w:val="000000"/>
          <w:sz w:val="28"/>
          <w:szCs w:val="28"/>
          <w:lang w:val="uk-UA"/>
        </w:rPr>
      </w:pPr>
      <w:r>
        <w:rPr>
          <w:color w:val="000000"/>
          <w:sz w:val="28"/>
          <w:szCs w:val="28"/>
          <w:lang w:val="uk-UA"/>
        </w:rPr>
        <w:t xml:space="preserve">  2</w:t>
      </w:r>
      <w:r w:rsidRPr="00842549">
        <w:rPr>
          <w:color w:val="000000"/>
          <w:sz w:val="28"/>
          <w:szCs w:val="28"/>
          <w:lang w:val="uk-UA"/>
        </w:rPr>
        <w:t xml:space="preserve">.4. </w:t>
      </w:r>
      <w:r w:rsidRPr="00842549">
        <w:rPr>
          <w:sz w:val="28"/>
          <w:szCs w:val="28"/>
          <w:lang w:val="uk-UA"/>
        </w:rPr>
        <w:t>Підвищити  рівень інноваційної компетентності окремих педагогів дошкільного закладу.</w:t>
      </w:r>
    </w:p>
    <w:p w:rsidR="00847A74" w:rsidRPr="00A81591" w:rsidRDefault="00626E39" w:rsidP="00DC0677">
      <w:pPr>
        <w:spacing w:line="276" w:lineRule="auto"/>
        <w:ind w:firstLine="709"/>
        <w:jc w:val="both"/>
        <w:rPr>
          <w:b/>
          <w:sz w:val="28"/>
          <w:szCs w:val="28"/>
          <w:lang w:val="uk-UA"/>
        </w:rPr>
      </w:pPr>
      <w:r>
        <w:rPr>
          <w:b/>
          <w:sz w:val="28"/>
          <w:szCs w:val="28"/>
          <w:lang w:val="uk-UA"/>
        </w:rPr>
        <w:t>3</w:t>
      </w:r>
      <w:r w:rsidR="00847A74" w:rsidRPr="00A81591">
        <w:rPr>
          <w:b/>
          <w:sz w:val="28"/>
          <w:szCs w:val="28"/>
          <w:lang w:val="uk-UA"/>
        </w:rPr>
        <w:t>. З питань фізкультурно-оздоровчої роботи</w:t>
      </w:r>
    </w:p>
    <w:p w:rsidR="00626E39" w:rsidRDefault="00847A74" w:rsidP="00DC0677">
      <w:pPr>
        <w:spacing w:line="276" w:lineRule="auto"/>
        <w:ind w:firstLine="709"/>
        <w:jc w:val="both"/>
        <w:rPr>
          <w:sz w:val="28"/>
          <w:szCs w:val="28"/>
          <w:lang w:val="uk-UA"/>
        </w:rPr>
      </w:pPr>
      <w:r w:rsidRPr="00A81591">
        <w:rPr>
          <w:sz w:val="28"/>
          <w:szCs w:val="28"/>
          <w:lang w:val="uk-UA"/>
        </w:rPr>
        <w:t xml:space="preserve">3.1. </w:t>
      </w:r>
      <w:r w:rsidR="00626E39">
        <w:rPr>
          <w:sz w:val="28"/>
          <w:szCs w:val="28"/>
          <w:lang w:val="uk-UA"/>
        </w:rPr>
        <w:t>Поповнити спортивним інвентарем та нетрадиційним обладнанням спортивний комплекс</w:t>
      </w:r>
      <w:r w:rsidR="00CE3BCA">
        <w:rPr>
          <w:sz w:val="28"/>
          <w:szCs w:val="28"/>
          <w:lang w:val="uk-UA"/>
        </w:rPr>
        <w:t>.</w:t>
      </w:r>
    </w:p>
    <w:p w:rsidR="00847A74" w:rsidRPr="00A81591" w:rsidRDefault="00626E39" w:rsidP="00DC0677">
      <w:pPr>
        <w:spacing w:line="276" w:lineRule="auto"/>
        <w:ind w:firstLine="709"/>
        <w:jc w:val="both"/>
        <w:rPr>
          <w:sz w:val="28"/>
          <w:szCs w:val="28"/>
          <w:lang w:val="uk-UA"/>
        </w:rPr>
      </w:pPr>
      <w:r>
        <w:rPr>
          <w:sz w:val="28"/>
          <w:szCs w:val="28"/>
          <w:lang w:val="uk-UA"/>
        </w:rPr>
        <w:t xml:space="preserve">3.2. </w:t>
      </w:r>
      <w:r w:rsidR="00847A74" w:rsidRPr="00A81591">
        <w:rPr>
          <w:sz w:val="28"/>
          <w:szCs w:val="28"/>
          <w:lang w:val="uk-UA"/>
        </w:rPr>
        <w:t xml:space="preserve">Забезпечити чітку систему у проведенні фізкультурних свят та розваг. </w:t>
      </w:r>
    </w:p>
    <w:p w:rsidR="00847A74" w:rsidRDefault="00847A74" w:rsidP="00DC0677">
      <w:pPr>
        <w:spacing w:line="276" w:lineRule="auto"/>
        <w:ind w:firstLine="709"/>
        <w:jc w:val="both"/>
        <w:rPr>
          <w:sz w:val="28"/>
          <w:szCs w:val="28"/>
          <w:lang w:val="uk-UA"/>
        </w:rPr>
      </w:pPr>
      <w:r>
        <w:rPr>
          <w:sz w:val="28"/>
          <w:szCs w:val="28"/>
          <w:lang w:val="uk-UA"/>
        </w:rPr>
        <w:t>3.</w:t>
      </w:r>
      <w:r w:rsidR="00B725B4">
        <w:rPr>
          <w:sz w:val="28"/>
          <w:szCs w:val="28"/>
          <w:lang w:val="uk-UA"/>
        </w:rPr>
        <w:t>3.</w:t>
      </w:r>
      <w:r>
        <w:rPr>
          <w:sz w:val="28"/>
          <w:szCs w:val="28"/>
          <w:lang w:val="uk-UA"/>
        </w:rPr>
        <w:t xml:space="preserve"> П</w:t>
      </w:r>
      <w:r>
        <w:rPr>
          <w:sz w:val="28"/>
          <w:szCs w:val="28"/>
        </w:rPr>
        <w:t>оповн</w:t>
      </w:r>
      <w:r>
        <w:rPr>
          <w:sz w:val="28"/>
          <w:szCs w:val="28"/>
          <w:lang w:val="uk-UA"/>
        </w:rPr>
        <w:t>ити</w:t>
      </w:r>
      <w:r>
        <w:rPr>
          <w:sz w:val="28"/>
          <w:szCs w:val="28"/>
        </w:rPr>
        <w:t xml:space="preserve"> та онов</w:t>
      </w:r>
      <w:r>
        <w:rPr>
          <w:sz w:val="28"/>
          <w:szCs w:val="28"/>
          <w:lang w:val="uk-UA"/>
        </w:rPr>
        <w:t xml:space="preserve">ити в групах </w:t>
      </w:r>
      <w:r w:rsidRPr="00CC4428">
        <w:rPr>
          <w:sz w:val="28"/>
          <w:szCs w:val="28"/>
        </w:rPr>
        <w:t>атрибути до рухливих народних ігор</w:t>
      </w:r>
      <w:r>
        <w:rPr>
          <w:sz w:val="28"/>
          <w:szCs w:val="28"/>
          <w:lang w:val="uk-UA"/>
        </w:rPr>
        <w:t xml:space="preserve">. </w:t>
      </w:r>
    </w:p>
    <w:p w:rsidR="00847A74" w:rsidRPr="00EC7B68" w:rsidRDefault="00B725B4" w:rsidP="00DC0677">
      <w:pPr>
        <w:spacing w:line="276" w:lineRule="auto"/>
        <w:ind w:firstLine="709"/>
        <w:jc w:val="both"/>
        <w:rPr>
          <w:bCs/>
          <w:iCs/>
          <w:sz w:val="28"/>
          <w:lang w:val="uk-UA"/>
        </w:rPr>
      </w:pPr>
      <w:r>
        <w:rPr>
          <w:bCs/>
          <w:iCs/>
          <w:sz w:val="28"/>
          <w:lang w:val="uk-UA"/>
        </w:rPr>
        <w:t>3.4</w:t>
      </w:r>
      <w:r w:rsidR="00847A74">
        <w:rPr>
          <w:bCs/>
          <w:iCs/>
          <w:sz w:val="28"/>
          <w:lang w:val="uk-UA"/>
        </w:rPr>
        <w:t xml:space="preserve">. </w:t>
      </w:r>
      <w:r w:rsidR="00847A74" w:rsidRPr="00CC4428">
        <w:rPr>
          <w:bCs/>
          <w:iCs/>
          <w:sz w:val="28"/>
          <w:lang w:val="uk-UA"/>
        </w:rPr>
        <w:t>Н</w:t>
      </w:r>
      <w:r w:rsidR="00847A74" w:rsidRPr="00CC4428">
        <w:rPr>
          <w:bCs/>
          <w:iCs/>
          <w:sz w:val="28"/>
        </w:rPr>
        <w:t xml:space="preserve">а заняттях з фізичної культури </w:t>
      </w:r>
      <w:r w:rsidR="00847A74">
        <w:rPr>
          <w:bCs/>
          <w:iCs/>
          <w:sz w:val="28"/>
          <w:lang w:val="uk-UA"/>
        </w:rPr>
        <w:t>більше</w:t>
      </w:r>
      <w:r w:rsidR="00847A74">
        <w:rPr>
          <w:bCs/>
          <w:iCs/>
          <w:sz w:val="28"/>
        </w:rPr>
        <w:t xml:space="preserve"> уваги приділя</w:t>
      </w:r>
      <w:r w:rsidR="00847A74">
        <w:rPr>
          <w:bCs/>
          <w:iCs/>
          <w:sz w:val="28"/>
          <w:lang w:val="uk-UA"/>
        </w:rPr>
        <w:t>ти</w:t>
      </w:r>
      <w:r w:rsidR="00847A74" w:rsidRPr="00CC4428">
        <w:rPr>
          <w:bCs/>
          <w:iCs/>
          <w:sz w:val="28"/>
        </w:rPr>
        <w:t xml:space="preserve"> впровадженню новітніх технологій, проведенню занять у нетрадиційній формі</w:t>
      </w:r>
      <w:r w:rsidR="00847A74" w:rsidRPr="00CC4428">
        <w:rPr>
          <w:bCs/>
          <w:iCs/>
          <w:sz w:val="28"/>
          <w:lang w:val="uk-UA"/>
        </w:rPr>
        <w:t>.</w:t>
      </w:r>
      <w:r w:rsidR="00847A74" w:rsidRPr="00CC4428">
        <w:rPr>
          <w:bCs/>
          <w:iCs/>
          <w:sz w:val="28"/>
        </w:rPr>
        <w:t xml:space="preserve"> </w:t>
      </w:r>
    </w:p>
    <w:p w:rsidR="00847A74" w:rsidRPr="006F156A" w:rsidRDefault="00B725B4" w:rsidP="00DC0677">
      <w:pPr>
        <w:tabs>
          <w:tab w:val="left" w:pos="426"/>
        </w:tabs>
        <w:spacing w:line="276" w:lineRule="auto"/>
        <w:ind w:firstLine="709"/>
        <w:jc w:val="both"/>
        <w:rPr>
          <w:b/>
          <w:sz w:val="28"/>
          <w:szCs w:val="28"/>
          <w:lang w:val="uk-UA"/>
        </w:rPr>
      </w:pPr>
      <w:r w:rsidRPr="006F156A">
        <w:rPr>
          <w:b/>
          <w:sz w:val="28"/>
          <w:szCs w:val="28"/>
          <w:lang w:val="uk-UA"/>
        </w:rPr>
        <w:t>4</w:t>
      </w:r>
      <w:r w:rsidR="00847A74" w:rsidRPr="006F156A">
        <w:rPr>
          <w:b/>
          <w:sz w:val="28"/>
          <w:szCs w:val="28"/>
          <w:lang w:val="uk-UA"/>
        </w:rPr>
        <w:t>.  З питань організації харчування</w:t>
      </w:r>
    </w:p>
    <w:p w:rsidR="00847A74" w:rsidRPr="006F156A" w:rsidRDefault="00847A74" w:rsidP="00DC0677">
      <w:pPr>
        <w:tabs>
          <w:tab w:val="left" w:pos="709"/>
        </w:tabs>
        <w:spacing w:line="276" w:lineRule="auto"/>
        <w:ind w:firstLine="709"/>
        <w:jc w:val="both"/>
        <w:rPr>
          <w:sz w:val="28"/>
          <w:szCs w:val="28"/>
          <w:lang w:val="uk-UA"/>
        </w:rPr>
      </w:pPr>
      <w:r w:rsidRPr="006F156A">
        <w:rPr>
          <w:sz w:val="28"/>
          <w:szCs w:val="28"/>
          <w:lang w:val="uk-UA"/>
        </w:rPr>
        <w:t xml:space="preserve"> 4.1. Забезпечити не</w:t>
      </w:r>
      <w:r w:rsidR="00850AE6" w:rsidRPr="006F156A">
        <w:rPr>
          <w:sz w:val="28"/>
          <w:szCs w:val="28"/>
          <w:lang w:val="uk-UA"/>
        </w:rPr>
        <w:t>ухильне дотримання нормативно-</w:t>
      </w:r>
      <w:r w:rsidRPr="006F156A">
        <w:rPr>
          <w:sz w:val="28"/>
          <w:szCs w:val="28"/>
          <w:lang w:val="uk-UA"/>
        </w:rPr>
        <w:t xml:space="preserve">правових документів щодо  організації харчування в  </w:t>
      </w:r>
      <w:r w:rsidR="00CE3BCA" w:rsidRPr="006F156A">
        <w:rPr>
          <w:sz w:val="28"/>
          <w:szCs w:val="28"/>
          <w:lang w:val="uk-UA"/>
        </w:rPr>
        <w:t>закладі дошкільної освіти</w:t>
      </w:r>
      <w:r w:rsidRPr="006F156A">
        <w:rPr>
          <w:sz w:val="28"/>
          <w:szCs w:val="28"/>
          <w:lang w:val="uk-UA"/>
        </w:rPr>
        <w:t>.</w:t>
      </w:r>
      <w:r w:rsidRPr="006F156A">
        <w:rPr>
          <w:sz w:val="28"/>
          <w:szCs w:val="28"/>
          <w:lang w:val="uk-UA"/>
        </w:rPr>
        <w:tab/>
      </w:r>
    </w:p>
    <w:p w:rsidR="00847A74" w:rsidRPr="006F156A" w:rsidRDefault="00847A74" w:rsidP="00DC0677">
      <w:pPr>
        <w:tabs>
          <w:tab w:val="left" w:pos="709"/>
        </w:tabs>
        <w:spacing w:line="276" w:lineRule="auto"/>
        <w:ind w:firstLine="709"/>
        <w:jc w:val="both"/>
        <w:rPr>
          <w:sz w:val="28"/>
          <w:szCs w:val="28"/>
          <w:lang w:val="uk-UA"/>
        </w:rPr>
      </w:pPr>
      <w:r w:rsidRPr="006F156A">
        <w:rPr>
          <w:sz w:val="28"/>
          <w:szCs w:val="28"/>
          <w:lang w:val="uk-UA"/>
        </w:rPr>
        <w:t xml:space="preserve">4.2. Дбати про збагачення раціону дітей: </w:t>
      </w:r>
      <w:r w:rsidR="001533AD" w:rsidRPr="006F156A">
        <w:rPr>
          <w:sz w:val="28"/>
          <w:szCs w:val="28"/>
          <w:lang w:val="uk-UA"/>
        </w:rPr>
        <w:t>молочними та м’ясними продуктами</w:t>
      </w:r>
      <w:r w:rsidRPr="006F156A">
        <w:rPr>
          <w:sz w:val="28"/>
          <w:szCs w:val="28"/>
          <w:lang w:val="uk-UA"/>
        </w:rPr>
        <w:t xml:space="preserve">, </w:t>
      </w:r>
      <w:r w:rsidR="00850AE6" w:rsidRPr="006F156A">
        <w:rPr>
          <w:sz w:val="28"/>
          <w:szCs w:val="28"/>
          <w:lang w:val="uk-UA"/>
        </w:rPr>
        <w:t xml:space="preserve">свіжими овочами та </w:t>
      </w:r>
      <w:r w:rsidRPr="006F156A">
        <w:rPr>
          <w:sz w:val="28"/>
          <w:szCs w:val="28"/>
          <w:lang w:val="uk-UA"/>
        </w:rPr>
        <w:t>фруктами</w:t>
      </w:r>
      <w:r w:rsidR="001533AD" w:rsidRPr="006F156A">
        <w:rPr>
          <w:sz w:val="28"/>
          <w:szCs w:val="28"/>
          <w:lang w:val="uk-UA"/>
        </w:rPr>
        <w:t>, соками</w:t>
      </w:r>
      <w:r w:rsidRPr="006F156A">
        <w:rPr>
          <w:sz w:val="28"/>
          <w:szCs w:val="28"/>
          <w:lang w:val="uk-UA"/>
        </w:rPr>
        <w:t>.</w:t>
      </w:r>
    </w:p>
    <w:p w:rsidR="00847A74" w:rsidRPr="006F156A" w:rsidRDefault="00847A74" w:rsidP="00DC0677">
      <w:pPr>
        <w:tabs>
          <w:tab w:val="left" w:pos="0"/>
        </w:tabs>
        <w:spacing w:line="276" w:lineRule="auto"/>
        <w:ind w:firstLine="709"/>
        <w:jc w:val="both"/>
        <w:rPr>
          <w:sz w:val="28"/>
          <w:szCs w:val="28"/>
          <w:lang w:val="uk-UA"/>
        </w:rPr>
      </w:pPr>
      <w:r w:rsidRPr="006F156A">
        <w:rPr>
          <w:sz w:val="28"/>
          <w:szCs w:val="28"/>
          <w:lang w:val="uk-UA"/>
        </w:rPr>
        <w:t>4.3. Ретельно відстежувати</w:t>
      </w:r>
      <w:r w:rsidRPr="006F156A">
        <w:rPr>
          <w:sz w:val="28"/>
          <w:szCs w:val="28"/>
        </w:rPr>
        <w:t xml:space="preserve"> вартість харчування, не виходити за межі встановлених норм</w:t>
      </w:r>
      <w:r w:rsidRPr="006F156A">
        <w:rPr>
          <w:sz w:val="28"/>
          <w:szCs w:val="28"/>
          <w:lang w:val="uk-UA"/>
        </w:rPr>
        <w:t xml:space="preserve">. </w:t>
      </w:r>
    </w:p>
    <w:p w:rsidR="00847A74" w:rsidRPr="006F156A" w:rsidRDefault="00847A74" w:rsidP="00DC0677">
      <w:pPr>
        <w:tabs>
          <w:tab w:val="left" w:pos="0"/>
        </w:tabs>
        <w:spacing w:line="276" w:lineRule="auto"/>
        <w:ind w:firstLine="709"/>
        <w:jc w:val="both"/>
        <w:rPr>
          <w:sz w:val="28"/>
          <w:szCs w:val="28"/>
          <w:lang w:val="uk-UA"/>
        </w:rPr>
      </w:pPr>
      <w:r w:rsidRPr="006F156A">
        <w:rPr>
          <w:sz w:val="28"/>
          <w:szCs w:val="28"/>
          <w:lang w:val="uk-UA"/>
        </w:rPr>
        <w:t xml:space="preserve"> 4.4. Забезпечити належний стан ведення докумен</w:t>
      </w:r>
      <w:r w:rsidR="001533AD" w:rsidRPr="006F156A">
        <w:rPr>
          <w:sz w:val="28"/>
          <w:szCs w:val="28"/>
          <w:lang w:val="uk-UA"/>
        </w:rPr>
        <w:t>тації з організації харчування</w:t>
      </w:r>
      <w:r w:rsidRPr="006F156A">
        <w:rPr>
          <w:sz w:val="28"/>
          <w:szCs w:val="28"/>
          <w:lang w:val="uk-UA"/>
        </w:rPr>
        <w:t>.</w:t>
      </w:r>
    </w:p>
    <w:p w:rsidR="00847A74" w:rsidRDefault="00B725B4" w:rsidP="00DC0677">
      <w:pPr>
        <w:tabs>
          <w:tab w:val="left" w:pos="709"/>
        </w:tabs>
        <w:spacing w:line="276" w:lineRule="auto"/>
        <w:ind w:firstLine="709"/>
        <w:jc w:val="both"/>
        <w:rPr>
          <w:b/>
          <w:sz w:val="28"/>
          <w:szCs w:val="28"/>
          <w:lang w:val="uk-UA"/>
        </w:rPr>
      </w:pPr>
      <w:r>
        <w:rPr>
          <w:b/>
          <w:sz w:val="28"/>
          <w:szCs w:val="28"/>
          <w:lang w:val="uk-UA"/>
        </w:rPr>
        <w:t>5</w:t>
      </w:r>
      <w:r w:rsidR="00A07B64">
        <w:rPr>
          <w:b/>
          <w:sz w:val="28"/>
          <w:szCs w:val="28"/>
          <w:lang w:val="uk-UA"/>
        </w:rPr>
        <w:t xml:space="preserve">. З питань </w:t>
      </w:r>
      <w:r w:rsidR="00847A74" w:rsidRPr="00A81591">
        <w:rPr>
          <w:b/>
          <w:sz w:val="28"/>
          <w:szCs w:val="28"/>
          <w:lang w:val="uk-UA"/>
        </w:rPr>
        <w:t xml:space="preserve"> охорони прав дитинства та соціального захисту дітей</w:t>
      </w:r>
    </w:p>
    <w:p w:rsidR="00847A74" w:rsidRPr="00CE53B5" w:rsidRDefault="00847A74" w:rsidP="00DC0677">
      <w:pPr>
        <w:tabs>
          <w:tab w:val="left" w:pos="709"/>
        </w:tabs>
        <w:spacing w:line="276" w:lineRule="auto"/>
        <w:ind w:firstLine="709"/>
        <w:jc w:val="both"/>
        <w:rPr>
          <w:b/>
          <w:sz w:val="28"/>
          <w:szCs w:val="28"/>
          <w:lang w:val="uk-UA"/>
        </w:rPr>
      </w:pPr>
      <w:r>
        <w:rPr>
          <w:bCs/>
          <w:sz w:val="28"/>
          <w:lang w:val="uk-UA"/>
        </w:rPr>
        <w:t>5.1.</w:t>
      </w:r>
      <w:r w:rsidRPr="00A81591">
        <w:rPr>
          <w:bCs/>
          <w:sz w:val="28"/>
          <w:lang w:val="uk-UA"/>
        </w:rPr>
        <w:t>Активізувати роботу з правової освіти діт</w:t>
      </w:r>
      <w:r w:rsidR="00842549">
        <w:rPr>
          <w:bCs/>
          <w:sz w:val="28"/>
          <w:lang w:val="uk-UA"/>
        </w:rPr>
        <w:t>ей і батьків з урахуванням стандартів</w:t>
      </w:r>
      <w:r w:rsidRPr="00A81591">
        <w:rPr>
          <w:bCs/>
          <w:sz w:val="28"/>
          <w:lang w:val="uk-UA"/>
        </w:rPr>
        <w:t xml:space="preserve"> Базового компонента дошкільної освіти.</w:t>
      </w:r>
    </w:p>
    <w:p w:rsidR="00847A74" w:rsidRPr="00B408E3" w:rsidRDefault="00B725B4" w:rsidP="00DC0677">
      <w:pPr>
        <w:spacing w:line="276" w:lineRule="auto"/>
        <w:ind w:firstLine="709"/>
        <w:jc w:val="both"/>
        <w:rPr>
          <w:b/>
          <w:bCs/>
          <w:sz w:val="28"/>
          <w:lang w:val="uk-UA"/>
        </w:rPr>
      </w:pPr>
      <w:r w:rsidRPr="00B408E3">
        <w:rPr>
          <w:b/>
          <w:bCs/>
          <w:sz w:val="28"/>
          <w:lang w:val="uk-UA"/>
        </w:rPr>
        <w:t>6</w:t>
      </w:r>
      <w:r w:rsidR="00C003D5">
        <w:rPr>
          <w:b/>
          <w:bCs/>
          <w:sz w:val="28"/>
          <w:lang w:val="uk-UA"/>
        </w:rPr>
        <w:t>. З питань наступності ЗДО</w:t>
      </w:r>
      <w:r w:rsidR="00847A74" w:rsidRPr="00B408E3">
        <w:rPr>
          <w:b/>
          <w:bCs/>
          <w:sz w:val="28"/>
          <w:lang w:val="uk-UA"/>
        </w:rPr>
        <w:t xml:space="preserve"> та школи</w:t>
      </w:r>
    </w:p>
    <w:p w:rsidR="006D12DB" w:rsidRDefault="00925252" w:rsidP="00DC0677">
      <w:pPr>
        <w:widowControl w:val="0"/>
        <w:suppressAutoHyphens/>
        <w:spacing w:line="276" w:lineRule="auto"/>
        <w:ind w:firstLine="709"/>
        <w:jc w:val="both"/>
        <w:rPr>
          <w:sz w:val="28"/>
          <w:szCs w:val="28"/>
          <w:lang w:val="uk-UA"/>
        </w:rPr>
      </w:pPr>
      <w:r w:rsidRPr="00B408E3">
        <w:rPr>
          <w:rFonts w:eastAsia="Tahoma"/>
          <w:sz w:val="28"/>
          <w:szCs w:val="28"/>
          <w:lang w:val="uk-UA"/>
        </w:rPr>
        <w:t xml:space="preserve">6.1. </w:t>
      </w:r>
      <w:r w:rsidR="006D12DB">
        <w:rPr>
          <w:sz w:val="28"/>
          <w:szCs w:val="28"/>
          <w:lang w:val="uk-UA"/>
        </w:rPr>
        <w:t>Методичну роботу</w:t>
      </w:r>
      <w:r w:rsidR="006D12DB" w:rsidRPr="006D12DB">
        <w:rPr>
          <w:sz w:val="28"/>
          <w:szCs w:val="28"/>
          <w:lang w:val="uk-UA"/>
        </w:rPr>
        <w:t xml:space="preserve"> щодо забезпечення наступності дошкільної і початкової освіти </w:t>
      </w:r>
      <w:r w:rsidR="006D12DB">
        <w:rPr>
          <w:sz w:val="28"/>
          <w:szCs w:val="28"/>
          <w:lang w:val="uk-UA"/>
        </w:rPr>
        <w:t>здійснювати</w:t>
      </w:r>
      <w:r w:rsidR="006D12DB" w:rsidRPr="006D12DB">
        <w:rPr>
          <w:sz w:val="28"/>
          <w:szCs w:val="28"/>
          <w:lang w:val="uk-UA"/>
        </w:rPr>
        <w:t xml:space="preserve"> за інформаційно-просвітницьким і практичним напрямами. </w:t>
      </w:r>
    </w:p>
    <w:p w:rsidR="006D12DB" w:rsidRPr="006D12DB" w:rsidRDefault="006D12DB" w:rsidP="00DC0677">
      <w:pPr>
        <w:widowControl w:val="0"/>
        <w:suppressAutoHyphens/>
        <w:spacing w:line="276" w:lineRule="auto"/>
        <w:ind w:firstLine="709"/>
        <w:jc w:val="both"/>
        <w:rPr>
          <w:rFonts w:eastAsia="Tahoma"/>
          <w:sz w:val="28"/>
          <w:szCs w:val="28"/>
          <w:lang w:val="uk-UA"/>
        </w:rPr>
      </w:pPr>
      <w:r>
        <w:rPr>
          <w:sz w:val="28"/>
          <w:szCs w:val="28"/>
          <w:lang w:val="uk-UA"/>
        </w:rPr>
        <w:t>6.2.</w:t>
      </w:r>
      <w:r w:rsidRPr="006D12DB">
        <w:rPr>
          <w:sz w:val="28"/>
          <w:szCs w:val="28"/>
          <w:lang w:val="uk-UA"/>
        </w:rPr>
        <w:t>З метою обміну досвідом вихователів закладів дошкільної освіти та  учителів початкової школи щодо використання ігрових методів і прийомів, форм організації діяльності дітей, системи роботи з розвитку мовлення, формування пізнавальних процесів, соціалізації дитини тощо доцільно передбачати індивідуальні та інтерактивні (колективні, колективно-групові, групові) форми методичної роботи</w:t>
      </w:r>
      <w:r>
        <w:rPr>
          <w:rFonts w:eastAsia="Tahoma"/>
          <w:sz w:val="28"/>
          <w:szCs w:val="28"/>
          <w:lang w:val="uk-UA"/>
        </w:rPr>
        <w:t>.</w:t>
      </w:r>
    </w:p>
    <w:p w:rsidR="006D12DB" w:rsidRDefault="006D12DB" w:rsidP="00DC0677">
      <w:pPr>
        <w:spacing w:line="276" w:lineRule="auto"/>
        <w:ind w:firstLine="709"/>
        <w:jc w:val="both"/>
        <w:rPr>
          <w:sz w:val="28"/>
          <w:szCs w:val="28"/>
          <w:lang w:val="uk-UA"/>
        </w:rPr>
      </w:pPr>
      <w:r>
        <w:rPr>
          <w:rFonts w:eastAsia="Tahoma"/>
          <w:sz w:val="28"/>
          <w:szCs w:val="28"/>
          <w:lang w:val="uk-UA"/>
        </w:rPr>
        <w:t>6.3</w:t>
      </w:r>
      <w:r w:rsidR="00925252" w:rsidRPr="00B408E3">
        <w:rPr>
          <w:rFonts w:eastAsia="Tahoma"/>
          <w:sz w:val="28"/>
          <w:szCs w:val="28"/>
          <w:lang w:val="uk-UA"/>
        </w:rPr>
        <w:t xml:space="preserve">. Організувати при методичному кабінеті індивідуальні консультації, </w:t>
      </w:r>
      <w:r w:rsidR="00847A74" w:rsidRPr="00B408E3">
        <w:rPr>
          <w:rFonts w:eastAsia="Tahoma"/>
          <w:sz w:val="28"/>
          <w:szCs w:val="28"/>
          <w:lang w:val="uk-UA"/>
        </w:rPr>
        <w:t>під час яких батьки матимуть можливість з’ясувати питання індивідуальних особ</w:t>
      </w:r>
      <w:r w:rsidR="00925252" w:rsidRPr="00B408E3">
        <w:rPr>
          <w:rFonts w:eastAsia="Tahoma"/>
          <w:sz w:val="28"/>
          <w:szCs w:val="28"/>
          <w:lang w:val="uk-UA"/>
        </w:rPr>
        <w:t>ливостей розвитку їхньої дитини за участю вихователя-методиста, практич</w:t>
      </w:r>
      <w:r w:rsidR="008F7C13">
        <w:rPr>
          <w:rFonts w:eastAsia="Tahoma"/>
          <w:sz w:val="28"/>
          <w:szCs w:val="28"/>
          <w:lang w:val="uk-UA"/>
        </w:rPr>
        <w:t>ного психолога</w:t>
      </w:r>
      <w:r w:rsidR="00925252" w:rsidRPr="00B408E3">
        <w:rPr>
          <w:rFonts w:eastAsia="Tahoma"/>
          <w:sz w:val="28"/>
          <w:szCs w:val="28"/>
          <w:lang w:val="uk-UA"/>
        </w:rPr>
        <w:t>.</w:t>
      </w:r>
      <w:r w:rsidRPr="006D12DB">
        <w:rPr>
          <w:sz w:val="28"/>
          <w:szCs w:val="28"/>
          <w:lang w:val="uk-UA"/>
        </w:rPr>
        <w:t xml:space="preserve"> </w:t>
      </w:r>
    </w:p>
    <w:p w:rsidR="00847A74" w:rsidRPr="00807838" w:rsidRDefault="00B408E3" w:rsidP="00DC0677">
      <w:pPr>
        <w:spacing w:line="276" w:lineRule="auto"/>
        <w:ind w:firstLine="709"/>
        <w:jc w:val="both"/>
        <w:rPr>
          <w:b/>
          <w:bCs/>
          <w:sz w:val="28"/>
          <w:szCs w:val="28"/>
          <w:lang w:val="uk-UA"/>
        </w:rPr>
      </w:pPr>
      <w:r w:rsidRPr="00807838">
        <w:rPr>
          <w:b/>
          <w:bCs/>
          <w:sz w:val="28"/>
          <w:szCs w:val="28"/>
          <w:lang w:val="uk-UA"/>
        </w:rPr>
        <w:t>7</w:t>
      </w:r>
      <w:r w:rsidR="00847A74" w:rsidRPr="00807838">
        <w:rPr>
          <w:b/>
          <w:bCs/>
          <w:sz w:val="28"/>
          <w:szCs w:val="28"/>
          <w:lang w:val="uk-UA"/>
        </w:rPr>
        <w:t>. З питань роботи психологічної служби</w:t>
      </w:r>
    </w:p>
    <w:p w:rsidR="00B408E3" w:rsidRPr="00B408E3" w:rsidRDefault="00B408E3" w:rsidP="00DC0677">
      <w:pPr>
        <w:suppressAutoHyphens/>
        <w:spacing w:line="276" w:lineRule="auto"/>
        <w:ind w:firstLine="709"/>
        <w:jc w:val="both"/>
        <w:rPr>
          <w:sz w:val="28"/>
          <w:szCs w:val="28"/>
          <w:lang w:val="uk-UA"/>
        </w:rPr>
      </w:pPr>
      <w:r>
        <w:rPr>
          <w:sz w:val="28"/>
          <w:szCs w:val="28"/>
          <w:lang w:val="uk-UA"/>
        </w:rPr>
        <w:t>7.1</w:t>
      </w:r>
      <w:r w:rsidRPr="00B408E3">
        <w:rPr>
          <w:sz w:val="28"/>
          <w:szCs w:val="28"/>
          <w:lang w:val="uk-UA"/>
        </w:rPr>
        <w:t>.</w:t>
      </w:r>
      <w:r w:rsidR="001533AD">
        <w:rPr>
          <w:sz w:val="28"/>
          <w:szCs w:val="28"/>
          <w:lang w:val="uk-UA"/>
        </w:rPr>
        <w:t xml:space="preserve"> </w:t>
      </w:r>
      <w:r w:rsidRPr="00B408E3">
        <w:rPr>
          <w:sz w:val="28"/>
          <w:szCs w:val="28"/>
          <w:lang w:val="uk-UA"/>
        </w:rPr>
        <w:t>Вдосконалити психологічний супровід освітньо-виховного процесу з дітьми пільгового контингенту: переселенцями, з дітьми із багат</w:t>
      </w:r>
      <w:r w:rsidR="008F7C13">
        <w:rPr>
          <w:sz w:val="28"/>
          <w:szCs w:val="28"/>
          <w:lang w:val="uk-UA"/>
        </w:rPr>
        <w:t>одітних сімей, чорнобильцями, дітьми сімей учасників АТО</w:t>
      </w:r>
      <w:r w:rsidRPr="00B408E3">
        <w:rPr>
          <w:sz w:val="28"/>
          <w:szCs w:val="28"/>
          <w:lang w:val="uk-UA"/>
        </w:rPr>
        <w:t>.</w:t>
      </w:r>
    </w:p>
    <w:p w:rsidR="00B408E3" w:rsidRPr="00B408E3" w:rsidRDefault="00B408E3" w:rsidP="00DC0677">
      <w:pPr>
        <w:suppressAutoHyphens/>
        <w:spacing w:line="276" w:lineRule="auto"/>
        <w:ind w:firstLine="709"/>
        <w:jc w:val="both"/>
        <w:rPr>
          <w:sz w:val="28"/>
          <w:szCs w:val="28"/>
          <w:lang w:val="uk-UA"/>
        </w:rPr>
      </w:pPr>
      <w:r>
        <w:rPr>
          <w:sz w:val="28"/>
          <w:szCs w:val="28"/>
          <w:lang w:val="uk-UA"/>
        </w:rPr>
        <w:t>7.2</w:t>
      </w:r>
      <w:r w:rsidRPr="00B408E3">
        <w:rPr>
          <w:sz w:val="28"/>
          <w:szCs w:val="28"/>
          <w:lang w:val="uk-UA"/>
        </w:rPr>
        <w:t>.</w:t>
      </w:r>
      <w:r w:rsidR="001533AD">
        <w:rPr>
          <w:sz w:val="28"/>
          <w:szCs w:val="28"/>
          <w:lang w:val="uk-UA"/>
        </w:rPr>
        <w:t xml:space="preserve"> </w:t>
      </w:r>
      <w:r w:rsidRPr="00B408E3">
        <w:rPr>
          <w:sz w:val="28"/>
          <w:szCs w:val="28"/>
          <w:lang w:val="uk-UA"/>
        </w:rPr>
        <w:t>Налагодити психологічний супровід щодо виявлення та розвитку творчих здібностей та обдарувань у дітей.</w:t>
      </w:r>
    </w:p>
    <w:p w:rsidR="00B408E3" w:rsidRPr="00B408E3" w:rsidRDefault="00B408E3" w:rsidP="00DC0677">
      <w:pPr>
        <w:suppressAutoHyphens/>
        <w:spacing w:line="276" w:lineRule="auto"/>
        <w:ind w:firstLine="709"/>
        <w:jc w:val="both"/>
        <w:rPr>
          <w:sz w:val="28"/>
          <w:szCs w:val="28"/>
          <w:lang w:val="uk-UA"/>
        </w:rPr>
      </w:pPr>
      <w:r>
        <w:rPr>
          <w:sz w:val="28"/>
          <w:szCs w:val="28"/>
          <w:lang w:val="uk-UA"/>
        </w:rPr>
        <w:t>7</w:t>
      </w:r>
      <w:r w:rsidRPr="00B408E3">
        <w:rPr>
          <w:sz w:val="28"/>
          <w:szCs w:val="28"/>
          <w:lang w:val="uk-UA"/>
        </w:rPr>
        <w:t>.3.</w:t>
      </w:r>
      <w:r w:rsidR="001533AD">
        <w:rPr>
          <w:sz w:val="28"/>
          <w:szCs w:val="28"/>
          <w:lang w:val="uk-UA"/>
        </w:rPr>
        <w:t xml:space="preserve"> </w:t>
      </w:r>
      <w:r w:rsidRPr="00B408E3">
        <w:rPr>
          <w:sz w:val="28"/>
          <w:szCs w:val="28"/>
          <w:lang w:val="uk-UA"/>
        </w:rPr>
        <w:t xml:space="preserve">Продовжувати вести психологічну роботу щодо </w:t>
      </w:r>
      <w:r w:rsidR="00CE3BCA">
        <w:rPr>
          <w:sz w:val="28"/>
          <w:szCs w:val="28"/>
          <w:lang w:val="uk-UA"/>
        </w:rPr>
        <w:t>ефективного здійснення освітньо</w:t>
      </w:r>
      <w:r w:rsidRPr="00B408E3">
        <w:rPr>
          <w:sz w:val="28"/>
          <w:szCs w:val="28"/>
          <w:lang w:val="uk-UA"/>
        </w:rPr>
        <w:t xml:space="preserve">го процесу в групах, через використання </w:t>
      </w:r>
      <w:r w:rsidR="00CE1ABD">
        <w:rPr>
          <w:sz w:val="28"/>
          <w:szCs w:val="28"/>
          <w:lang w:val="uk-UA"/>
        </w:rPr>
        <w:t>парціальних</w:t>
      </w:r>
      <w:r w:rsidRPr="00B408E3">
        <w:rPr>
          <w:sz w:val="28"/>
          <w:szCs w:val="28"/>
          <w:lang w:val="uk-UA"/>
        </w:rPr>
        <w:t xml:space="preserve"> програм.</w:t>
      </w:r>
    </w:p>
    <w:p w:rsidR="00847A74" w:rsidRPr="00B408E3" w:rsidRDefault="00B408E3" w:rsidP="00DC0677">
      <w:pPr>
        <w:spacing w:line="276" w:lineRule="auto"/>
        <w:ind w:firstLine="709"/>
        <w:jc w:val="both"/>
        <w:outlineLvl w:val="0"/>
        <w:rPr>
          <w:b/>
          <w:sz w:val="28"/>
          <w:szCs w:val="28"/>
          <w:lang w:val="uk-UA"/>
        </w:rPr>
      </w:pPr>
      <w:r w:rsidRPr="00B408E3">
        <w:rPr>
          <w:b/>
          <w:sz w:val="28"/>
          <w:szCs w:val="28"/>
          <w:lang w:val="uk-UA"/>
        </w:rPr>
        <w:t>8</w:t>
      </w:r>
      <w:r w:rsidR="00847A74" w:rsidRPr="00B408E3">
        <w:rPr>
          <w:b/>
          <w:sz w:val="28"/>
          <w:szCs w:val="28"/>
          <w:lang w:val="uk-UA"/>
        </w:rPr>
        <w:t xml:space="preserve">. З питань упровадження інформаційних та комунікаційних технологій в систему роботи </w:t>
      </w:r>
      <w:r w:rsidR="00C003D5" w:rsidRPr="00C003D5">
        <w:rPr>
          <w:b/>
          <w:sz w:val="28"/>
          <w:szCs w:val="28"/>
          <w:lang w:val="uk-UA"/>
        </w:rPr>
        <w:t>ЗДО</w:t>
      </w:r>
    </w:p>
    <w:p w:rsidR="00847A74" w:rsidRPr="00B408E3" w:rsidRDefault="00B408E3" w:rsidP="00DC0677">
      <w:pPr>
        <w:spacing w:line="276" w:lineRule="auto"/>
        <w:ind w:firstLine="709"/>
        <w:jc w:val="both"/>
        <w:rPr>
          <w:sz w:val="28"/>
          <w:szCs w:val="28"/>
          <w:lang w:val="uk-UA"/>
        </w:rPr>
      </w:pPr>
      <w:r w:rsidRPr="00B408E3">
        <w:rPr>
          <w:sz w:val="28"/>
          <w:szCs w:val="28"/>
          <w:lang w:val="uk-UA"/>
        </w:rPr>
        <w:t>8</w:t>
      </w:r>
      <w:r w:rsidR="00847A74" w:rsidRPr="00B408E3">
        <w:rPr>
          <w:sz w:val="28"/>
          <w:szCs w:val="28"/>
          <w:lang w:val="uk-UA"/>
        </w:rPr>
        <w:t>.1. Скоординувати</w:t>
      </w:r>
      <w:r w:rsidR="006D12DB">
        <w:rPr>
          <w:sz w:val="28"/>
          <w:szCs w:val="28"/>
          <w:lang w:val="uk-UA"/>
        </w:rPr>
        <w:t xml:space="preserve"> діяльність методичної служби </w:t>
      </w:r>
      <w:r w:rsidR="00847A74" w:rsidRPr="00B408E3">
        <w:rPr>
          <w:sz w:val="28"/>
          <w:szCs w:val="28"/>
          <w:lang w:val="uk-UA"/>
        </w:rPr>
        <w:t>З</w:t>
      </w:r>
      <w:r w:rsidR="006D12DB">
        <w:rPr>
          <w:sz w:val="28"/>
          <w:szCs w:val="28"/>
          <w:lang w:val="uk-UA"/>
        </w:rPr>
        <w:t>ДО</w:t>
      </w:r>
      <w:r w:rsidR="00847A74" w:rsidRPr="00B408E3">
        <w:rPr>
          <w:sz w:val="28"/>
          <w:szCs w:val="28"/>
          <w:lang w:val="uk-UA"/>
        </w:rPr>
        <w:t xml:space="preserve"> на підвищення</w:t>
      </w:r>
      <w:r w:rsidR="00847A74" w:rsidRPr="00B408E3">
        <w:rPr>
          <w:bCs/>
          <w:iCs/>
          <w:sz w:val="28"/>
          <w:lang w:val="uk-UA"/>
        </w:rPr>
        <w:t xml:space="preserve"> рівня ІКТ-компетентності педагогів через систему відповідних заходів;</w:t>
      </w:r>
      <w:r w:rsidR="00847A74" w:rsidRPr="00B408E3">
        <w:rPr>
          <w:sz w:val="28"/>
          <w:szCs w:val="28"/>
          <w:lang w:val="uk-UA"/>
        </w:rPr>
        <w:t xml:space="preserve"> </w:t>
      </w:r>
    </w:p>
    <w:p w:rsidR="00847A74" w:rsidRPr="00B408E3" w:rsidRDefault="00B408E3" w:rsidP="00DC0677">
      <w:pPr>
        <w:spacing w:line="276" w:lineRule="auto"/>
        <w:ind w:firstLine="709"/>
        <w:jc w:val="both"/>
        <w:rPr>
          <w:bCs/>
          <w:iCs/>
          <w:sz w:val="28"/>
          <w:lang w:val="uk-UA"/>
        </w:rPr>
      </w:pPr>
      <w:r w:rsidRPr="00B408E3">
        <w:rPr>
          <w:sz w:val="28"/>
          <w:szCs w:val="28"/>
          <w:lang w:val="uk-UA"/>
        </w:rPr>
        <w:t>8</w:t>
      </w:r>
      <w:r w:rsidR="00847A74" w:rsidRPr="00B408E3">
        <w:rPr>
          <w:sz w:val="28"/>
          <w:szCs w:val="28"/>
          <w:lang w:val="uk-UA"/>
        </w:rPr>
        <w:t>.2.</w:t>
      </w:r>
      <w:r w:rsidR="00842549">
        <w:rPr>
          <w:sz w:val="28"/>
          <w:szCs w:val="28"/>
          <w:lang w:val="uk-UA"/>
        </w:rPr>
        <w:t xml:space="preserve"> </w:t>
      </w:r>
      <w:r w:rsidR="00847A74" w:rsidRPr="00B408E3">
        <w:rPr>
          <w:sz w:val="28"/>
          <w:szCs w:val="28"/>
          <w:lang w:val="uk-UA"/>
        </w:rPr>
        <w:t>Запровадити систему</w:t>
      </w:r>
      <w:r w:rsidR="00847A74" w:rsidRPr="00B408E3">
        <w:rPr>
          <w:sz w:val="28"/>
          <w:szCs w:val="28"/>
        </w:rPr>
        <w:t xml:space="preserve"> моніторинг</w:t>
      </w:r>
      <w:r w:rsidR="00847A74" w:rsidRPr="00B408E3">
        <w:rPr>
          <w:sz w:val="28"/>
          <w:szCs w:val="28"/>
          <w:lang w:val="uk-UA"/>
        </w:rPr>
        <w:t>у</w:t>
      </w:r>
      <w:r w:rsidR="00847A74" w:rsidRPr="00B408E3">
        <w:rPr>
          <w:sz w:val="28"/>
          <w:szCs w:val="28"/>
        </w:rPr>
        <w:t xml:space="preserve"> рівня володіння персональним комп’ютером працівниками та ве</w:t>
      </w:r>
      <w:r w:rsidR="00847A74" w:rsidRPr="00B408E3">
        <w:rPr>
          <w:sz w:val="28"/>
          <w:szCs w:val="28"/>
          <w:lang w:val="uk-UA"/>
        </w:rPr>
        <w:t>сти</w:t>
      </w:r>
      <w:r w:rsidR="00847A74" w:rsidRPr="00B408E3">
        <w:rPr>
          <w:sz w:val="28"/>
          <w:szCs w:val="28"/>
        </w:rPr>
        <w:t xml:space="preserve"> спостереження за динамікою</w:t>
      </w:r>
      <w:r w:rsidR="00847A74" w:rsidRPr="00B408E3">
        <w:rPr>
          <w:sz w:val="28"/>
          <w:szCs w:val="28"/>
          <w:lang w:val="uk-UA"/>
        </w:rPr>
        <w:t xml:space="preserve"> цього </w:t>
      </w:r>
      <w:r w:rsidR="00847A74" w:rsidRPr="00B408E3">
        <w:rPr>
          <w:sz w:val="28"/>
          <w:szCs w:val="28"/>
        </w:rPr>
        <w:t>показника</w:t>
      </w:r>
      <w:r w:rsidR="00847A74" w:rsidRPr="00B408E3">
        <w:rPr>
          <w:sz w:val="28"/>
          <w:szCs w:val="28"/>
          <w:lang w:val="uk-UA"/>
        </w:rPr>
        <w:t xml:space="preserve"> упродовж року.</w:t>
      </w:r>
      <w:r w:rsidR="00847A74" w:rsidRPr="00B408E3">
        <w:rPr>
          <w:b/>
          <w:sz w:val="28"/>
          <w:szCs w:val="28"/>
        </w:rPr>
        <w:t xml:space="preserve"> </w:t>
      </w:r>
    </w:p>
    <w:p w:rsidR="00C003D5" w:rsidRDefault="006D12DB" w:rsidP="00DC0677">
      <w:pPr>
        <w:spacing w:line="276" w:lineRule="auto"/>
        <w:ind w:firstLine="709"/>
        <w:jc w:val="both"/>
        <w:rPr>
          <w:rFonts w:ascii="Times New Roman CYR" w:hAnsi="Times New Roman CYR" w:cs="Times New Roman CYR"/>
          <w:b/>
          <w:sz w:val="32"/>
          <w:szCs w:val="32"/>
          <w:u w:val="single"/>
          <w:lang w:val="uk-UA"/>
        </w:rPr>
      </w:pPr>
      <w:r>
        <w:rPr>
          <w:sz w:val="28"/>
          <w:szCs w:val="28"/>
          <w:shd w:val="clear" w:color="auto" w:fill="FFFFFF"/>
          <w:lang w:val="uk-UA"/>
        </w:rPr>
        <w:t>Зважаючи на</w:t>
      </w:r>
      <w:r w:rsidR="0050419E" w:rsidRPr="00B80FB7">
        <w:rPr>
          <w:sz w:val="28"/>
          <w:szCs w:val="28"/>
          <w:shd w:val="clear" w:color="auto" w:fill="FFFFFF"/>
          <w:lang w:val="uk-UA"/>
        </w:rPr>
        <w:t xml:space="preserve"> потреби сьогодення у</w:t>
      </w:r>
      <w:r w:rsidR="0003307B">
        <w:rPr>
          <w:sz w:val="28"/>
          <w:szCs w:val="28"/>
          <w:shd w:val="clear" w:color="auto" w:fill="FFFFFF"/>
          <w:lang w:val="uk-UA"/>
        </w:rPr>
        <w:t xml:space="preserve"> посиленні складових соціально-</w:t>
      </w:r>
      <w:r w:rsidR="0050419E" w:rsidRPr="00B80FB7">
        <w:rPr>
          <w:sz w:val="28"/>
          <w:szCs w:val="28"/>
          <w:shd w:val="clear" w:color="auto" w:fill="FFFFFF"/>
          <w:lang w:val="uk-UA"/>
        </w:rPr>
        <w:t xml:space="preserve"> морального розвитку</w:t>
      </w:r>
      <w:r>
        <w:rPr>
          <w:sz w:val="28"/>
          <w:szCs w:val="28"/>
          <w:shd w:val="clear" w:color="auto" w:fill="FFFFFF"/>
          <w:lang w:val="uk-UA"/>
        </w:rPr>
        <w:t>,</w:t>
      </w:r>
      <w:r w:rsidR="0050419E" w:rsidRPr="00B80FB7">
        <w:rPr>
          <w:sz w:val="28"/>
          <w:szCs w:val="28"/>
          <w:shd w:val="clear" w:color="auto" w:fill="FFFFFF"/>
          <w:lang w:val="uk-UA"/>
        </w:rPr>
        <w:t xml:space="preserve"> </w:t>
      </w:r>
      <w:r>
        <w:rPr>
          <w:sz w:val="28"/>
          <w:szCs w:val="28"/>
          <w:shd w:val="clear" w:color="auto" w:fill="FFFFFF"/>
          <w:lang w:val="uk-UA"/>
        </w:rPr>
        <w:t xml:space="preserve">патріотичного виховання </w:t>
      </w:r>
      <w:r w:rsidR="0050419E" w:rsidRPr="00B80FB7">
        <w:rPr>
          <w:sz w:val="28"/>
          <w:szCs w:val="28"/>
          <w:shd w:val="clear" w:color="auto" w:fill="FFFFFF"/>
          <w:lang w:val="uk-UA"/>
        </w:rPr>
        <w:t>дітей дошкільного віку</w:t>
      </w:r>
      <w:r w:rsidR="0050419E" w:rsidRPr="00B80FB7">
        <w:rPr>
          <w:rFonts w:ascii="Tahoma" w:hAnsi="Tahoma" w:cs="Tahoma"/>
          <w:color w:val="A00027"/>
          <w:sz w:val="22"/>
          <w:szCs w:val="21"/>
          <w:shd w:val="clear" w:color="auto" w:fill="FFFFFF"/>
          <w:lang w:val="uk-UA"/>
        </w:rPr>
        <w:t xml:space="preserve"> </w:t>
      </w:r>
      <w:r w:rsidR="0050419E">
        <w:rPr>
          <w:bCs/>
          <w:sz w:val="28"/>
          <w:szCs w:val="28"/>
          <w:lang w:val="uk-UA"/>
        </w:rPr>
        <w:t>в</w:t>
      </w:r>
      <w:r w:rsidR="00FC36F2" w:rsidRPr="00F4056B">
        <w:rPr>
          <w:bCs/>
          <w:sz w:val="28"/>
          <w:szCs w:val="28"/>
          <w:lang w:val="uk-UA"/>
        </w:rPr>
        <w:t xml:space="preserve"> новому навчальному році з метою забезпечення розвитку особистості кожної дитини </w:t>
      </w:r>
      <w:r w:rsidR="0050419E">
        <w:rPr>
          <w:bCs/>
          <w:sz w:val="28"/>
          <w:szCs w:val="28"/>
          <w:lang w:val="uk-UA"/>
        </w:rPr>
        <w:t xml:space="preserve">освітній </w:t>
      </w:r>
      <w:r w:rsidR="00FC36F2" w:rsidRPr="00F4056B">
        <w:rPr>
          <w:bCs/>
          <w:sz w:val="28"/>
          <w:szCs w:val="28"/>
          <w:lang w:val="uk-UA"/>
        </w:rPr>
        <w:t xml:space="preserve">процес </w:t>
      </w:r>
      <w:r w:rsidR="00FC36F2">
        <w:rPr>
          <w:bCs/>
          <w:sz w:val="28"/>
          <w:szCs w:val="28"/>
          <w:lang w:val="uk-UA"/>
        </w:rPr>
        <w:t xml:space="preserve">в </w:t>
      </w:r>
      <w:r w:rsidR="00C003D5">
        <w:rPr>
          <w:sz w:val="28"/>
          <w:szCs w:val="28"/>
          <w:lang w:val="uk-UA"/>
        </w:rPr>
        <w:t>ЗДО</w:t>
      </w:r>
      <w:r w:rsidR="00FC36F2">
        <w:rPr>
          <w:bCs/>
          <w:sz w:val="28"/>
          <w:szCs w:val="28"/>
          <w:lang w:val="uk-UA"/>
        </w:rPr>
        <w:t xml:space="preserve"> </w:t>
      </w:r>
      <w:r>
        <w:rPr>
          <w:bCs/>
          <w:sz w:val="28"/>
          <w:szCs w:val="28"/>
          <w:lang w:val="uk-UA"/>
        </w:rPr>
        <w:t xml:space="preserve">буде посилено працювати </w:t>
      </w:r>
      <w:r w:rsidRPr="006D12DB">
        <w:rPr>
          <w:rFonts w:ascii="Times New Roman CYR" w:hAnsi="Times New Roman CYR" w:cs="Times New Roman CYR"/>
          <w:bCs/>
          <w:sz w:val="32"/>
          <w:szCs w:val="32"/>
          <w:lang w:val="uk-UA"/>
        </w:rPr>
        <w:t>над запровадженням інноваційних підходів щодо гармонійного розвитку особистості дитини в період дошкільного дитинства</w:t>
      </w:r>
      <w:r w:rsidR="00842549">
        <w:rPr>
          <w:rFonts w:ascii="Times New Roman CYR" w:hAnsi="Times New Roman CYR" w:cs="Times New Roman CYR"/>
          <w:bCs/>
          <w:sz w:val="32"/>
          <w:szCs w:val="32"/>
          <w:lang w:val="uk-UA"/>
        </w:rPr>
        <w:t>, над пошуком і впровадженням</w:t>
      </w:r>
      <w:r w:rsidR="00842549">
        <w:rPr>
          <w:rFonts w:ascii="Times New Roman CYR" w:hAnsi="Times New Roman CYR" w:cs="Times New Roman CYR"/>
          <w:b/>
          <w:sz w:val="32"/>
          <w:szCs w:val="32"/>
          <w:u w:val="single"/>
          <w:lang w:val="uk-UA"/>
        </w:rPr>
        <w:t xml:space="preserve"> </w:t>
      </w:r>
      <w:r w:rsidR="00842549">
        <w:rPr>
          <w:bCs/>
          <w:sz w:val="28"/>
          <w:szCs w:val="28"/>
          <w:lang w:val="uk-UA"/>
        </w:rPr>
        <w:t xml:space="preserve">якісно нових підходів </w:t>
      </w:r>
      <w:r w:rsidR="00FC36F2" w:rsidRPr="00F4056B">
        <w:rPr>
          <w:bCs/>
          <w:sz w:val="28"/>
          <w:szCs w:val="28"/>
          <w:lang w:val="uk-UA"/>
        </w:rPr>
        <w:t xml:space="preserve"> </w:t>
      </w:r>
      <w:r w:rsidR="00842549">
        <w:rPr>
          <w:bCs/>
          <w:sz w:val="28"/>
          <w:szCs w:val="28"/>
          <w:lang w:val="uk-UA"/>
        </w:rPr>
        <w:t xml:space="preserve">до освітнього процесу </w:t>
      </w:r>
      <w:r w:rsidR="00FC36F2" w:rsidRPr="00F4056B">
        <w:rPr>
          <w:bCs/>
          <w:sz w:val="28"/>
          <w:szCs w:val="28"/>
          <w:lang w:val="uk-UA"/>
        </w:rPr>
        <w:t>на інтеграції наукової та народної педагогіки, педагогічної спадщини видатних вітчизняних вчених</w:t>
      </w:r>
      <w:r w:rsidR="00FC36F2">
        <w:rPr>
          <w:bCs/>
          <w:sz w:val="28"/>
          <w:szCs w:val="28"/>
          <w:lang w:val="uk-UA"/>
        </w:rPr>
        <w:t xml:space="preserve"> </w:t>
      </w:r>
      <w:r w:rsidR="00FC36F2" w:rsidRPr="00F4056B">
        <w:rPr>
          <w:bCs/>
          <w:sz w:val="28"/>
          <w:szCs w:val="28"/>
          <w:lang w:val="uk-UA"/>
        </w:rPr>
        <w:t>із сучасними теоріями та державними вимогами і стандартами</w:t>
      </w:r>
      <w:r w:rsidR="00FC36F2">
        <w:rPr>
          <w:b/>
          <w:bCs/>
          <w:lang w:val="uk-UA"/>
        </w:rPr>
        <w:t>.</w:t>
      </w:r>
    </w:p>
    <w:p w:rsidR="006A78EF" w:rsidRDefault="006A78EF" w:rsidP="00DC0677">
      <w:pPr>
        <w:spacing w:line="276" w:lineRule="auto"/>
        <w:ind w:firstLine="709"/>
        <w:jc w:val="both"/>
        <w:rPr>
          <w:rFonts w:ascii="Times New Roman CYR" w:hAnsi="Times New Roman CYR" w:cs="Times New Roman CYR"/>
          <w:b/>
          <w:sz w:val="32"/>
          <w:szCs w:val="32"/>
          <w:u w:val="single"/>
          <w:lang w:val="uk-UA"/>
        </w:rPr>
      </w:pPr>
    </w:p>
    <w:p w:rsidR="001A10AC" w:rsidRDefault="001A10AC" w:rsidP="00DC0677">
      <w:pPr>
        <w:spacing w:line="276" w:lineRule="auto"/>
        <w:ind w:firstLine="709"/>
        <w:jc w:val="both"/>
        <w:rPr>
          <w:rFonts w:ascii="Times New Roman CYR" w:hAnsi="Times New Roman CYR" w:cs="Times New Roman CYR"/>
          <w:b/>
          <w:sz w:val="32"/>
          <w:szCs w:val="32"/>
          <w:u w:val="single"/>
          <w:lang w:val="uk-UA"/>
        </w:rPr>
      </w:pPr>
    </w:p>
    <w:p w:rsidR="001F6B5A" w:rsidRDefault="001F6B5A" w:rsidP="00DC0677">
      <w:pPr>
        <w:spacing w:line="276" w:lineRule="auto"/>
        <w:ind w:firstLine="709"/>
        <w:jc w:val="both"/>
        <w:rPr>
          <w:rFonts w:ascii="Times New Roman CYR" w:hAnsi="Times New Roman CYR" w:cs="Times New Roman CYR"/>
          <w:b/>
          <w:sz w:val="32"/>
          <w:szCs w:val="32"/>
          <w:u w:val="single"/>
          <w:lang w:val="uk-UA"/>
        </w:rPr>
      </w:pPr>
    </w:p>
    <w:p w:rsidR="001F6B5A" w:rsidRDefault="001F6B5A" w:rsidP="00DC0677">
      <w:pPr>
        <w:spacing w:line="276" w:lineRule="auto"/>
        <w:ind w:firstLine="709"/>
        <w:jc w:val="both"/>
        <w:rPr>
          <w:rFonts w:ascii="Times New Roman CYR" w:hAnsi="Times New Roman CYR" w:cs="Times New Roman CYR"/>
          <w:b/>
          <w:sz w:val="32"/>
          <w:szCs w:val="32"/>
          <w:u w:val="single"/>
          <w:lang w:val="uk-UA"/>
        </w:rPr>
      </w:pPr>
    </w:p>
    <w:p w:rsidR="001A10AC" w:rsidRDefault="001A10AC" w:rsidP="00DC0677">
      <w:pPr>
        <w:spacing w:line="276" w:lineRule="auto"/>
        <w:ind w:firstLine="709"/>
        <w:jc w:val="both"/>
        <w:rPr>
          <w:rFonts w:ascii="Times New Roman CYR" w:hAnsi="Times New Roman CYR" w:cs="Times New Roman CYR"/>
          <w:b/>
          <w:sz w:val="32"/>
          <w:szCs w:val="32"/>
          <w:u w:val="single"/>
          <w:lang w:val="uk-UA"/>
        </w:rPr>
      </w:pPr>
    </w:p>
    <w:p w:rsidR="00CE1ABD" w:rsidRDefault="00CE1ABD" w:rsidP="00021B9A">
      <w:pPr>
        <w:spacing w:line="276" w:lineRule="auto"/>
        <w:jc w:val="both"/>
        <w:rPr>
          <w:rFonts w:ascii="Times New Roman CYR" w:hAnsi="Times New Roman CYR" w:cs="Times New Roman CYR"/>
          <w:b/>
          <w:sz w:val="32"/>
          <w:szCs w:val="32"/>
          <w:u w:val="single"/>
          <w:lang w:val="uk-UA"/>
        </w:rPr>
      </w:pPr>
    </w:p>
    <w:p w:rsidR="001A10AC" w:rsidRDefault="001A10AC" w:rsidP="00DC0677">
      <w:pPr>
        <w:spacing w:line="276" w:lineRule="auto"/>
        <w:ind w:firstLine="709"/>
        <w:jc w:val="both"/>
        <w:rPr>
          <w:rFonts w:ascii="Times New Roman CYR" w:hAnsi="Times New Roman CYR" w:cs="Times New Roman CYR"/>
          <w:b/>
          <w:sz w:val="32"/>
          <w:szCs w:val="32"/>
          <w:u w:val="single"/>
          <w:lang w:val="uk-UA"/>
        </w:rPr>
      </w:pPr>
    </w:p>
    <w:p w:rsidR="00C003D5" w:rsidRDefault="006A78EF" w:rsidP="006A78EF">
      <w:pPr>
        <w:spacing w:line="360" w:lineRule="auto"/>
        <w:jc w:val="both"/>
        <w:rPr>
          <w:rFonts w:ascii="Times New Roman CYR" w:hAnsi="Times New Roman CYR" w:cs="Times New Roman CYR"/>
          <w:b/>
          <w:bCs/>
          <w:sz w:val="32"/>
          <w:szCs w:val="32"/>
          <w:u w:val="single"/>
          <w:lang w:val="uk-UA"/>
        </w:rPr>
      </w:pPr>
      <w:r>
        <w:rPr>
          <w:rFonts w:ascii="Times New Roman CYR" w:hAnsi="Times New Roman CYR" w:cs="Times New Roman CYR"/>
          <w:b/>
          <w:sz w:val="32"/>
          <w:szCs w:val="32"/>
          <w:u w:val="single"/>
          <w:lang w:val="uk-UA"/>
        </w:rPr>
        <w:t>Розділ 2</w:t>
      </w:r>
      <w:r w:rsidR="00C52ED7" w:rsidRPr="00BC4DB0">
        <w:rPr>
          <w:rFonts w:ascii="Times New Roman CYR" w:hAnsi="Times New Roman CYR" w:cs="Times New Roman CYR"/>
          <w:b/>
          <w:sz w:val="32"/>
          <w:szCs w:val="32"/>
          <w:u w:val="single"/>
          <w:lang w:val="uk-UA"/>
        </w:rPr>
        <w:t xml:space="preserve">. </w:t>
      </w:r>
      <w:r w:rsidR="00896B46" w:rsidRPr="00BC4DB0">
        <w:rPr>
          <w:rFonts w:ascii="Times New Roman CYR" w:hAnsi="Times New Roman CYR" w:cs="Times New Roman CYR"/>
          <w:b/>
          <w:sz w:val="32"/>
          <w:szCs w:val="32"/>
          <w:u w:val="single"/>
          <w:lang w:val="uk-UA"/>
        </w:rPr>
        <w:t>П</w:t>
      </w:r>
      <w:r w:rsidR="00ED753B" w:rsidRPr="00BC4DB0">
        <w:rPr>
          <w:rFonts w:ascii="Times New Roman CYR" w:hAnsi="Times New Roman CYR" w:cs="Times New Roman CYR"/>
          <w:b/>
          <w:sz w:val="32"/>
          <w:szCs w:val="32"/>
          <w:u w:val="single"/>
          <w:lang w:val="uk-UA"/>
        </w:rPr>
        <w:t>ріори</w:t>
      </w:r>
      <w:r w:rsidR="00CE1ABD">
        <w:rPr>
          <w:rFonts w:ascii="Times New Roman CYR" w:hAnsi="Times New Roman CYR" w:cs="Times New Roman CYR"/>
          <w:b/>
          <w:sz w:val="32"/>
          <w:szCs w:val="32"/>
          <w:u w:val="single"/>
          <w:lang w:val="uk-UA"/>
        </w:rPr>
        <w:t>тетні завдання на 2020</w:t>
      </w:r>
      <w:r w:rsidR="0088648E" w:rsidRPr="00BC4DB0">
        <w:rPr>
          <w:rFonts w:ascii="Times New Roman CYR" w:hAnsi="Times New Roman CYR" w:cs="Times New Roman CYR"/>
          <w:b/>
          <w:sz w:val="32"/>
          <w:szCs w:val="32"/>
          <w:u w:val="single"/>
          <w:lang w:val="uk-UA"/>
        </w:rPr>
        <w:t>/</w:t>
      </w:r>
      <w:r w:rsidR="00CE1ABD">
        <w:rPr>
          <w:rFonts w:ascii="Times New Roman CYR" w:hAnsi="Times New Roman CYR" w:cs="Times New Roman CYR"/>
          <w:b/>
          <w:sz w:val="32"/>
          <w:szCs w:val="32"/>
          <w:u w:val="single"/>
          <w:lang w:val="uk-UA"/>
        </w:rPr>
        <w:t>2021</w:t>
      </w:r>
      <w:r w:rsidR="00324995" w:rsidRPr="00BC4DB0">
        <w:rPr>
          <w:rFonts w:ascii="Times New Roman CYR" w:hAnsi="Times New Roman CYR" w:cs="Times New Roman CYR"/>
          <w:b/>
          <w:sz w:val="32"/>
          <w:szCs w:val="32"/>
          <w:u w:val="single"/>
          <w:lang w:val="uk-UA"/>
        </w:rPr>
        <w:t xml:space="preserve"> навчальний рік:</w:t>
      </w:r>
      <w:r w:rsidR="00324995" w:rsidRPr="00BC4DB0">
        <w:rPr>
          <w:rFonts w:ascii="Times New Roman CYR" w:hAnsi="Times New Roman CYR" w:cs="Times New Roman CYR"/>
          <w:b/>
          <w:bCs/>
          <w:sz w:val="32"/>
          <w:szCs w:val="32"/>
          <w:u w:val="single"/>
          <w:lang w:val="uk-UA"/>
        </w:rPr>
        <w:t xml:space="preserve"> </w:t>
      </w:r>
    </w:p>
    <w:p w:rsidR="006A78EF" w:rsidRPr="00842549" w:rsidRDefault="006A78EF" w:rsidP="006A78EF">
      <w:pPr>
        <w:spacing w:line="360" w:lineRule="auto"/>
        <w:jc w:val="both"/>
        <w:rPr>
          <w:b/>
          <w:sz w:val="32"/>
          <w:szCs w:val="32"/>
          <w:u w:val="single"/>
          <w:lang w:val="uk-UA"/>
        </w:rPr>
      </w:pPr>
    </w:p>
    <w:p w:rsidR="002577A2" w:rsidRPr="006D12DB" w:rsidRDefault="00CA1D39" w:rsidP="00B35098">
      <w:pPr>
        <w:pStyle w:val="af"/>
        <w:numPr>
          <w:ilvl w:val="0"/>
          <w:numId w:val="49"/>
        </w:numPr>
        <w:spacing w:line="360" w:lineRule="auto"/>
        <w:ind w:left="0" w:firstLine="360"/>
        <w:jc w:val="both"/>
        <w:rPr>
          <w:rFonts w:ascii="Times New Roman" w:hAnsi="Times New Roman"/>
          <w:b/>
          <w:sz w:val="28"/>
          <w:szCs w:val="28"/>
          <w:lang w:val="uk-UA"/>
        </w:rPr>
      </w:pPr>
      <w:r w:rsidRPr="006D12DB">
        <w:rPr>
          <w:rFonts w:ascii="Times New Roman" w:hAnsi="Times New Roman"/>
          <w:b/>
          <w:sz w:val="28"/>
          <w:szCs w:val="28"/>
          <w:lang w:val="uk-UA"/>
        </w:rPr>
        <w:t>З</w:t>
      </w:r>
      <w:r w:rsidR="002577A2" w:rsidRPr="006D12DB">
        <w:rPr>
          <w:rFonts w:ascii="Times New Roman" w:hAnsi="Times New Roman"/>
          <w:b/>
          <w:sz w:val="28"/>
          <w:szCs w:val="28"/>
          <w:lang w:val="uk-UA"/>
        </w:rPr>
        <w:t>абезпечити формування у дітей необхідних компетенцій, навичок самостійної та спільної діяльності, активної взаємодії у соціумі шляхом створення  багатофункціонального, варіативного, доступн</w:t>
      </w:r>
      <w:r w:rsidRPr="006D12DB">
        <w:rPr>
          <w:rFonts w:ascii="Times New Roman" w:hAnsi="Times New Roman"/>
          <w:b/>
          <w:sz w:val="28"/>
          <w:szCs w:val="28"/>
          <w:lang w:val="uk-UA"/>
        </w:rPr>
        <w:t xml:space="preserve">ого, безпечного </w:t>
      </w:r>
      <w:r w:rsidR="002577A2" w:rsidRPr="006D12DB">
        <w:rPr>
          <w:rFonts w:ascii="Times New Roman" w:hAnsi="Times New Roman"/>
          <w:b/>
          <w:sz w:val="28"/>
          <w:szCs w:val="28"/>
          <w:lang w:val="uk-UA"/>
        </w:rPr>
        <w:t>предметно-просторового</w:t>
      </w:r>
      <w:r w:rsidRPr="006D12DB">
        <w:rPr>
          <w:rFonts w:ascii="Times New Roman" w:hAnsi="Times New Roman"/>
          <w:b/>
          <w:sz w:val="28"/>
          <w:szCs w:val="28"/>
          <w:lang w:val="uk-UA"/>
        </w:rPr>
        <w:t xml:space="preserve"> середовища</w:t>
      </w:r>
      <w:r w:rsidR="006D12DB">
        <w:rPr>
          <w:rFonts w:ascii="Times New Roman" w:hAnsi="Times New Roman"/>
          <w:b/>
          <w:sz w:val="28"/>
          <w:szCs w:val="28"/>
          <w:lang w:val="uk-UA"/>
        </w:rPr>
        <w:t>,</w:t>
      </w:r>
      <w:r w:rsidR="006D12DB" w:rsidRPr="006D12DB">
        <w:rPr>
          <w:rFonts w:ascii="Times New Roman" w:hAnsi="Times New Roman"/>
          <w:b/>
          <w:bCs/>
          <w:iCs/>
          <w:sz w:val="28"/>
          <w:szCs w:val="28"/>
          <w:shd w:val="clear" w:color="auto" w:fill="FFFFFF"/>
          <w:lang w:val="uk-UA"/>
        </w:rPr>
        <w:t xml:space="preserve">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r w:rsidRPr="006D12DB">
        <w:rPr>
          <w:rFonts w:ascii="Times New Roman" w:hAnsi="Times New Roman"/>
          <w:b/>
          <w:sz w:val="28"/>
          <w:szCs w:val="28"/>
          <w:lang w:val="uk-UA"/>
        </w:rPr>
        <w:t>.</w:t>
      </w:r>
    </w:p>
    <w:p w:rsidR="006A78EF" w:rsidRDefault="00F52D1B" w:rsidP="00F44C20">
      <w:pPr>
        <w:spacing w:line="360" w:lineRule="auto"/>
        <w:jc w:val="both"/>
        <w:textAlignment w:val="baseline"/>
        <w:rPr>
          <w:b/>
          <w:color w:val="010301"/>
          <w:sz w:val="28"/>
          <w:szCs w:val="28"/>
          <w:shd w:val="clear" w:color="auto" w:fill="FFFFFF"/>
          <w:lang w:val="uk-UA"/>
        </w:rPr>
      </w:pPr>
      <w:r w:rsidRPr="00913741">
        <w:rPr>
          <w:rFonts w:ascii="Times New Roman CYR" w:hAnsi="Times New Roman CYR" w:cs="Times New Roman CYR"/>
          <w:b/>
          <w:sz w:val="28"/>
          <w:szCs w:val="28"/>
          <w:lang w:val="uk-UA"/>
        </w:rPr>
        <w:t>2</w:t>
      </w:r>
      <w:r w:rsidRPr="00913741">
        <w:rPr>
          <w:b/>
          <w:sz w:val="28"/>
          <w:szCs w:val="28"/>
          <w:lang w:val="uk-UA"/>
        </w:rPr>
        <w:t>.</w:t>
      </w:r>
      <w:r w:rsidR="00913741">
        <w:rPr>
          <w:b/>
          <w:sz w:val="28"/>
          <w:szCs w:val="28"/>
          <w:lang w:val="uk-UA"/>
        </w:rPr>
        <w:t xml:space="preserve"> </w:t>
      </w:r>
      <w:r w:rsidR="00CE1ABD">
        <w:rPr>
          <w:b/>
          <w:sz w:val="28"/>
          <w:szCs w:val="28"/>
          <w:lang w:val="uk-UA"/>
        </w:rPr>
        <w:t>Р</w:t>
      </w:r>
      <w:r w:rsidR="00B80FB7" w:rsidRPr="00913741">
        <w:rPr>
          <w:b/>
          <w:color w:val="010301"/>
          <w:sz w:val="28"/>
          <w:szCs w:val="28"/>
          <w:shd w:val="clear" w:color="auto" w:fill="FFFFFF"/>
        </w:rPr>
        <w:t>озвивати основи патріотичної свідомості до</w:t>
      </w:r>
      <w:r w:rsidR="001E6521">
        <w:rPr>
          <w:b/>
          <w:color w:val="010301"/>
          <w:sz w:val="28"/>
          <w:szCs w:val="28"/>
          <w:shd w:val="clear" w:color="auto" w:fill="FFFFFF"/>
        </w:rPr>
        <w:t>шкільників з високими морально-</w:t>
      </w:r>
      <w:r w:rsidR="00B80FB7" w:rsidRPr="00913741">
        <w:rPr>
          <w:b/>
          <w:color w:val="010301"/>
          <w:sz w:val="28"/>
          <w:szCs w:val="28"/>
          <w:shd w:val="clear" w:color="auto" w:fill="FFFFFF"/>
        </w:rPr>
        <w:t>духовними якостями, навичками культури спілкування, знаннями про українськ</w:t>
      </w:r>
      <w:r w:rsidR="00E4605C" w:rsidRPr="00913741">
        <w:rPr>
          <w:b/>
          <w:color w:val="010301"/>
          <w:sz w:val="28"/>
          <w:szCs w:val="28"/>
          <w:shd w:val="clear" w:color="auto" w:fill="FFFFFF"/>
        </w:rPr>
        <w:t>у культуру та звичаї, як важливими чинниками  національно - патріотичного виховання</w:t>
      </w:r>
      <w:r w:rsidR="00B80FB7" w:rsidRPr="00913741">
        <w:rPr>
          <w:b/>
          <w:color w:val="010301"/>
          <w:sz w:val="28"/>
          <w:szCs w:val="28"/>
          <w:shd w:val="clear" w:color="auto" w:fill="FFFFFF"/>
        </w:rPr>
        <w:t>.</w:t>
      </w:r>
    </w:p>
    <w:p w:rsidR="00E05992" w:rsidRPr="00913741" w:rsidRDefault="00BB3864" w:rsidP="00F44C20">
      <w:pPr>
        <w:spacing w:line="360" w:lineRule="auto"/>
        <w:jc w:val="both"/>
        <w:textAlignment w:val="baseline"/>
        <w:rPr>
          <w:b/>
          <w:sz w:val="28"/>
          <w:szCs w:val="28"/>
          <w:lang w:val="uk-UA"/>
        </w:rPr>
      </w:pPr>
      <w:r w:rsidRPr="00913741">
        <w:rPr>
          <w:b/>
          <w:sz w:val="28"/>
          <w:szCs w:val="28"/>
          <w:lang w:val="uk-UA"/>
        </w:rPr>
        <w:t xml:space="preserve">   </w:t>
      </w:r>
    </w:p>
    <w:p w:rsidR="00913741" w:rsidRPr="00031047" w:rsidRDefault="00913741" w:rsidP="00913741">
      <w:pPr>
        <w:spacing w:line="360" w:lineRule="auto"/>
        <w:jc w:val="both"/>
        <w:outlineLvl w:val="0"/>
        <w:rPr>
          <w:b/>
          <w:sz w:val="32"/>
          <w:szCs w:val="32"/>
          <w:u w:val="single"/>
          <w:lang w:val="uk-UA"/>
        </w:rPr>
      </w:pPr>
      <w:r>
        <w:rPr>
          <w:b/>
          <w:color w:val="000000"/>
          <w:sz w:val="28"/>
          <w:szCs w:val="28"/>
          <w:lang w:val="uk-UA"/>
        </w:rPr>
        <w:t xml:space="preserve">3.  </w:t>
      </w:r>
      <w:r w:rsidR="00021B9A">
        <w:rPr>
          <w:b/>
          <w:color w:val="000000"/>
          <w:sz w:val="28"/>
          <w:szCs w:val="28"/>
          <w:lang w:val="uk-UA"/>
        </w:rPr>
        <w:t>Продовжувати поглиблювати роботу та ділитися досвідом з упровадження міжнародного проекту «Садочок – простір дружній до дитини» шляхом використання методик «Лялька як персона» і «Ранкові зустрічі».</w:t>
      </w:r>
    </w:p>
    <w:p w:rsidR="00D669A3" w:rsidRDefault="00D669A3" w:rsidP="00913741">
      <w:pPr>
        <w:pStyle w:val="ab"/>
        <w:spacing w:line="360" w:lineRule="auto"/>
        <w:ind w:left="0"/>
        <w:rPr>
          <w:b/>
          <w:sz w:val="32"/>
          <w:szCs w:val="32"/>
          <w:u w:val="single"/>
        </w:rPr>
      </w:pPr>
    </w:p>
    <w:p w:rsidR="006A78EF" w:rsidRDefault="006A78EF" w:rsidP="00913741">
      <w:pPr>
        <w:pStyle w:val="ab"/>
        <w:spacing w:line="360" w:lineRule="auto"/>
        <w:ind w:left="0"/>
        <w:rPr>
          <w:b/>
          <w:sz w:val="32"/>
          <w:szCs w:val="32"/>
          <w:u w:val="single"/>
        </w:rPr>
      </w:pPr>
    </w:p>
    <w:p w:rsidR="006A78EF" w:rsidRDefault="006A78EF" w:rsidP="00913741">
      <w:pPr>
        <w:pStyle w:val="ab"/>
        <w:spacing w:line="360" w:lineRule="auto"/>
        <w:ind w:left="0"/>
        <w:rPr>
          <w:b/>
          <w:sz w:val="32"/>
          <w:szCs w:val="32"/>
          <w:u w:val="single"/>
        </w:rPr>
      </w:pPr>
    </w:p>
    <w:p w:rsidR="006A78EF" w:rsidRDefault="006A78EF" w:rsidP="00913741">
      <w:pPr>
        <w:pStyle w:val="ab"/>
        <w:spacing w:line="360" w:lineRule="auto"/>
        <w:ind w:left="0"/>
        <w:rPr>
          <w:b/>
          <w:sz w:val="32"/>
          <w:szCs w:val="32"/>
          <w:u w:val="single"/>
        </w:rPr>
      </w:pPr>
    </w:p>
    <w:p w:rsidR="006A78EF" w:rsidRDefault="006A78EF" w:rsidP="00913741">
      <w:pPr>
        <w:pStyle w:val="ab"/>
        <w:spacing w:line="360" w:lineRule="auto"/>
        <w:ind w:left="0"/>
        <w:rPr>
          <w:b/>
          <w:sz w:val="32"/>
          <w:szCs w:val="32"/>
          <w:u w:val="single"/>
        </w:rPr>
      </w:pPr>
    </w:p>
    <w:p w:rsidR="006A78EF" w:rsidRDefault="006A78EF" w:rsidP="00913741">
      <w:pPr>
        <w:pStyle w:val="ab"/>
        <w:spacing w:line="360" w:lineRule="auto"/>
        <w:ind w:left="0"/>
        <w:rPr>
          <w:b/>
          <w:sz w:val="32"/>
          <w:szCs w:val="32"/>
          <w:u w:val="single"/>
        </w:rPr>
      </w:pPr>
    </w:p>
    <w:p w:rsidR="006A78EF" w:rsidRDefault="006A78EF" w:rsidP="00913741">
      <w:pPr>
        <w:pStyle w:val="ab"/>
        <w:spacing w:line="360" w:lineRule="auto"/>
        <w:ind w:left="0"/>
        <w:rPr>
          <w:b/>
          <w:sz w:val="32"/>
          <w:szCs w:val="32"/>
          <w:u w:val="single"/>
        </w:rPr>
      </w:pPr>
    </w:p>
    <w:p w:rsidR="001A10AC" w:rsidRDefault="001A10AC" w:rsidP="00913741">
      <w:pPr>
        <w:pStyle w:val="ab"/>
        <w:spacing w:line="360" w:lineRule="auto"/>
        <w:ind w:left="0"/>
        <w:rPr>
          <w:b/>
          <w:sz w:val="32"/>
          <w:szCs w:val="32"/>
          <w:u w:val="single"/>
        </w:rPr>
      </w:pPr>
    </w:p>
    <w:p w:rsidR="006A78EF" w:rsidRDefault="006A78EF" w:rsidP="00913741">
      <w:pPr>
        <w:pStyle w:val="ab"/>
        <w:spacing w:line="360" w:lineRule="auto"/>
        <w:ind w:left="0"/>
        <w:rPr>
          <w:b/>
          <w:sz w:val="32"/>
          <w:szCs w:val="32"/>
          <w:u w:val="single"/>
        </w:rPr>
      </w:pPr>
    </w:p>
    <w:p w:rsidR="00270F01" w:rsidRPr="00C52ED7" w:rsidRDefault="000B3835" w:rsidP="00913741">
      <w:pPr>
        <w:pStyle w:val="ab"/>
        <w:spacing w:line="360" w:lineRule="auto"/>
        <w:ind w:left="0"/>
        <w:rPr>
          <w:b/>
          <w:sz w:val="32"/>
          <w:szCs w:val="32"/>
          <w:u w:val="single"/>
        </w:rPr>
      </w:pPr>
      <w:r>
        <w:rPr>
          <w:b/>
          <w:sz w:val="32"/>
          <w:szCs w:val="32"/>
          <w:u w:val="single"/>
        </w:rPr>
        <w:t xml:space="preserve">Розділ </w:t>
      </w:r>
      <w:r w:rsidR="00D14DDC">
        <w:rPr>
          <w:b/>
          <w:sz w:val="32"/>
          <w:szCs w:val="32"/>
          <w:u w:val="single"/>
        </w:rPr>
        <w:t>3</w:t>
      </w:r>
      <w:r w:rsidR="00C52ED7" w:rsidRPr="00C52ED7">
        <w:rPr>
          <w:b/>
          <w:sz w:val="32"/>
          <w:szCs w:val="32"/>
          <w:u w:val="single"/>
        </w:rPr>
        <w:t>. Методична робота з кадрами.</w:t>
      </w:r>
    </w:p>
    <w:p w:rsidR="00270F01" w:rsidRDefault="0094256B" w:rsidP="00270F01">
      <w:pPr>
        <w:rPr>
          <w:b/>
          <w:sz w:val="28"/>
          <w:szCs w:val="28"/>
          <w:lang w:val="uk-UA"/>
        </w:rPr>
      </w:pPr>
      <w:r>
        <w:rPr>
          <w:b/>
          <w:sz w:val="28"/>
          <w:szCs w:val="28"/>
          <w:lang w:val="uk-UA"/>
        </w:rPr>
        <w:t>3</w:t>
      </w:r>
      <w:r>
        <w:rPr>
          <w:b/>
          <w:sz w:val="28"/>
          <w:szCs w:val="28"/>
        </w:rPr>
        <w:t>.</w:t>
      </w:r>
      <w:r>
        <w:rPr>
          <w:b/>
          <w:sz w:val="28"/>
          <w:szCs w:val="28"/>
          <w:lang w:val="uk-UA"/>
        </w:rPr>
        <w:t>1</w:t>
      </w:r>
      <w:r w:rsidR="00270F01" w:rsidRPr="00B228A1">
        <w:rPr>
          <w:b/>
          <w:sz w:val="28"/>
          <w:szCs w:val="28"/>
        </w:rPr>
        <w:t xml:space="preserve">. Педагогічні </w:t>
      </w:r>
      <w:r w:rsidR="00913741">
        <w:rPr>
          <w:b/>
          <w:sz w:val="28"/>
          <w:szCs w:val="28"/>
          <w:lang w:val="uk-UA"/>
        </w:rPr>
        <w:t xml:space="preserve"> </w:t>
      </w:r>
      <w:r w:rsidR="00270F01" w:rsidRPr="00B228A1">
        <w:rPr>
          <w:b/>
          <w:sz w:val="28"/>
          <w:szCs w:val="28"/>
        </w:rPr>
        <w:t>ради</w:t>
      </w:r>
    </w:p>
    <w:p w:rsidR="00404F35" w:rsidRPr="00404F35" w:rsidRDefault="00404F35" w:rsidP="00270F01">
      <w:pPr>
        <w:rPr>
          <w:b/>
          <w:sz w:val="28"/>
          <w:szCs w:val="28"/>
          <w:lang w:val="uk-U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62"/>
        <w:gridCol w:w="1868"/>
        <w:gridCol w:w="1701"/>
        <w:gridCol w:w="992"/>
      </w:tblGrid>
      <w:tr w:rsidR="00270F01" w:rsidRPr="00B228A1" w:rsidTr="00021B9A">
        <w:tc>
          <w:tcPr>
            <w:tcW w:w="567" w:type="dxa"/>
            <w:shd w:val="clear" w:color="auto" w:fill="auto"/>
          </w:tcPr>
          <w:p w:rsidR="00270F01" w:rsidRPr="003527CF" w:rsidRDefault="005A4E3B" w:rsidP="006E4189">
            <w:pPr>
              <w:jc w:val="center"/>
              <w:rPr>
                <w:sz w:val="28"/>
                <w:szCs w:val="28"/>
              </w:rPr>
            </w:pPr>
            <w:r w:rsidRPr="003527CF">
              <w:rPr>
                <w:sz w:val="28"/>
                <w:szCs w:val="28"/>
              </w:rPr>
              <w:t>№</w:t>
            </w:r>
            <w:r w:rsidRPr="003527CF">
              <w:rPr>
                <w:sz w:val="28"/>
                <w:szCs w:val="28"/>
                <w:lang w:val="uk-UA"/>
              </w:rPr>
              <w:t>з</w:t>
            </w:r>
            <w:r w:rsidR="00270F01" w:rsidRPr="003527CF">
              <w:rPr>
                <w:sz w:val="28"/>
                <w:szCs w:val="28"/>
              </w:rPr>
              <w:t>/п</w:t>
            </w:r>
          </w:p>
        </w:tc>
        <w:tc>
          <w:tcPr>
            <w:tcW w:w="5362" w:type="dxa"/>
            <w:shd w:val="clear" w:color="auto" w:fill="auto"/>
          </w:tcPr>
          <w:p w:rsidR="00270F01" w:rsidRPr="003527CF" w:rsidRDefault="00270F01" w:rsidP="006E4189">
            <w:pPr>
              <w:widowControl w:val="0"/>
              <w:autoSpaceDE w:val="0"/>
              <w:autoSpaceDN w:val="0"/>
              <w:adjustRightInd w:val="0"/>
              <w:jc w:val="both"/>
              <w:rPr>
                <w:rFonts w:ascii="Times New Roman CYR" w:hAnsi="Times New Roman CYR" w:cs="Times New Roman CYR"/>
                <w:sz w:val="28"/>
                <w:szCs w:val="28"/>
              </w:rPr>
            </w:pPr>
          </w:p>
          <w:p w:rsidR="00270F01" w:rsidRPr="003527CF" w:rsidRDefault="00270F01" w:rsidP="006E4189">
            <w:pPr>
              <w:widowControl w:val="0"/>
              <w:autoSpaceDE w:val="0"/>
              <w:autoSpaceDN w:val="0"/>
              <w:adjustRightInd w:val="0"/>
              <w:jc w:val="both"/>
              <w:rPr>
                <w:rFonts w:ascii="Times New Roman CYR" w:hAnsi="Times New Roman CYR" w:cs="Times New Roman CYR"/>
                <w:sz w:val="28"/>
                <w:szCs w:val="28"/>
                <w:lang w:val="uk-UA"/>
              </w:rPr>
            </w:pPr>
          </w:p>
          <w:p w:rsidR="00270F01" w:rsidRPr="003527CF" w:rsidRDefault="00270F01" w:rsidP="006E4189">
            <w:pPr>
              <w:widowControl w:val="0"/>
              <w:autoSpaceDE w:val="0"/>
              <w:autoSpaceDN w:val="0"/>
              <w:adjustRightInd w:val="0"/>
              <w:jc w:val="center"/>
              <w:rPr>
                <w:rFonts w:ascii="Times New Roman CYR" w:hAnsi="Times New Roman CYR" w:cs="Times New Roman CYR"/>
                <w:sz w:val="28"/>
                <w:szCs w:val="28"/>
              </w:rPr>
            </w:pPr>
            <w:r w:rsidRPr="003527CF">
              <w:rPr>
                <w:rFonts w:ascii="Times New Roman CYR" w:hAnsi="Times New Roman CYR" w:cs="Times New Roman CYR"/>
                <w:sz w:val="28"/>
                <w:szCs w:val="28"/>
              </w:rPr>
              <w:t>Порядок денний</w:t>
            </w:r>
          </w:p>
        </w:tc>
        <w:tc>
          <w:tcPr>
            <w:tcW w:w="1868" w:type="dxa"/>
            <w:shd w:val="clear" w:color="auto" w:fill="auto"/>
            <w:vAlign w:val="center"/>
          </w:tcPr>
          <w:p w:rsidR="00270F01" w:rsidRPr="003527CF" w:rsidRDefault="00270F01" w:rsidP="00CE3BCA">
            <w:pPr>
              <w:widowControl w:val="0"/>
              <w:autoSpaceDE w:val="0"/>
              <w:autoSpaceDN w:val="0"/>
              <w:adjustRightInd w:val="0"/>
              <w:jc w:val="center"/>
              <w:rPr>
                <w:rFonts w:ascii="Times New Roman CYR" w:hAnsi="Times New Roman CYR" w:cs="Times New Roman CYR"/>
                <w:sz w:val="28"/>
                <w:szCs w:val="28"/>
              </w:rPr>
            </w:pPr>
            <w:r w:rsidRPr="003527CF">
              <w:rPr>
                <w:rFonts w:ascii="Times New Roman CYR" w:hAnsi="Times New Roman CYR" w:cs="Times New Roman CYR"/>
                <w:sz w:val="28"/>
                <w:szCs w:val="28"/>
              </w:rPr>
              <w:t>Форма обговорення питання</w:t>
            </w:r>
          </w:p>
        </w:tc>
        <w:tc>
          <w:tcPr>
            <w:tcW w:w="1701" w:type="dxa"/>
            <w:shd w:val="clear" w:color="auto" w:fill="auto"/>
          </w:tcPr>
          <w:p w:rsidR="00270F01" w:rsidRPr="003527CF" w:rsidRDefault="00270F01" w:rsidP="00CE3BCA">
            <w:pPr>
              <w:jc w:val="center"/>
              <w:rPr>
                <w:sz w:val="28"/>
                <w:szCs w:val="28"/>
                <w:lang w:val="uk-UA"/>
              </w:rPr>
            </w:pPr>
            <w:r w:rsidRPr="003527CF">
              <w:rPr>
                <w:sz w:val="28"/>
                <w:szCs w:val="28"/>
                <w:lang w:val="uk-UA"/>
              </w:rPr>
              <w:t>Термін,</w:t>
            </w:r>
          </w:p>
          <w:p w:rsidR="00270F01" w:rsidRPr="003527CF" w:rsidRDefault="00270F01" w:rsidP="00CE3BCA">
            <w:pPr>
              <w:jc w:val="center"/>
              <w:rPr>
                <w:sz w:val="28"/>
                <w:szCs w:val="28"/>
              </w:rPr>
            </w:pPr>
            <w:r w:rsidRPr="003527CF">
              <w:rPr>
                <w:sz w:val="28"/>
                <w:szCs w:val="28"/>
                <w:lang w:val="uk-UA"/>
              </w:rPr>
              <w:t>в</w:t>
            </w:r>
            <w:r w:rsidRPr="003527CF">
              <w:rPr>
                <w:sz w:val="28"/>
                <w:szCs w:val="28"/>
              </w:rPr>
              <w:t>ідповідаль</w:t>
            </w:r>
            <w:r w:rsidRPr="003527CF">
              <w:rPr>
                <w:sz w:val="28"/>
                <w:szCs w:val="28"/>
                <w:lang w:val="uk-UA"/>
              </w:rPr>
              <w:t>-</w:t>
            </w:r>
            <w:r w:rsidRPr="003527CF">
              <w:rPr>
                <w:sz w:val="28"/>
                <w:szCs w:val="28"/>
              </w:rPr>
              <w:t>ні</w:t>
            </w:r>
          </w:p>
        </w:tc>
        <w:tc>
          <w:tcPr>
            <w:tcW w:w="992" w:type="dxa"/>
            <w:shd w:val="clear" w:color="auto" w:fill="auto"/>
          </w:tcPr>
          <w:p w:rsidR="00270F01" w:rsidRPr="00021B9A" w:rsidRDefault="00270F01" w:rsidP="00021B9A">
            <w:pPr>
              <w:ind w:left="-108"/>
              <w:jc w:val="center"/>
              <w:rPr>
                <w:sz w:val="28"/>
                <w:szCs w:val="28"/>
                <w:lang w:val="uk-UA"/>
              </w:rPr>
            </w:pPr>
            <w:r w:rsidRPr="00021B9A">
              <w:rPr>
                <w:sz w:val="28"/>
                <w:szCs w:val="28"/>
              </w:rPr>
              <w:t>Відміт</w:t>
            </w:r>
            <w:r w:rsidR="00252005">
              <w:rPr>
                <w:sz w:val="28"/>
                <w:szCs w:val="28"/>
                <w:lang w:val="uk-UA"/>
              </w:rPr>
              <w:t>-</w:t>
            </w:r>
            <w:r w:rsidRPr="00021B9A">
              <w:rPr>
                <w:sz w:val="28"/>
                <w:szCs w:val="28"/>
              </w:rPr>
              <w:t>ка про вико</w:t>
            </w:r>
            <w:r w:rsidR="00922EDA" w:rsidRPr="00021B9A">
              <w:rPr>
                <w:sz w:val="28"/>
                <w:szCs w:val="28"/>
                <w:lang w:val="uk-UA"/>
              </w:rPr>
              <w:t>-</w:t>
            </w:r>
          </w:p>
          <w:p w:rsidR="00270F01" w:rsidRPr="003527CF" w:rsidRDefault="00270F01" w:rsidP="00CE3BCA">
            <w:pPr>
              <w:ind w:left="-108"/>
              <w:jc w:val="center"/>
              <w:rPr>
                <w:sz w:val="28"/>
                <w:szCs w:val="28"/>
              </w:rPr>
            </w:pPr>
            <w:r w:rsidRPr="00021B9A">
              <w:rPr>
                <w:sz w:val="28"/>
                <w:szCs w:val="28"/>
              </w:rPr>
              <w:t>нання</w:t>
            </w:r>
          </w:p>
        </w:tc>
      </w:tr>
      <w:tr w:rsidR="008112BD" w:rsidRPr="00554E84" w:rsidTr="00021B9A">
        <w:tc>
          <w:tcPr>
            <w:tcW w:w="567" w:type="dxa"/>
            <w:vMerge w:val="restart"/>
            <w:shd w:val="clear" w:color="auto" w:fill="auto"/>
            <w:vAlign w:val="center"/>
          </w:tcPr>
          <w:p w:rsidR="008112BD" w:rsidRPr="00554E84" w:rsidRDefault="008112BD" w:rsidP="006E4189">
            <w:pPr>
              <w:jc w:val="center"/>
              <w:rPr>
                <w:i/>
                <w:sz w:val="28"/>
                <w:szCs w:val="28"/>
                <w:lang w:val="uk-UA"/>
              </w:rPr>
            </w:pPr>
          </w:p>
          <w:p w:rsidR="008112BD" w:rsidRPr="00554E84" w:rsidRDefault="008112BD" w:rsidP="006E4189">
            <w:pPr>
              <w:rPr>
                <w:rFonts w:ascii="Times New Roman CYR" w:hAnsi="Times New Roman CYR" w:cs="Times New Roman CYR"/>
                <w:i/>
                <w:sz w:val="28"/>
                <w:szCs w:val="28"/>
                <w:lang w:val="uk-UA"/>
              </w:rPr>
            </w:pPr>
            <w:r w:rsidRPr="00554E84">
              <w:rPr>
                <w:rFonts w:ascii="Times New Roman CYR" w:hAnsi="Times New Roman CYR" w:cs="Times New Roman CYR"/>
                <w:i/>
                <w:sz w:val="28"/>
                <w:szCs w:val="28"/>
                <w:lang w:val="uk-UA"/>
              </w:rPr>
              <w:t>1</w:t>
            </w:r>
          </w:p>
          <w:p w:rsidR="008112BD" w:rsidRPr="00554E84" w:rsidRDefault="008112BD" w:rsidP="006E4189">
            <w:pPr>
              <w:rPr>
                <w:rFonts w:ascii="Times New Roman CYR" w:hAnsi="Times New Roman CYR" w:cs="Times New Roman CYR"/>
                <w:i/>
                <w:sz w:val="28"/>
                <w:szCs w:val="28"/>
              </w:rPr>
            </w:pPr>
          </w:p>
          <w:p w:rsidR="008112BD" w:rsidRPr="00554E84" w:rsidRDefault="008112BD" w:rsidP="006E4189">
            <w:pPr>
              <w:rPr>
                <w:rFonts w:ascii="Times New Roman CYR" w:hAnsi="Times New Roman CYR" w:cs="Times New Roman CYR"/>
                <w:i/>
                <w:sz w:val="28"/>
                <w:szCs w:val="28"/>
              </w:rPr>
            </w:pPr>
          </w:p>
          <w:p w:rsidR="008112BD" w:rsidRPr="00554E84" w:rsidRDefault="008112BD" w:rsidP="006E4189">
            <w:pPr>
              <w:jc w:val="center"/>
              <w:rPr>
                <w:rFonts w:ascii="Times New Roman CYR" w:hAnsi="Times New Roman CYR" w:cs="Times New Roman CYR"/>
                <w:i/>
                <w:sz w:val="28"/>
                <w:szCs w:val="28"/>
              </w:rPr>
            </w:pPr>
          </w:p>
        </w:tc>
        <w:tc>
          <w:tcPr>
            <w:tcW w:w="5362" w:type="dxa"/>
            <w:shd w:val="clear" w:color="auto" w:fill="auto"/>
            <w:vAlign w:val="center"/>
          </w:tcPr>
          <w:p w:rsidR="008112BD" w:rsidRPr="00E05992" w:rsidRDefault="008112BD" w:rsidP="00FD13CC">
            <w:pPr>
              <w:pStyle w:val="4"/>
              <w:spacing w:before="0" w:after="0" w:line="295" w:lineRule="atLeast"/>
              <w:jc w:val="center"/>
            </w:pPr>
            <w:r>
              <w:t>Погляд у майбутнє</w:t>
            </w:r>
            <w:r w:rsidRPr="00E05992">
              <w:t xml:space="preserve">: реальні кроки </w:t>
            </w:r>
          </w:p>
          <w:p w:rsidR="008112BD" w:rsidRPr="00E05992" w:rsidRDefault="008112BD" w:rsidP="00DC1AFF">
            <w:pPr>
              <w:rPr>
                <w:b/>
                <w:sz w:val="28"/>
                <w:szCs w:val="28"/>
                <w:lang w:val="uk-UA"/>
              </w:rPr>
            </w:pPr>
            <w:r w:rsidRPr="00E05992">
              <w:rPr>
                <w:b/>
                <w:sz w:val="28"/>
                <w:szCs w:val="28"/>
                <w:shd w:val="clear" w:color="auto" w:fill="FEFFFF"/>
                <w:lang w:val="uk-UA"/>
              </w:rPr>
              <w:t>для особистісного становлення і творчої самореалізації кожної дитини</w:t>
            </w:r>
          </w:p>
          <w:p w:rsidR="008112BD" w:rsidRPr="00E07B14" w:rsidRDefault="008112BD" w:rsidP="00E05992">
            <w:pPr>
              <w:rPr>
                <w:b/>
                <w:sz w:val="28"/>
                <w:szCs w:val="28"/>
                <w:lang w:val="uk-UA"/>
              </w:rPr>
            </w:pPr>
          </w:p>
        </w:tc>
        <w:tc>
          <w:tcPr>
            <w:tcW w:w="1868" w:type="dxa"/>
            <w:shd w:val="clear" w:color="auto" w:fill="auto"/>
            <w:vAlign w:val="center"/>
          </w:tcPr>
          <w:p w:rsidR="008112BD" w:rsidRPr="00E07B14" w:rsidRDefault="008112BD" w:rsidP="006E4189">
            <w:pPr>
              <w:widowControl w:val="0"/>
              <w:autoSpaceDE w:val="0"/>
              <w:autoSpaceDN w:val="0"/>
              <w:adjustRightInd w:val="0"/>
              <w:jc w:val="center"/>
              <w:rPr>
                <w:sz w:val="28"/>
                <w:szCs w:val="28"/>
                <w:lang w:val="uk-UA"/>
              </w:rPr>
            </w:pPr>
          </w:p>
        </w:tc>
        <w:tc>
          <w:tcPr>
            <w:tcW w:w="1701" w:type="dxa"/>
            <w:shd w:val="clear" w:color="auto" w:fill="auto"/>
          </w:tcPr>
          <w:p w:rsidR="008112BD" w:rsidRPr="00E07B14" w:rsidRDefault="008112BD" w:rsidP="006E4189">
            <w:pPr>
              <w:jc w:val="center"/>
              <w:rPr>
                <w:sz w:val="28"/>
                <w:szCs w:val="28"/>
                <w:lang w:val="uk-UA"/>
              </w:rPr>
            </w:pPr>
          </w:p>
          <w:p w:rsidR="008112BD" w:rsidRPr="00E07B14" w:rsidRDefault="0098035C" w:rsidP="006E4189">
            <w:pPr>
              <w:jc w:val="center"/>
              <w:rPr>
                <w:sz w:val="28"/>
                <w:szCs w:val="28"/>
                <w:lang w:val="uk-UA"/>
              </w:rPr>
            </w:pPr>
            <w:r>
              <w:rPr>
                <w:sz w:val="28"/>
                <w:szCs w:val="28"/>
                <w:lang w:val="uk-UA"/>
              </w:rPr>
              <w:t>28</w:t>
            </w:r>
            <w:r w:rsidR="008112BD" w:rsidRPr="00E07B14">
              <w:rPr>
                <w:sz w:val="28"/>
                <w:szCs w:val="28"/>
                <w:lang w:val="uk-UA"/>
              </w:rPr>
              <w:t>.08.</w:t>
            </w:r>
            <w:r>
              <w:rPr>
                <w:sz w:val="28"/>
                <w:szCs w:val="28"/>
                <w:lang w:val="uk-UA"/>
              </w:rPr>
              <w:t xml:space="preserve"> 2020</w:t>
            </w:r>
          </w:p>
          <w:p w:rsidR="008112BD" w:rsidRPr="00E07B14" w:rsidRDefault="008112BD" w:rsidP="00D82916">
            <w:pPr>
              <w:rPr>
                <w:sz w:val="28"/>
                <w:szCs w:val="28"/>
              </w:rPr>
            </w:pPr>
          </w:p>
        </w:tc>
        <w:tc>
          <w:tcPr>
            <w:tcW w:w="992" w:type="dxa"/>
            <w:shd w:val="clear" w:color="auto" w:fill="auto"/>
          </w:tcPr>
          <w:p w:rsidR="008112BD" w:rsidRPr="00554E84" w:rsidRDefault="008112BD" w:rsidP="006E4189">
            <w:pPr>
              <w:jc w:val="center"/>
              <w:rPr>
                <w:i/>
                <w:sz w:val="28"/>
                <w:szCs w:val="28"/>
              </w:rPr>
            </w:pPr>
          </w:p>
        </w:tc>
      </w:tr>
      <w:tr w:rsidR="008112BD" w:rsidRPr="00554E84" w:rsidTr="00021B9A">
        <w:trPr>
          <w:trHeight w:val="497"/>
        </w:trPr>
        <w:tc>
          <w:tcPr>
            <w:tcW w:w="567" w:type="dxa"/>
            <w:vMerge/>
            <w:shd w:val="clear" w:color="auto" w:fill="auto"/>
            <w:vAlign w:val="center"/>
          </w:tcPr>
          <w:p w:rsidR="008112BD" w:rsidRPr="00554E84" w:rsidRDefault="008112BD" w:rsidP="006E4189">
            <w:pPr>
              <w:jc w:val="center"/>
              <w:rPr>
                <w:i/>
                <w:sz w:val="28"/>
                <w:szCs w:val="28"/>
                <w:lang w:val="uk-UA"/>
              </w:rPr>
            </w:pPr>
          </w:p>
        </w:tc>
        <w:tc>
          <w:tcPr>
            <w:tcW w:w="5362" w:type="dxa"/>
            <w:shd w:val="clear" w:color="auto" w:fill="auto"/>
            <w:vAlign w:val="center"/>
          </w:tcPr>
          <w:p w:rsidR="008112BD" w:rsidRPr="00E07B14" w:rsidRDefault="008112BD" w:rsidP="00C14772">
            <w:pPr>
              <w:jc w:val="both"/>
              <w:rPr>
                <w:sz w:val="28"/>
                <w:szCs w:val="28"/>
                <w:lang w:val="uk-UA"/>
              </w:rPr>
            </w:pPr>
            <w:r w:rsidRPr="00E07B14">
              <w:rPr>
                <w:sz w:val="28"/>
                <w:szCs w:val="28"/>
                <w:lang w:val="uk-UA"/>
              </w:rPr>
              <w:t>1. Виб</w:t>
            </w:r>
            <w:r>
              <w:rPr>
                <w:sz w:val="28"/>
                <w:szCs w:val="28"/>
                <w:lang w:val="uk-UA"/>
              </w:rPr>
              <w:t>ори секретаря педагогічної ради</w:t>
            </w:r>
          </w:p>
        </w:tc>
        <w:tc>
          <w:tcPr>
            <w:tcW w:w="1868" w:type="dxa"/>
            <w:shd w:val="clear" w:color="auto" w:fill="auto"/>
            <w:vAlign w:val="center"/>
          </w:tcPr>
          <w:p w:rsidR="008112BD" w:rsidRPr="00E07B14" w:rsidRDefault="008112BD" w:rsidP="006E4189">
            <w:pPr>
              <w:widowControl w:val="0"/>
              <w:autoSpaceDE w:val="0"/>
              <w:autoSpaceDN w:val="0"/>
              <w:adjustRightInd w:val="0"/>
              <w:jc w:val="center"/>
              <w:rPr>
                <w:sz w:val="28"/>
                <w:szCs w:val="28"/>
              </w:rPr>
            </w:pPr>
          </w:p>
        </w:tc>
        <w:tc>
          <w:tcPr>
            <w:tcW w:w="1701" w:type="dxa"/>
            <w:shd w:val="clear" w:color="auto" w:fill="auto"/>
          </w:tcPr>
          <w:p w:rsidR="008112BD" w:rsidRPr="00E07B14" w:rsidRDefault="008112BD" w:rsidP="000B3835">
            <w:pPr>
              <w:rPr>
                <w:color w:val="000000"/>
                <w:sz w:val="28"/>
                <w:szCs w:val="28"/>
                <w:lang w:val="uk-UA"/>
              </w:rPr>
            </w:pPr>
            <w:r w:rsidRPr="00E07B14">
              <w:rPr>
                <w:sz w:val="28"/>
                <w:szCs w:val="28"/>
              </w:rPr>
              <w:t>Завідувач</w:t>
            </w:r>
          </w:p>
        </w:tc>
        <w:tc>
          <w:tcPr>
            <w:tcW w:w="992" w:type="dxa"/>
            <w:shd w:val="clear" w:color="auto" w:fill="auto"/>
          </w:tcPr>
          <w:p w:rsidR="008112BD" w:rsidRPr="00554E84" w:rsidRDefault="008112BD" w:rsidP="006E4189">
            <w:pPr>
              <w:jc w:val="center"/>
              <w:rPr>
                <w:i/>
                <w:sz w:val="28"/>
                <w:szCs w:val="28"/>
              </w:rPr>
            </w:pPr>
          </w:p>
        </w:tc>
      </w:tr>
      <w:tr w:rsidR="008112BD" w:rsidRPr="00554E84" w:rsidTr="00021B9A">
        <w:trPr>
          <w:trHeight w:val="754"/>
        </w:trPr>
        <w:tc>
          <w:tcPr>
            <w:tcW w:w="567" w:type="dxa"/>
            <w:vMerge/>
            <w:shd w:val="clear" w:color="auto" w:fill="auto"/>
            <w:vAlign w:val="center"/>
          </w:tcPr>
          <w:p w:rsidR="008112BD" w:rsidRPr="00554E84" w:rsidRDefault="008112BD" w:rsidP="006E4189">
            <w:pPr>
              <w:jc w:val="center"/>
              <w:rPr>
                <w:i/>
                <w:sz w:val="28"/>
                <w:szCs w:val="28"/>
                <w:lang w:val="uk-UA"/>
              </w:rPr>
            </w:pPr>
          </w:p>
        </w:tc>
        <w:tc>
          <w:tcPr>
            <w:tcW w:w="5362" w:type="dxa"/>
            <w:shd w:val="clear" w:color="auto" w:fill="auto"/>
            <w:vAlign w:val="center"/>
          </w:tcPr>
          <w:p w:rsidR="008112BD" w:rsidRPr="00E07B14" w:rsidRDefault="008112BD" w:rsidP="00CE3BCA">
            <w:pPr>
              <w:rPr>
                <w:sz w:val="28"/>
                <w:szCs w:val="28"/>
                <w:lang w:val="uk-UA"/>
              </w:rPr>
            </w:pPr>
            <w:r w:rsidRPr="00E07B14">
              <w:rPr>
                <w:sz w:val="28"/>
                <w:szCs w:val="28"/>
                <w:lang w:val="uk-UA"/>
              </w:rPr>
              <w:t>2. Виконання рішень попе</w:t>
            </w:r>
            <w:r>
              <w:rPr>
                <w:sz w:val="28"/>
                <w:szCs w:val="28"/>
                <w:lang w:val="uk-UA"/>
              </w:rPr>
              <w:t>редньої педагогічної ради</w:t>
            </w:r>
            <w:r w:rsidRPr="00E07B14">
              <w:rPr>
                <w:sz w:val="28"/>
                <w:szCs w:val="28"/>
                <w:lang w:val="uk-UA"/>
              </w:rPr>
              <w:t xml:space="preserve">                                                                      </w:t>
            </w:r>
          </w:p>
        </w:tc>
        <w:tc>
          <w:tcPr>
            <w:tcW w:w="1868" w:type="dxa"/>
            <w:shd w:val="clear" w:color="auto" w:fill="auto"/>
            <w:vAlign w:val="center"/>
          </w:tcPr>
          <w:p w:rsidR="008112BD" w:rsidRPr="00E07B14" w:rsidRDefault="008112BD" w:rsidP="006E4189">
            <w:pPr>
              <w:widowControl w:val="0"/>
              <w:autoSpaceDE w:val="0"/>
              <w:autoSpaceDN w:val="0"/>
              <w:adjustRightInd w:val="0"/>
              <w:jc w:val="center"/>
              <w:rPr>
                <w:sz w:val="28"/>
                <w:szCs w:val="28"/>
                <w:lang w:val="uk-UA"/>
              </w:rPr>
            </w:pPr>
          </w:p>
        </w:tc>
        <w:tc>
          <w:tcPr>
            <w:tcW w:w="1701" w:type="dxa"/>
            <w:shd w:val="clear" w:color="auto" w:fill="auto"/>
          </w:tcPr>
          <w:p w:rsidR="008112BD" w:rsidRPr="00E07B14" w:rsidRDefault="008112BD" w:rsidP="00C8225D">
            <w:pPr>
              <w:rPr>
                <w:sz w:val="28"/>
                <w:szCs w:val="28"/>
                <w:lang w:val="uk-UA"/>
              </w:rPr>
            </w:pPr>
            <w:r w:rsidRPr="00E07B14">
              <w:rPr>
                <w:sz w:val="28"/>
                <w:szCs w:val="28"/>
                <w:lang w:val="uk-UA"/>
              </w:rPr>
              <w:t>Вихователь-методист</w:t>
            </w:r>
          </w:p>
        </w:tc>
        <w:tc>
          <w:tcPr>
            <w:tcW w:w="992" w:type="dxa"/>
            <w:shd w:val="clear" w:color="auto" w:fill="auto"/>
          </w:tcPr>
          <w:p w:rsidR="008112BD" w:rsidRPr="00554E84" w:rsidRDefault="008112BD" w:rsidP="006E4189">
            <w:pPr>
              <w:jc w:val="center"/>
              <w:rPr>
                <w:i/>
                <w:sz w:val="28"/>
                <w:szCs w:val="28"/>
                <w:lang w:val="uk-UA"/>
              </w:rPr>
            </w:pPr>
          </w:p>
        </w:tc>
      </w:tr>
      <w:tr w:rsidR="008112BD" w:rsidRPr="00554E84" w:rsidTr="00021B9A">
        <w:tc>
          <w:tcPr>
            <w:tcW w:w="567" w:type="dxa"/>
            <w:vMerge/>
            <w:shd w:val="clear" w:color="auto" w:fill="auto"/>
            <w:vAlign w:val="center"/>
          </w:tcPr>
          <w:p w:rsidR="008112BD" w:rsidRPr="00554E84" w:rsidRDefault="008112BD" w:rsidP="006E4189">
            <w:pPr>
              <w:jc w:val="center"/>
              <w:rPr>
                <w:i/>
                <w:sz w:val="28"/>
                <w:szCs w:val="28"/>
                <w:lang w:val="uk-UA"/>
              </w:rPr>
            </w:pPr>
          </w:p>
        </w:tc>
        <w:tc>
          <w:tcPr>
            <w:tcW w:w="5362" w:type="dxa"/>
            <w:shd w:val="clear" w:color="auto" w:fill="auto"/>
            <w:vAlign w:val="center"/>
          </w:tcPr>
          <w:p w:rsidR="008112BD" w:rsidRPr="00C34062" w:rsidRDefault="0098035C" w:rsidP="00C14772">
            <w:pPr>
              <w:pStyle w:val="af4"/>
              <w:shd w:val="clear" w:color="auto" w:fill="FFFFFF"/>
              <w:spacing w:before="0" w:beforeAutospacing="0" w:after="0" w:afterAutospacing="0" w:line="293" w:lineRule="atLeast"/>
              <w:jc w:val="both"/>
              <w:rPr>
                <w:rStyle w:val="af7"/>
                <w:bCs/>
                <w:i w:val="0"/>
                <w:sz w:val="28"/>
                <w:szCs w:val="28"/>
                <w:lang w:val="uk-UA"/>
              </w:rPr>
            </w:pPr>
            <w:r>
              <w:rPr>
                <w:sz w:val="28"/>
                <w:szCs w:val="28"/>
                <w:shd w:val="clear" w:color="auto" w:fill="FFFFFF"/>
                <w:lang w:val="uk-UA"/>
              </w:rPr>
              <w:t>3</w:t>
            </w:r>
            <w:r w:rsidR="008112BD">
              <w:rPr>
                <w:sz w:val="28"/>
                <w:szCs w:val="28"/>
                <w:shd w:val="clear" w:color="auto" w:fill="FFFFFF"/>
                <w:lang w:val="uk-UA"/>
              </w:rPr>
              <w:t>.</w:t>
            </w:r>
            <w:r w:rsidR="008112BD" w:rsidRPr="00C34062">
              <w:rPr>
                <w:sz w:val="28"/>
                <w:szCs w:val="28"/>
                <w:shd w:val="clear" w:color="auto" w:fill="FFFFFF"/>
                <w:lang w:val="uk-UA"/>
              </w:rPr>
              <w:t>Забезпечення наступності змісту дошкільної та початкової освіти, відповідність Базового компонента дошкільної освіти віковим особливостям дітей старшого дошкільного віку та вимогам к</w:t>
            </w:r>
            <w:r w:rsidR="008112BD">
              <w:rPr>
                <w:sz w:val="28"/>
                <w:szCs w:val="28"/>
                <w:shd w:val="clear" w:color="auto" w:fill="FFFFFF"/>
                <w:lang w:val="uk-UA"/>
              </w:rPr>
              <w:t xml:space="preserve">онцептуальних засад </w:t>
            </w:r>
            <w:r w:rsidR="008112BD" w:rsidRPr="00C34062">
              <w:rPr>
                <w:sz w:val="28"/>
                <w:szCs w:val="28"/>
                <w:shd w:val="clear" w:color="auto" w:fill="FFFFFF"/>
                <w:lang w:val="uk-UA"/>
              </w:rPr>
              <w:t xml:space="preserve"> Нової української школи</w:t>
            </w:r>
          </w:p>
        </w:tc>
        <w:tc>
          <w:tcPr>
            <w:tcW w:w="1868" w:type="dxa"/>
            <w:shd w:val="clear" w:color="auto" w:fill="auto"/>
            <w:vAlign w:val="center"/>
          </w:tcPr>
          <w:p w:rsidR="008112BD" w:rsidRPr="00E07B14" w:rsidRDefault="008112BD" w:rsidP="006E4189">
            <w:pPr>
              <w:widowControl w:val="0"/>
              <w:autoSpaceDE w:val="0"/>
              <w:autoSpaceDN w:val="0"/>
              <w:adjustRightInd w:val="0"/>
              <w:jc w:val="center"/>
              <w:rPr>
                <w:color w:val="000000"/>
                <w:sz w:val="28"/>
                <w:szCs w:val="28"/>
                <w:lang w:val="uk-UA"/>
              </w:rPr>
            </w:pPr>
            <w:r>
              <w:rPr>
                <w:color w:val="000000"/>
                <w:sz w:val="28"/>
                <w:szCs w:val="28"/>
                <w:lang w:val="uk-UA"/>
              </w:rPr>
              <w:t xml:space="preserve">Обговорення </w:t>
            </w:r>
          </w:p>
        </w:tc>
        <w:tc>
          <w:tcPr>
            <w:tcW w:w="1701" w:type="dxa"/>
            <w:shd w:val="clear" w:color="auto" w:fill="auto"/>
          </w:tcPr>
          <w:p w:rsidR="008112BD" w:rsidRDefault="008112BD" w:rsidP="00C8225D">
            <w:pPr>
              <w:rPr>
                <w:color w:val="000000"/>
                <w:sz w:val="28"/>
                <w:szCs w:val="28"/>
                <w:lang w:val="uk-UA"/>
              </w:rPr>
            </w:pPr>
            <w:r>
              <w:rPr>
                <w:color w:val="000000"/>
                <w:sz w:val="28"/>
                <w:szCs w:val="28"/>
                <w:lang w:val="uk-UA"/>
              </w:rPr>
              <w:t>Вихователь-методист</w:t>
            </w:r>
          </w:p>
          <w:p w:rsidR="008112BD" w:rsidRPr="00E07B14" w:rsidRDefault="008112BD" w:rsidP="00C8225D">
            <w:pPr>
              <w:rPr>
                <w:color w:val="000000"/>
                <w:sz w:val="28"/>
                <w:szCs w:val="28"/>
                <w:lang w:val="uk-UA"/>
              </w:rPr>
            </w:pPr>
            <w:r>
              <w:rPr>
                <w:color w:val="000000"/>
                <w:sz w:val="28"/>
                <w:szCs w:val="28"/>
                <w:lang w:val="uk-UA"/>
              </w:rPr>
              <w:t>Завуч початкових класів</w:t>
            </w:r>
          </w:p>
        </w:tc>
        <w:tc>
          <w:tcPr>
            <w:tcW w:w="992" w:type="dxa"/>
            <w:shd w:val="clear" w:color="auto" w:fill="auto"/>
          </w:tcPr>
          <w:p w:rsidR="008112BD" w:rsidRPr="00554E84" w:rsidRDefault="008112BD" w:rsidP="006E4189">
            <w:pPr>
              <w:jc w:val="center"/>
              <w:rPr>
                <w:i/>
                <w:sz w:val="28"/>
                <w:szCs w:val="28"/>
                <w:lang w:val="uk-UA"/>
              </w:rPr>
            </w:pPr>
          </w:p>
        </w:tc>
      </w:tr>
      <w:tr w:rsidR="008112BD" w:rsidRPr="00554E84" w:rsidTr="00021B9A">
        <w:tc>
          <w:tcPr>
            <w:tcW w:w="567" w:type="dxa"/>
            <w:vMerge/>
            <w:shd w:val="clear" w:color="auto" w:fill="auto"/>
            <w:vAlign w:val="center"/>
          </w:tcPr>
          <w:p w:rsidR="008112BD" w:rsidRPr="00554E84" w:rsidRDefault="008112BD" w:rsidP="006E4189">
            <w:pPr>
              <w:rPr>
                <w:rFonts w:ascii="Times New Roman CYR" w:hAnsi="Times New Roman CYR" w:cs="Times New Roman CYR"/>
                <w:i/>
                <w:sz w:val="28"/>
                <w:szCs w:val="28"/>
                <w:lang w:val="uk-UA"/>
              </w:rPr>
            </w:pPr>
          </w:p>
        </w:tc>
        <w:tc>
          <w:tcPr>
            <w:tcW w:w="5362" w:type="dxa"/>
            <w:shd w:val="clear" w:color="auto" w:fill="auto"/>
            <w:vAlign w:val="center"/>
          </w:tcPr>
          <w:p w:rsidR="008112BD" w:rsidRPr="00E07B14" w:rsidRDefault="0098035C" w:rsidP="00CE3BCA">
            <w:pPr>
              <w:widowControl w:val="0"/>
              <w:autoSpaceDE w:val="0"/>
              <w:autoSpaceDN w:val="0"/>
              <w:adjustRightInd w:val="0"/>
              <w:jc w:val="both"/>
              <w:rPr>
                <w:sz w:val="28"/>
                <w:szCs w:val="28"/>
                <w:lang w:val="uk-UA"/>
              </w:rPr>
            </w:pPr>
            <w:r>
              <w:rPr>
                <w:sz w:val="28"/>
                <w:szCs w:val="28"/>
                <w:lang w:val="uk-UA"/>
              </w:rPr>
              <w:t>4</w:t>
            </w:r>
            <w:r w:rsidR="008112BD" w:rsidRPr="00E07B14">
              <w:rPr>
                <w:sz w:val="28"/>
                <w:szCs w:val="28"/>
                <w:lang w:val="uk-UA"/>
              </w:rPr>
              <w:t>. Нормативно-методичне забезпечення орган</w:t>
            </w:r>
            <w:r>
              <w:rPr>
                <w:sz w:val="28"/>
                <w:szCs w:val="28"/>
                <w:lang w:val="uk-UA"/>
              </w:rPr>
              <w:t>ізації освітнього процесу  в 2020</w:t>
            </w:r>
            <w:r w:rsidR="008112BD" w:rsidRPr="00E07B14">
              <w:rPr>
                <w:sz w:val="28"/>
                <w:szCs w:val="28"/>
                <w:lang w:val="uk-UA"/>
              </w:rPr>
              <w:t>/20</w:t>
            </w:r>
            <w:r>
              <w:rPr>
                <w:sz w:val="28"/>
                <w:szCs w:val="28"/>
                <w:lang w:val="uk-UA"/>
              </w:rPr>
              <w:t>21</w:t>
            </w:r>
            <w:r w:rsidR="008112BD" w:rsidRPr="00E07B14">
              <w:rPr>
                <w:sz w:val="28"/>
                <w:szCs w:val="28"/>
                <w:lang w:val="uk-UA"/>
              </w:rPr>
              <w:t xml:space="preserve"> навчальному році</w:t>
            </w:r>
          </w:p>
        </w:tc>
        <w:tc>
          <w:tcPr>
            <w:tcW w:w="1868" w:type="dxa"/>
            <w:shd w:val="clear" w:color="auto" w:fill="auto"/>
            <w:vAlign w:val="center"/>
          </w:tcPr>
          <w:p w:rsidR="008112BD" w:rsidRPr="00E07B14" w:rsidRDefault="008112BD" w:rsidP="00C8225D">
            <w:pPr>
              <w:widowControl w:val="0"/>
              <w:autoSpaceDE w:val="0"/>
              <w:autoSpaceDN w:val="0"/>
              <w:adjustRightInd w:val="0"/>
              <w:jc w:val="center"/>
              <w:rPr>
                <w:color w:val="000000"/>
                <w:sz w:val="28"/>
                <w:szCs w:val="28"/>
                <w:lang w:val="uk-UA"/>
              </w:rPr>
            </w:pPr>
            <w:r w:rsidRPr="00E07B14">
              <w:rPr>
                <w:color w:val="000000"/>
                <w:sz w:val="28"/>
                <w:szCs w:val="28"/>
                <w:lang w:val="uk-UA"/>
              </w:rPr>
              <w:t>Бліц-опитування</w:t>
            </w:r>
          </w:p>
        </w:tc>
        <w:tc>
          <w:tcPr>
            <w:tcW w:w="1701" w:type="dxa"/>
            <w:shd w:val="clear" w:color="auto" w:fill="auto"/>
          </w:tcPr>
          <w:p w:rsidR="008112BD" w:rsidRPr="00E07B14" w:rsidRDefault="008112BD" w:rsidP="00C8225D">
            <w:pPr>
              <w:rPr>
                <w:color w:val="000000"/>
                <w:sz w:val="28"/>
                <w:szCs w:val="28"/>
                <w:lang w:val="uk-UA"/>
              </w:rPr>
            </w:pPr>
          </w:p>
          <w:p w:rsidR="008112BD" w:rsidRPr="00E07B14" w:rsidRDefault="008112BD" w:rsidP="005E5D32">
            <w:pPr>
              <w:jc w:val="center"/>
              <w:rPr>
                <w:color w:val="000000"/>
                <w:sz w:val="28"/>
                <w:szCs w:val="28"/>
                <w:lang w:val="uk-UA"/>
              </w:rPr>
            </w:pPr>
            <w:r w:rsidRPr="00E07B14">
              <w:rPr>
                <w:color w:val="000000"/>
                <w:sz w:val="28"/>
                <w:szCs w:val="28"/>
                <w:lang w:val="uk-UA"/>
              </w:rPr>
              <w:t>Педагоги</w:t>
            </w:r>
          </w:p>
        </w:tc>
        <w:tc>
          <w:tcPr>
            <w:tcW w:w="992" w:type="dxa"/>
            <w:shd w:val="clear" w:color="auto" w:fill="auto"/>
          </w:tcPr>
          <w:p w:rsidR="008112BD" w:rsidRPr="00554E84" w:rsidRDefault="008112BD" w:rsidP="006E4189">
            <w:pPr>
              <w:jc w:val="center"/>
              <w:rPr>
                <w:i/>
                <w:sz w:val="28"/>
                <w:szCs w:val="28"/>
                <w:lang w:val="uk-UA"/>
              </w:rPr>
            </w:pPr>
          </w:p>
        </w:tc>
      </w:tr>
      <w:tr w:rsidR="008112BD" w:rsidRPr="00554E84" w:rsidTr="00021B9A">
        <w:tc>
          <w:tcPr>
            <w:tcW w:w="567" w:type="dxa"/>
            <w:vMerge/>
            <w:shd w:val="clear" w:color="auto" w:fill="auto"/>
            <w:vAlign w:val="center"/>
          </w:tcPr>
          <w:p w:rsidR="008112BD" w:rsidRPr="00554E84" w:rsidRDefault="008112BD" w:rsidP="006E4189">
            <w:pPr>
              <w:rPr>
                <w:rFonts w:ascii="Times New Roman CYR" w:hAnsi="Times New Roman CYR" w:cs="Times New Roman CYR"/>
                <w:i/>
                <w:sz w:val="28"/>
                <w:szCs w:val="28"/>
                <w:lang w:val="uk-UA"/>
              </w:rPr>
            </w:pPr>
          </w:p>
        </w:tc>
        <w:tc>
          <w:tcPr>
            <w:tcW w:w="5362" w:type="dxa"/>
            <w:shd w:val="clear" w:color="auto" w:fill="auto"/>
          </w:tcPr>
          <w:p w:rsidR="008112BD" w:rsidRPr="00CE3BCA" w:rsidRDefault="0098035C" w:rsidP="00CE3BCA">
            <w:pPr>
              <w:jc w:val="both"/>
              <w:outlineLvl w:val="0"/>
              <w:rPr>
                <w:sz w:val="28"/>
                <w:szCs w:val="28"/>
                <w:lang w:val="uk-UA"/>
              </w:rPr>
            </w:pPr>
            <w:r>
              <w:rPr>
                <w:sz w:val="28"/>
                <w:szCs w:val="28"/>
                <w:lang w:val="uk-UA"/>
              </w:rPr>
              <w:t>5</w:t>
            </w:r>
            <w:r w:rsidR="008112BD" w:rsidRPr="00E07B14">
              <w:rPr>
                <w:sz w:val="28"/>
                <w:szCs w:val="28"/>
                <w:lang w:val="uk-UA"/>
              </w:rPr>
              <w:t>. Обговорення та схвал</w:t>
            </w:r>
            <w:r>
              <w:rPr>
                <w:sz w:val="28"/>
                <w:szCs w:val="28"/>
              </w:rPr>
              <w:t>ення  плану роботи на 20</w:t>
            </w:r>
            <w:r>
              <w:rPr>
                <w:sz w:val="28"/>
                <w:szCs w:val="28"/>
                <w:lang w:val="uk-UA"/>
              </w:rPr>
              <w:t>20</w:t>
            </w:r>
            <w:r w:rsidR="008112BD" w:rsidRPr="00E07B14">
              <w:rPr>
                <w:sz w:val="28"/>
                <w:szCs w:val="28"/>
                <w:lang w:val="uk-UA"/>
              </w:rPr>
              <w:t>/</w:t>
            </w:r>
            <w:r w:rsidR="008112BD" w:rsidRPr="00E07B14">
              <w:rPr>
                <w:sz w:val="28"/>
                <w:szCs w:val="28"/>
              </w:rPr>
              <w:t>20</w:t>
            </w:r>
            <w:r>
              <w:rPr>
                <w:sz w:val="28"/>
                <w:szCs w:val="28"/>
                <w:lang w:val="uk-UA"/>
              </w:rPr>
              <w:t>21</w:t>
            </w:r>
            <w:r w:rsidR="008112BD" w:rsidRPr="00E07B14">
              <w:rPr>
                <w:sz w:val="28"/>
                <w:szCs w:val="28"/>
              </w:rPr>
              <w:t xml:space="preserve"> навчальний рік</w:t>
            </w:r>
          </w:p>
        </w:tc>
        <w:tc>
          <w:tcPr>
            <w:tcW w:w="1868" w:type="dxa"/>
            <w:shd w:val="clear" w:color="auto" w:fill="auto"/>
            <w:vAlign w:val="center"/>
          </w:tcPr>
          <w:p w:rsidR="008112BD" w:rsidRPr="00D669A3" w:rsidRDefault="008112BD" w:rsidP="005E5D32">
            <w:pPr>
              <w:widowControl w:val="0"/>
              <w:autoSpaceDE w:val="0"/>
              <w:autoSpaceDN w:val="0"/>
              <w:adjustRightInd w:val="0"/>
              <w:jc w:val="center"/>
              <w:rPr>
                <w:color w:val="000000"/>
                <w:sz w:val="28"/>
                <w:szCs w:val="28"/>
                <w:lang w:val="uk-UA"/>
              </w:rPr>
            </w:pPr>
            <w:r w:rsidRPr="00E07B14">
              <w:rPr>
                <w:color w:val="000000"/>
                <w:sz w:val="28"/>
                <w:szCs w:val="28"/>
              </w:rPr>
              <w:t>Обговорення</w:t>
            </w:r>
            <w:r>
              <w:rPr>
                <w:color w:val="000000"/>
                <w:sz w:val="28"/>
                <w:szCs w:val="28"/>
                <w:lang w:val="uk-UA"/>
              </w:rPr>
              <w:t xml:space="preserve"> </w:t>
            </w:r>
          </w:p>
        </w:tc>
        <w:tc>
          <w:tcPr>
            <w:tcW w:w="1701" w:type="dxa"/>
            <w:shd w:val="clear" w:color="auto" w:fill="auto"/>
          </w:tcPr>
          <w:p w:rsidR="008112BD" w:rsidRPr="00E07B14" w:rsidRDefault="008112BD" w:rsidP="005E5D32">
            <w:pPr>
              <w:jc w:val="center"/>
              <w:rPr>
                <w:color w:val="000000"/>
                <w:sz w:val="28"/>
                <w:szCs w:val="28"/>
                <w:lang w:val="uk-UA"/>
              </w:rPr>
            </w:pPr>
          </w:p>
          <w:p w:rsidR="008112BD" w:rsidRPr="00E07B14" w:rsidRDefault="008112BD" w:rsidP="005E5D32">
            <w:pPr>
              <w:jc w:val="center"/>
              <w:rPr>
                <w:color w:val="000000"/>
                <w:sz w:val="28"/>
                <w:szCs w:val="28"/>
                <w:lang w:val="uk-UA"/>
              </w:rPr>
            </w:pPr>
            <w:r w:rsidRPr="00E07B14">
              <w:rPr>
                <w:color w:val="000000"/>
                <w:sz w:val="28"/>
                <w:szCs w:val="28"/>
                <w:lang w:val="uk-UA"/>
              </w:rPr>
              <w:t>Завідувач</w:t>
            </w:r>
          </w:p>
        </w:tc>
        <w:tc>
          <w:tcPr>
            <w:tcW w:w="992" w:type="dxa"/>
            <w:shd w:val="clear" w:color="auto" w:fill="auto"/>
          </w:tcPr>
          <w:p w:rsidR="008112BD" w:rsidRPr="00554E84" w:rsidRDefault="008112BD" w:rsidP="006E4189">
            <w:pPr>
              <w:jc w:val="center"/>
              <w:rPr>
                <w:i/>
                <w:sz w:val="28"/>
                <w:szCs w:val="28"/>
              </w:rPr>
            </w:pPr>
          </w:p>
        </w:tc>
      </w:tr>
      <w:tr w:rsidR="008112BD" w:rsidRPr="00554E84" w:rsidTr="00021B9A">
        <w:tc>
          <w:tcPr>
            <w:tcW w:w="567" w:type="dxa"/>
            <w:vMerge/>
            <w:shd w:val="clear" w:color="auto" w:fill="auto"/>
            <w:vAlign w:val="center"/>
          </w:tcPr>
          <w:p w:rsidR="008112BD" w:rsidRPr="00554E84" w:rsidRDefault="008112BD" w:rsidP="006E4189">
            <w:pPr>
              <w:rPr>
                <w:rFonts w:ascii="Times New Roman CYR" w:hAnsi="Times New Roman CYR" w:cs="Times New Roman CYR"/>
                <w:i/>
                <w:sz w:val="28"/>
                <w:szCs w:val="28"/>
              </w:rPr>
            </w:pPr>
          </w:p>
        </w:tc>
        <w:tc>
          <w:tcPr>
            <w:tcW w:w="5362" w:type="dxa"/>
            <w:shd w:val="clear" w:color="auto" w:fill="auto"/>
            <w:vAlign w:val="center"/>
          </w:tcPr>
          <w:p w:rsidR="008112BD" w:rsidRPr="00E07B14" w:rsidRDefault="0098035C" w:rsidP="00C14772">
            <w:pPr>
              <w:widowControl w:val="0"/>
              <w:autoSpaceDE w:val="0"/>
              <w:autoSpaceDN w:val="0"/>
              <w:adjustRightInd w:val="0"/>
              <w:jc w:val="both"/>
              <w:rPr>
                <w:sz w:val="28"/>
                <w:szCs w:val="28"/>
              </w:rPr>
            </w:pPr>
            <w:r>
              <w:rPr>
                <w:sz w:val="28"/>
                <w:szCs w:val="28"/>
                <w:lang w:val="uk-UA"/>
              </w:rPr>
              <w:t>6</w:t>
            </w:r>
            <w:r w:rsidR="008112BD" w:rsidRPr="00E07B14">
              <w:rPr>
                <w:sz w:val="28"/>
                <w:szCs w:val="28"/>
              </w:rPr>
              <w:t>.</w:t>
            </w:r>
            <w:r w:rsidR="008112BD" w:rsidRPr="00E07B14">
              <w:rPr>
                <w:sz w:val="28"/>
                <w:szCs w:val="28"/>
                <w:lang w:val="uk-UA"/>
              </w:rPr>
              <w:t xml:space="preserve"> </w:t>
            </w:r>
            <w:r w:rsidR="008112BD" w:rsidRPr="00E07B14">
              <w:rPr>
                <w:sz w:val="28"/>
                <w:szCs w:val="28"/>
              </w:rPr>
              <w:t xml:space="preserve">Затвердження: </w:t>
            </w:r>
          </w:p>
          <w:p w:rsidR="008112BD" w:rsidRPr="00E07B14" w:rsidRDefault="008112BD" w:rsidP="00C14772">
            <w:pPr>
              <w:widowControl w:val="0"/>
              <w:numPr>
                <w:ilvl w:val="0"/>
                <w:numId w:val="2"/>
              </w:numPr>
              <w:tabs>
                <w:tab w:val="clear" w:pos="360"/>
                <w:tab w:val="num" w:pos="720"/>
              </w:tabs>
              <w:autoSpaceDE w:val="0"/>
              <w:autoSpaceDN w:val="0"/>
              <w:adjustRightInd w:val="0"/>
              <w:ind w:left="720"/>
              <w:jc w:val="both"/>
              <w:rPr>
                <w:sz w:val="28"/>
                <w:szCs w:val="28"/>
              </w:rPr>
            </w:pPr>
            <w:r w:rsidRPr="00E07B14">
              <w:rPr>
                <w:sz w:val="28"/>
                <w:szCs w:val="28"/>
              </w:rPr>
              <w:t>освітніх програм;</w:t>
            </w:r>
          </w:p>
          <w:p w:rsidR="008112BD" w:rsidRPr="00E07B14" w:rsidRDefault="008112BD" w:rsidP="00C14772">
            <w:pPr>
              <w:widowControl w:val="0"/>
              <w:numPr>
                <w:ilvl w:val="0"/>
                <w:numId w:val="2"/>
              </w:numPr>
              <w:tabs>
                <w:tab w:val="clear" w:pos="360"/>
                <w:tab w:val="num" w:pos="720"/>
              </w:tabs>
              <w:autoSpaceDE w:val="0"/>
              <w:autoSpaceDN w:val="0"/>
              <w:adjustRightInd w:val="0"/>
              <w:ind w:left="720"/>
              <w:jc w:val="both"/>
              <w:rPr>
                <w:sz w:val="28"/>
                <w:szCs w:val="28"/>
              </w:rPr>
            </w:pPr>
            <w:r w:rsidRPr="00E07B14">
              <w:rPr>
                <w:sz w:val="28"/>
                <w:szCs w:val="28"/>
              </w:rPr>
              <w:t xml:space="preserve"> форм планування навчально-виховного процесу;</w:t>
            </w:r>
          </w:p>
          <w:p w:rsidR="008112BD" w:rsidRPr="00E07B14" w:rsidRDefault="008112BD" w:rsidP="00C14772">
            <w:pPr>
              <w:widowControl w:val="0"/>
              <w:numPr>
                <w:ilvl w:val="0"/>
                <w:numId w:val="2"/>
              </w:numPr>
              <w:tabs>
                <w:tab w:val="clear" w:pos="360"/>
                <w:tab w:val="num" w:pos="720"/>
              </w:tabs>
              <w:autoSpaceDE w:val="0"/>
              <w:autoSpaceDN w:val="0"/>
              <w:adjustRightInd w:val="0"/>
              <w:ind w:left="720"/>
              <w:jc w:val="both"/>
              <w:rPr>
                <w:sz w:val="28"/>
                <w:szCs w:val="28"/>
              </w:rPr>
            </w:pPr>
            <w:r w:rsidRPr="00E07B14">
              <w:rPr>
                <w:sz w:val="28"/>
                <w:szCs w:val="28"/>
              </w:rPr>
              <w:t>режиму дня та розкладу занять;</w:t>
            </w:r>
          </w:p>
          <w:p w:rsidR="008112BD" w:rsidRPr="00E07B14" w:rsidRDefault="008112BD" w:rsidP="00C14772">
            <w:pPr>
              <w:widowControl w:val="0"/>
              <w:numPr>
                <w:ilvl w:val="0"/>
                <w:numId w:val="2"/>
              </w:numPr>
              <w:tabs>
                <w:tab w:val="clear" w:pos="360"/>
                <w:tab w:val="num" w:pos="720"/>
              </w:tabs>
              <w:autoSpaceDE w:val="0"/>
              <w:autoSpaceDN w:val="0"/>
              <w:adjustRightInd w:val="0"/>
              <w:ind w:left="720"/>
              <w:jc w:val="both"/>
              <w:rPr>
                <w:sz w:val="28"/>
                <w:szCs w:val="28"/>
              </w:rPr>
            </w:pPr>
            <w:r w:rsidRPr="00E07B14">
              <w:rPr>
                <w:sz w:val="28"/>
                <w:szCs w:val="28"/>
              </w:rPr>
              <w:t xml:space="preserve">плану спільної роботи </w:t>
            </w:r>
            <w:r>
              <w:rPr>
                <w:sz w:val="28"/>
                <w:szCs w:val="28"/>
                <w:lang w:val="uk-UA"/>
              </w:rPr>
              <w:t>ЗДО</w:t>
            </w:r>
            <w:r w:rsidRPr="00E07B14">
              <w:rPr>
                <w:sz w:val="28"/>
                <w:szCs w:val="28"/>
              </w:rPr>
              <w:t xml:space="preserve"> і ЗОШ №</w:t>
            </w:r>
            <w:r>
              <w:rPr>
                <w:sz w:val="28"/>
                <w:szCs w:val="28"/>
                <w:lang w:val="uk-UA"/>
              </w:rPr>
              <w:t xml:space="preserve"> </w:t>
            </w:r>
            <w:r w:rsidR="0098035C">
              <w:rPr>
                <w:sz w:val="28"/>
                <w:szCs w:val="28"/>
              </w:rPr>
              <w:t>15</w:t>
            </w:r>
            <w:r w:rsidR="0098035C">
              <w:rPr>
                <w:sz w:val="28"/>
                <w:szCs w:val="28"/>
                <w:lang w:val="uk-UA"/>
              </w:rPr>
              <w:t>4</w:t>
            </w:r>
            <w:r w:rsidRPr="00E07B14">
              <w:rPr>
                <w:sz w:val="28"/>
                <w:szCs w:val="28"/>
              </w:rPr>
              <w:t xml:space="preserve">; </w:t>
            </w:r>
          </w:p>
          <w:p w:rsidR="008112BD" w:rsidRPr="00D71BDC" w:rsidRDefault="008112BD" w:rsidP="00CE3BCA">
            <w:pPr>
              <w:widowControl w:val="0"/>
              <w:numPr>
                <w:ilvl w:val="0"/>
                <w:numId w:val="2"/>
              </w:numPr>
              <w:tabs>
                <w:tab w:val="clear" w:pos="360"/>
                <w:tab w:val="num" w:pos="720"/>
              </w:tabs>
              <w:autoSpaceDE w:val="0"/>
              <w:autoSpaceDN w:val="0"/>
              <w:adjustRightInd w:val="0"/>
              <w:ind w:left="720"/>
              <w:jc w:val="both"/>
              <w:rPr>
                <w:sz w:val="28"/>
                <w:szCs w:val="28"/>
              </w:rPr>
            </w:pPr>
            <w:r w:rsidRPr="00E07B14">
              <w:rPr>
                <w:sz w:val="28"/>
                <w:szCs w:val="28"/>
              </w:rPr>
              <w:t>плану підвищення педагогічної майстерності педагогічних працівників</w:t>
            </w:r>
            <w:r w:rsidRPr="00E07B14">
              <w:rPr>
                <w:sz w:val="28"/>
                <w:szCs w:val="28"/>
                <w:lang w:val="uk-UA"/>
              </w:rPr>
              <w:t xml:space="preserve"> та атестації</w:t>
            </w:r>
          </w:p>
          <w:p w:rsidR="00D71BDC" w:rsidRPr="006A78EF" w:rsidRDefault="00D71BDC" w:rsidP="00D71BDC">
            <w:pPr>
              <w:widowControl w:val="0"/>
              <w:autoSpaceDE w:val="0"/>
              <w:autoSpaceDN w:val="0"/>
              <w:adjustRightInd w:val="0"/>
              <w:jc w:val="both"/>
              <w:rPr>
                <w:sz w:val="28"/>
                <w:szCs w:val="28"/>
                <w:lang w:val="uk-UA"/>
              </w:rPr>
            </w:pPr>
          </w:p>
        </w:tc>
        <w:tc>
          <w:tcPr>
            <w:tcW w:w="1868" w:type="dxa"/>
            <w:shd w:val="clear" w:color="auto" w:fill="auto"/>
            <w:vAlign w:val="center"/>
          </w:tcPr>
          <w:p w:rsidR="008112BD" w:rsidRPr="00CE3BCA" w:rsidRDefault="008112BD" w:rsidP="006E4189">
            <w:pPr>
              <w:widowControl w:val="0"/>
              <w:autoSpaceDE w:val="0"/>
              <w:autoSpaceDN w:val="0"/>
              <w:adjustRightInd w:val="0"/>
              <w:jc w:val="center"/>
              <w:rPr>
                <w:sz w:val="28"/>
                <w:szCs w:val="28"/>
                <w:lang w:val="uk-UA"/>
              </w:rPr>
            </w:pPr>
            <w:r w:rsidRPr="00E07B14">
              <w:rPr>
                <w:color w:val="000000"/>
                <w:sz w:val="28"/>
                <w:szCs w:val="28"/>
              </w:rPr>
              <w:t>Обговорення</w:t>
            </w:r>
            <w:r>
              <w:rPr>
                <w:color w:val="000000"/>
                <w:sz w:val="28"/>
                <w:szCs w:val="28"/>
                <w:lang w:val="uk-UA"/>
              </w:rPr>
              <w:t xml:space="preserve"> </w:t>
            </w:r>
          </w:p>
        </w:tc>
        <w:tc>
          <w:tcPr>
            <w:tcW w:w="1701" w:type="dxa"/>
            <w:shd w:val="clear" w:color="auto" w:fill="auto"/>
          </w:tcPr>
          <w:p w:rsidR="008112BD" w:rsidRPr="00E07B14" w:rsidRDefault="008112BD" w:rsidP="006E4189">
            <w:pPr>
              <w:jc w:val="center"/>
              <w:rPr>
                <w:color w:val="000000"/>
                <w:sz w:val="28"/>
                <w:szCs w:val="28"/>
                <w:lang w:val="uk-UA"/>
              </w:rPr>
            </w:pPr>
          </w:p>
          <w:p w:rsidR="008112BD" w:rsidRPr="00E07B14" w:rsidRDefault="008112BD" w:rsidP="006E4189">
            <w:pPr>
              <w:jc w:val="center"/>
              <w:rPr>
                <w:color w:val="000000"/>
                <w:sz w:val="28"/>
                <w:szCs w:val="28"/>
                <w:lang w:val="uk-UA"/>
              </w:rPr>
            </w:pPr>
          </w:p>
          <w:p w:rsidR="008112BD" w:rsidRPr="00E07B14" w:rsidRDefault="008112BD" w:rsidP="006E4189">
            <w:pPr>
              <w:jc w:val="center"/>
              <w:rPr>
                <w:color w:val="000000"/>
                <w:sz w:val="28"/>
                <w:szCs w:val="28"/>
                <w:lang w:val="uk-UA"/>
              </w:rPr>
            </w:pPr>
          </w:p>
          <w:p w:rsidR="008112BD" w:rsidRPr="00E07B14" w:rsidRDefault="008112BD" w:rsidP="006E4189">
            <w:pPr>
              <w:jc w:val="center"/>
              <w:rPr>
                <w:color w:val="000000"/>
                <w:sz w:val="28"/>
                <w:szCs w:val="28"/>
                <w:lang w:val="uk-UA"/>
              </w:rPr>
            </w:pPr>
          </w:p>
          <w:p w:rsidR="008112BD" w:rsidRPr="00E07B14" w:rsidRDefault="008112BD" w:rsidP="006E4189">
            <w:pPr>
              <w:jc w:val="center"/>
              <w:rPr>
                <w:color w:val="000000"/>
                <w:sz w:val="28"/>
                <w:szCs w:val="28"/>
                <w:lang w:val="uk-UA"/>
              </w:rPr>
            </w:pPr>
            <w:r w:rsidRPr="00E07B14">
              <w:rPr>
                <w:color w:val="000000"/>
                <w:sz w:val="28"/>
                <w:szCs w:val="28"/>
                <w:lang w:val="uk-UA"/>
              </w:rPr>
              <w:t>Педагоги</w:t>
            </w:r>
          </w:p>
          <w:p w:rsidR="008112BD" w:rsidRPr="00E07B14" w:rsidRDefault="008112BD" w:rsidP="006E4189">
            <w:pPr>
              <w:jc w:val="center"/>
              <w:rPr>
                <w:sz w:val="28"/>
                <w:szCs w:val="28"/>
                <w:lang w:val="uk-UA"/>
              </w:rPr>
            </w:pPr>
          </w:p>
        </w:tc>
        <w:tc>
          <w:tcPr>
            <w:tcW w:w="992" w:type="dxa"/>
            <w:shd w:val="clear" w:color="auto" w:fill="auto"/>
          </w:tcPr>
          <w:p w:rsidR="008112BD" w:rsidRPr="00554E84" w:rsidRDefault="008112BD" w:rsidP="006E4189">
            <w:pPr>
              <w:jc w:val="center"/>
              <w:rPr>
                <w:i/>
                <w:sz w:val="28"/>
                <w:szCs w:val="28"/>
              </w:rPr>
            </w:pPr>
          </w:p>
        </w:tc>
      </w:tr>
      <w:tr w:rsidR="008112BD" w:rsidRPr="00554E84" w:rsidTr="00252005">
        <w:trPr>
          <w:trHeight w:val="125"/>
        </w:trPr>
        <w:tc>
          <w:tcPr>
            <w:tcW w:w="567" w:type="dxa"/>
            <w:vMerge/>
            <w:shd w:val="clear" w:color="auto" w:fill="auto"/>
            <w:vAlign w:val="center"/>
          </w:tcPr>
          <w:p w:rsidR="008112BD" w:rsidRPr="00C674E8" w:rsidRDefault="008112BD" w:rsidP="006E4189">
            <w:pPr>
              <w:rPr>
                <w:rFonts w:ascii="Times New Roman CYR" w:hAnsi="Times New Roman CYR" w:cs="Times New Roman CYR"/>
                <w:i/>
                <w:sz w:val="28"/>
                <w:szCs w:val="28"/>
                <w:lang w:val="uk-UA"/>
              </w:rPr>
            </w:pPr>
          </w:p>
        </w:tc>
        <w:tc>
          <w:tcPr>
            <w:tcW w:w="5362" w:type="dxa"/>
            <w:shd w:val="clear" w:color="auto" w:fill="auto"/>
            <w:vAlign w:val="center"/>
          </w:tcPr>
          <w:p w:rsidR="00D20733" w:rsidRDefault="00D20733" w:rsidP="00D20733">
            <w:pPr>
              <w:pStyle w:val="FR2"/>
              <w:spacing w:line="276" w:lineRule="auto"/>
              <w:ind w:left="0"/>
              <w:jc w:val="both"/>
              <w:rPr>
                <w:color w:val="000000"/>
                <w:sz w:val="28"/>
                <w:szCs w:val="28"/>
              </w:rPr>
            </w:pPr>
            <w:r>
              <w:rPr>
                <w:sz w:val="28"/>
                <w:szCs w:val="28"/>
              </w:rPr>
              <w:t>7.</w:t>
            </w:r>
            <w:r>
              <w:rPr>
                <w:rFonts w:ascii="Times New Roman CYR" w:hAnsi="Times New Roman CYR" w:cs="Times New Roman CYR"/>
                <w:color w:val="000000"/>
                <w:sz w:val="28"/>
                <w:szCs w:val="28"/>
              </w:rPr>
              <w:t xml:space="preserve"> «</w:t>
            </w:r>
            <w:r>
              <w:rPr>
                <w:sz w:val="28"/>
                <w:szCs w:val="28"/>
              </w:rPr>
              <w:t>Моя думка» (яким має бути педагог ЗДО в умовах НУШ»)</w:t>
            </w:r>
            <w:r w:rsidRPr="00ED3EFD">
              <w:rPr>
                <w:sz w:val="28"/>
                <w:szCs w:val="28"/>
              </w:rPr>
              <w:t xml:space="preserve"> </w:t>
            </w:r>
          </w:p>
          <w:p w:rsidR="005A19DF" w:rsidRPr="008112BD" w:rsidRDefault="005A19DF" w:rsidP="0098035C">
            <w:pPr>
              <w:widowControl w:val="0"/>
              <w:autoSpaceDE w:val="0"/>
              <w:autoSpaceDN w:val="0"/>
              <w:adjustRightInd w:val="0"/>
              <w:jc w:val="both"/>
              <w:rPr>
                <w:sz w:val="28"/>
                <w:szCs w:val="28"/>
                <w:lang w:val="uk-UA"/>
              </w:rPr>
            </w:pPr>
          </w:p>
        </w:tc>
        <w:tc>
          <w:tcPr>
            <w:tcW w:w="1868" w:type="dxa"/>
            <w:shd w:val="clear" w:color="auto" w:fill="auto"/>
            <w:vAlign w:val="center"/>
          </w:tcPr>
          <w:p w:rsidR="00D20733" w:rsidRDefault="00D20733" w:rsidP="000D7391">
            <w:pPr>
              <w:widowControl w:val="0"/>
              <w:autoSpaceDE w:val="0"/>
              <w:autoSpaceDN w:val="0"/>
              <w:adjustRightInd w:val="0"/>
              <w:jc w:val="center"/>
              <w:rPr>
                <w:color w:val="000000"/>
                <w:sz w:val="28"/>
                <w:szCs w:val="28"/>
                <w:lang w:val="uk-UA"/>
              </w:rPr>
            </w:pPr>
          </w:p>
          <w:p w:rsidR="008112BD" w:rsidRDefault="00D20733" w:rsidP="000D7391">
            <w:pPr>
              <w:widowControl w:val="0"/>
              <w:autoSpaceDE w:val="0"/>
              <w:autoSpaceDN w:val="0"/>
              <w:adjustRightInd w:val="0"/>
              <w:jc w:val="center"/>
              <w:rPr>
                <w:color w:val="000000"/>
                <w:sz w:val="28"/>
                <w:szCs w:val="28"/>
                <w:lang w:val="uk-UA"/>
              </w:rPr>
            </w:pPr>
            <w:r w:rsidRPr="00E07B14">
              <w:rPr>
                <w:color w:val="000000"/>
                <w:sz w:val="28"/>
                <w:szCs w:val="28"/>
                <w:lang w:val="uk-UA"/>
              </w:rPr>
              <w:t>Бліц-опитування</w:t>
            </w:r>
          </w:p>
          <w:p w:rsidR="00D20733" w:rsidRDefault="00D20733" w:rsidP="000D7391">
            <w:pPr>
              <w:widowControl w:val="0"/>
              <w:autoSpaceDE w:val="0"/>
              <w:autoSpaceDN w:val="0"/>
              <w:adjustRightInd w:val="0"/>
              <w:jc w:val="center"/>
              <w:rPr>
                <w:color w:val="000000"/>
                <w:sz w:val="28"/>
                <w:szCs w:val="28"/>
                <w:lang w:val="uk-UA"/>
              </w:rPr>
            </w:pPr>
          </w:p>
          <w:p w:rsidR="00D20733" w:rsidRPr="00D20733" w:rsidRDefault="00D20733" w:rsidP="00D20733">
            <w:pPr>
              <w:widowControl w:val="0"/>
              <w:autoSpaceDE w:val="0"/>
              <w:autoSpaceDN w:val="0"/>
              <w:adjustRightInd w:val="0"/>
              <w:rPr>
                <w:color w:val="000000"/>
                <w:sz w:val="28"/>
                <w:szCs w:val="28"/>
                <w:lang w:val="uk-UA"/>
              </w:rPr>
            </w:pPr>
          </w:p>
        </w:tc>
        <w:tc>
          <w:tcPr>
            <w:tcW w:w="1701" w:type="dxa"/>
            <w:shd w:val="clear" w:color="auto" w:fill="auto"/>
          </w:tcPr>
          <w:p w:rsidR="00D20733" w:rsidRDefault="00D20733" w:rsidP="000D7391">
            <w:pPr>
              <w:jc w:val="center"/>
              <w:rPr>
                <w:sz w:val="28"/>
                <w:szCs w:val="28"/>
                <w:lang w:val="uk-UA"/>
              </w:rPr>
            </w:pPr>
          </w:p>
          <w:p w:rsidR="008112BD" w:rsidRPr="008112BD" w:rsidRDefault="008112BD" w:rsidP="000D7391">
            <w:pPr>
              <w:jc w:val="center"/>
              <w:rPr>
                <w:color w:val="000000"/>
                <w:sz w:val="28"/>
                <w:szCs w:val="28"/>
                <w:lang w:val="uk-UA"/>
              </w:rPr>
            </w:pPr>
            <w:r w:rsidRPr="008112BD">
              <w:rPr>
                <w:sz w:val="28"/>
                <w:szCs w:val="28"/>
                <w:lang w:val="uk-UA"/>
              </w:rPr>
              <w:t>Вихователь-методист</w:t>
            </w:r>
          </w:p>
        </w:tc>
        <w:tc>
          <w:tcPr>
            <w:tcW w:w="992" w:type="dxa"/>
            <w:shd w:val="clear" w:color="auto" w:fill="auto"/>
          </w:tcPr>
          <w:p w:rsidR="008112BD" w:rsidRPr="00554E84" w:rsidRDefault="008112BD" w:rsidP="006E4189">
            <w:pPr>
              <w:jc w:val="center"/>
              <w:rPr>
                <w:i/>
                <w:sz w:val="28"/>
                <w:szCs w:val="28"/>
              </w:rPr>
            </w:pPr>
          </w:p>
        </w:tc>
      </w:tr>
      <w:tr w:rsidR="008112BD" w:rsidRPr="00554E84" w:rsidTr="00021B9A">
        <w:tc>
          <w:tcPr>
            <w:tcW w:w="567" w:type="dxa"/>
            <w:vMerge w:val="restart"/>
            <w:shd w:val="clear" w:color="auto" w:fill="auto"/>
            <w:vAlign w:val="center"/>
          </w:tcPr>
          <w:p w:rsidR="008112BD" w:rsidRPr="00554E84" w:rsidRDefault="008112BD" w:rsidP="006E4189">
            <w:pPr>
              <w:rPr>
                <w:rFonts w:ascii="Times New Roman CYR" w:hAnsi="Times New Roman CYR" w:cs="Times New Roman CYR"/>
                <w:i/>
                <w:sz w:val="28"/>
                <w:szCs w:val="28"/>
                <w:lang w:val="uk-UA"/>
              </w:rPr>
            </w:pPr>
          </w:p>
          <w:p w:rsidR="008112BD" w:rsidRPr="00554E84" w:rsidRDefault="008112BD" w:rsidP="006E4189">
            <w:pPr>
              <w:jc w:val="center"/>
              <w:rPr>
                <w:i/>
                <w:sz w:val="28"/>
                <w:szCs w:val="28"/>
                <w:lang w:val="uk-UA"/>
              </w:rPr>
            </w:pPr>
          </w:p>
          <w:p w:rsidR="008112BD" w:rsidRPr="00554E84" w:rsidRDefault="008112BD" w:rsidP="006E4189">
            <w:pPr>
              <w:jc w:val="center"/>
              <w:rPr>
                <w:i/>
                <w:sz w:val="28"/>
                <w:szCs w:val="28"/>
                <w:lang w:val="uk-UA"/>
              </w:rPr>
            </w:pPr>
          </w:p>
          <w:p w:rsidR="008112BD" w:rsidRPr="00554E84" w:rsidRDefault="008112BD" w:rsidP="006E4189">
            <w:pPr>
              <w:jc w:val="center"/>
              <w:rPr>
                <w:i/>
                <w:sz w:val="28"/>
                <w:szCs w:val="28"/>
                <w:lang w:val="uk-UA"/>
              </w:rPr>
            </w:pPr>
          </w:p>
          <w:p w:rsidR="008112BD" w:rsidRPr="00554E84" w:rsidRDefault="008112BD" w:rsidP="006E4189">
            <w:pPr>
              <w:jc w:val="center"/>
              <w:rPr>
                <w:rFonts w:ascii="Times New Roman CYR" w:hAnsi="Times New Roman CYR" w:cs="Times New Roman CYR"/>
                <w:i/>
                <w:sz w:val="28"/>
                <w:szCs w:val="28"/>
                <w:lang w:val="uk-UA"/>
              </w:rPr>
            </w:pPr>
            <w:r w:rsidRPr="00554E84">
              <w:rPr>
                <w:i/>
                <w:sz w:val="28"/>
                <w:szCs w:val="28"/>
                <w:lang w:val="uk-UA"/>
              </w:rPr>
              <w:t>2</w:t>
            </w:r>
          </w:p>
        </w:tc>
        <w:tc>
          <w:tcPr>
            <w:tcW w:w="5362" w:type="dxa"/>
            <w:shd w:val="clear" w:color="auto" w:fill="FFFFFF"/>
            <w:vAlign w:val="center"/>
          </w:tcPr>
          <w:p w:rsidR="008112BD" w:rsidRPr="0040688E" w:rsidRDefault="003059A7" w:rsidP="00B3398E">
            <w:pPr>
              <w:jc w:val="both"/>
              <w:rPr>
                <w:b/>
                <w:sz w:val="28"/>
                <w:szCs w:val="28"/>
                <w:lang w:val="uk-UA"/>
              </w:rPr>
            </w:pPr>
            <w:r>
              <w:rPr>
                <w:b/>
                <w:sz w:val="28"/>
                <w:szCs w:val="28"/>
                <w:lang w:val="uk-UA"/>
              </w:rPr>
              <w:t>Інноваційне розвивальне предметне середовище</w:t>
            </w:r>
            <w:r w:rsidR="00B3398E">
              <w:rPr>
                <w:b/>
                <w:sz w:val="28"/>
                <w:szCs w:val="28"/>
                <w:lang w:val="uk-UA"/>
              </w:rPr>
              <w:t>:</w:t>
            </w:r>
            <w:r>
              <w:rPr>
                <w:b/>
                <w:sz w:val="28"/>
                <w:szCs w:val="28"/>
                <w:lang w:val="uk-UA"/>
              </w:rPr>
              <w:t xml:space="preserve"> </w:t>
            </w:r>
            <w:r w:rsidR="00B3398E">
              <w:rPr>
                <w:b/>
                <w:sz w:val="28"/>
                <w:szCs w:val="28"/>
                <w:lang w:val="uk-UA"/>
              </w:rPr>
              <w:t>принципи, модель, акценти</w:t>
            </w:r>
          </w:p>
        </w:tc>
        <w:tc>
          <w:tcPr>
            <w:tcW w:w="1868" w:type="dxa"/>
            <w:shd w:val="clear" w:color="auto" w:fill="FFFFFF"/>
            <w:vAlign w:val="center"/>
          </w:tcPr>
          <w:p w:rsidR="008112BD" w:rsidRPr="00443572" w:rsidRDefault="008112BD" w:rsidP="00CE3BCA">
            <w:pPr>
              <w:widowControl w:val="0"/>
              <w:autoSpaceDE w:val="0"/>
              <w:autoSpaceDN w:val="0"/>
              <w:adjustRightInd w:val="0"/>
              <w:jc w:val="center"/>
              <w:rPr>
                <w:rFonts w:ascii="Times New Roman CYR" w:hAnsi="Times New Roman CYR" w:cs="Times New Roman CYR"/>
                <w:sz w:val="28"/>
                <w:szCs w:val="28"/>
                <w:lang w:val="uk-UA"/>
              </w:rPr>
            </w:pPr>
            <w:r w:rsidRPr="00443572">
              <w:rPr>
                <w:rFonts w:ascii="Times New Roman CYR" w:hAnsi="Times New Roman CYR" w:cs="Times New Roman CYR"/>
                <w:sz w:val="28"/>
                <w:szCs w:val="28"/>
                <w:lang w:val="uk-UA"/>
              </w:rPr>
              <w:t>Листопад</w:t>
            </w:r>
          </w:p>
        </w:tc>
        <w:tc>
          <w:tcPr>
            <w:tcW w:w="1701" w:type="dxa"/>
            <w:shd w:val="clear" w:color="auto" w:fill="FFFFFF"/>
          </w:tcPr>
          <w:p w:rsidR="008112BD" w:rsidRPr="00554E84" w:rsidRDefault="008112BD" w:rsidP="001533AD">
            <w:pPr>
              <w:rPr>
                <w:i/>
              </w:rPr>
            </w:pPr>
          </w:p>
        </w:tc>
        <w:tc>
          <w:tcPr>
            <w:tcW w:w="992" w:type="dxa"/>
            <w:shd w:val="clear" w:color="auto" w:fill="auto"/>
          </w:tcPr>
          <w:p w:rsidR="008112BD" w:rsidRPr="00554E84" w:rsidRDefault="008112BD" w:rsidP="006E4189">
            <w:pPr>
              <w:jc w:val="center"/>
              <w:rPr>
                <w:i/>
                <w:sz w:val="28"/>
                <w:szCs w:val="28"/>
              </w:rPr>
            </w:pPr>
          </w:p>
        </w:tc>
      </w:tr>
      <w:tr w:rsidR="008112BD" w:rsidRPr="00554E84" w:rsidTr="00021B9A">
        <w:tc>
          <w:tcPr>
            <w:tcW w:w="567" w:type="dxa"/>
            <w:vMerge/>
            <w:shd w:val="clear" w:color="auto" w:fill="auto"/>
            <w:vAlign w:val="center"/>
          </w:tcPr>
          <w:p w:rsidR="008112BD" w:rsidRPr="00554E84" w:rsidRDefault="008112BD" w:rsidP="006E4189">
            <w:pPr>
              <w:rPr>
                <w:rFonts w:ascii="Times New Roman CYR" w:hAnsi="Times New Roman CYR" w:cs="Times New Roman CYR"/>
                <w:i/>
                <w:sz w:val="28"/>
                <w:szCs w:val="28"/>
                <w:lang w:val="uk-UA"/>
              </w:rPr>
            </w:pPr>
          </w:p>
        </w:tc>
        <w:tc>
          <w:tcPr>
            <w:tcW w:w="5362" w:type="dxa"/>
            <w:shd w:val="clear" w:color="auto" w:fill="FFFFFF"/>
            <w:vAlign w:val="center"/>
          </w:tcPr>
          <w:p w:rsidR="008112BD" w:rsidRPr="00620DA0" w:rsidRDefault="008112BD" w:rsidP="00326F83">
            <w:pPr>
              <w:rPr>
                <w:sz w:val="28"/>
                <w:szCs w:val="28"/>
                <w:lang w:val="uk-UA"/>
              </w:rPr>
            </w:pPr>
            <w:r w:rsidRPr="00620DA0">
              <w:rPr>
                <w:sz w:val="28"/>
                <w:szCs w:val="28"/>
                <w:lang w:val="uk-UA"/>
              </w:rPr>
              <w:t>1.</w:t>
            </w:r>
            <w:r w:rsidR="00420AF9">
              <w:rPr>
                <w:sz w:val="28"/>
                <w:szCs w:val="28"/>
                <w:lang w:val="uk-UA"/>
              </w:rPr>
              <w:t xml:space="preserve"> </w:t>
            </w:r>
            <w:r w:rsidR="00A2615F">
              <w:rPr>
                <w:sz w:val="28"/>
                <w:szCs w:val="28"/>
                <w:lang w:val="uk-UA"/>
              </w:rPr>
              <w:t xml:space="preserve"> </w:t>
            </w:r>
            <w:r w:rsidRPr="00620DA0">
              <w:rPr>
                <w:sz w:val="28"/>
                <w:szCs w:val="28"/>
                <w:lang w:val="uk-UA"/>
              </w:rPr>
              <w:t xml:space="preserve">Виконання рішень попередньої педагогічної ради                                                                              </w:t>
            </w:r>
          </w:p>
        </w:tc>
        <w:tc>
          <w:tcPr>
            <w:tcW w:w="1868" w:type="dxa"/>
            <w:shd w:val="clear" w:color="auto" w:fill="FFFFFF"/>
            <w:vAlign w:val="center"/>
          </w:tcPr>
          <w:p w:rsidR="008112BD" w:rsidRPr="00620DA0" w:rsidRDefault="008112BD" w:rsidP="00BC1DFB">
            <w:pPr>
              <w:widowControl w:val="0"/>
              <w:autoSpaceDE w:val="0"/>
              <w:autoSpaceDN w:val="0"/>
              <w:adjustRightInd w:val="0"/>
              <w:jc w:val="center"/>
              <w:rPr>
                <w:rFonts w:ascii="Times New Roman CYR" w:hAnsi="Times New Roman CYR" w:cs="Times New Roman CYR"/>
                <w:sz w:val="28"/>
                <w:szCs w:val="28"/>
                <w:lang w:val="uk-UA"/>
              </w:rPr>
            </w:pPr>
          </w:p>
        </w:tc>
        <w:tc>
          <w:tcPr>
            <w:tcW w:w="1701" w:type="dxa"/>
            <w:shd w:val="clear" w:color="auto" w:fill="FFFFFF"/>
          </w:tcPr>
          <w:p w:rsidR="008112BD" w:rsidRPr="00620DA0" w:rsidRDefault="008112BD" w:rsidP="00BC1DFB">
            <w:pPr>
              <w:rPr>
                <w:sz w:val="28"/>
                <w:szCs w:val="28"/>
                <w:lang w:val="uk-UA"/>
              </w:rPr>
            </w:pPr>
            <w:r w:rsidRPr="00620DA0">
              <w:rPr>
                <w:sz w:val="28"/>
                <w:szCs w:val="28"/>
                <w:lang w:val="uk-UA"/>
              </w:rPr>
              <w:t>Завідувач</w:t>
            </w:r>
          </w:p>
          <w:p w:rsidR="008112BD" w:rsidRPr="00620DA0" w:rsidRDefault="008112BD" w:rsidP="00BC1DFB">
            <w:pPr>
              <w:jc w:val="center"/>
              <w:rPr>
                <w:sz w:val="28"/>
                <w:szCs w:val="28"/>
                <w:lang w:val="uk-UA"/>
              </w:rPr>
            </w:pPr>
          </w:p>
        </w:tc>
        <w:tc>
          <w:tcPr>
            <w:tcW w:w="992" w:type="dxa"/>
            <w:shd w:val="clear" w:color="auto" w:fill="auto"/>
          </w:tcPr>
          <w:p w:rsidR="008112BD" w:rsidRPr="00554E84" w:rsidRDefault="008112BD" w:rsidP="006E4189">
            <w:pPr>
              <w:jc w:val="center"/>
              <w:rPr>
                <w:i/>
                <w:sz w:val="28"/>
                <w:szCs w:val="28"/>
              </w:rPr>
            </w:pPr>
          </w:p>
        </w:tc>
      </w:tr>
      <w:tr w:rsidR="008112BD" w:rsidRPr="00554E84" w:rsidTr="00021B9A">
        <w:tc>
          <w:tcPr>
            <w:tcW w:w="567" w:type="dxa"/>
            <w:vMerge/>
            <w:shd w:val="clear" w:color="auto" w:fill="auto"/>
            <w:vAlign w:val="center"/>
          </w:tcPr>
          <w:p w:rsidR="008112BD" w:rsidRPr="00554E84" w:rsidRDefault="008112BD" w:rsidP="006E4189">
            <w:pPr>
              <w:jc w:val="center"/>
              <w:rPr>
                <w:rFonts w:ascii="Times New Roman CYR" w:hAnsi="Times New Roman CYR" w:cs="Times New Roman CYR"/>
                <w:i/>
                <w:sz w:val="28"/>
                <w:szCs w:val="28"/>
                <w:lang w:val="uk-UA"/>
              </w:rPr>
            </w:pPr>
          </w:p>
        </w:tc>
        <w:tc>
          <w:tcPr>
            <w:tcW w:w="5362" w:type="dxa"/>
            <w:shd w:val="clear" w:color="auto" w:fill="auto"/>
            <w:vAlign w:val="center"/>
          </w:tcPr>
          <w:p w:rsidR="008112BD" w:rsidRPr="00620DA0" w:rsidRDefault="008112BD" w:rsidP="00B3398E">
            <w:pPr>
              <w:rPr>
                <w:sz w:val="28"/>
                <w:szCs w:val="28"/>
                <w:lang w:val="uk-UA"/>
              </w:rPr>
            </w:pPr>
            <w:r>
              <w:rPr>
                <w:sz w:val="28"/>
                <w:szCs w:val="28"/>
                <w:lang w:val="uk-UA"/>
              </w:rPr>
              <w:t>2.</w:t>
            </w:r>
            <w:r w:rsidR="00B3398E">
              <w:rPr>
                <w:sz w:val="28"/>
                <w:szCs w:val="28"/>
                <w:lang w:val="uk-UA"/>
              </w:rPr>
              <w:t>Нові акценти освітньої роботи в умовах інноваційного  розвивального середовища</w:t>
            </w:r>
          </w:p>
        </w:tc>
        <w:tc>
          <w:tcPr>
            <w:tcW w:w="1868" w:type="dxa"/>
            <w:shd w:val="clear" w:color="auto" w:fill="auto"/>
            <w:vAlign w:val="center"/>
          </w:tcPr>
          <w:p w:rsidR="008112BD" w:rsidRPr="00C16650" w:rsidRDefault="008112BD" w:rsidP="005E5D32">
            <w:pPr>
              <w:widowControl w:val="0"/>
              <w:autoSpaceDE w:val="0"/>
              <w:autoSpaceDN w:val="0"/>
              <w:adjustRightInd w:val="0"/>
              <w:jc w:val="center"/>
              <w:rPr>
                <w:rFonts w:ascii="Times New Roman CYR" w:hAnsi="Times New Roman CYR" w:cs="Times New Roman CYR"/>
                <w:sz w:val="28"/>
                <w:szCs w:val="28"/>
                <w:lang w:val="uk-UA"/>
              </w:rPr>
            </w:pPr>
            <w:r w:rsidRPr="00D71BDC">
              <w:rPr>
                <w:iCs/>
                <w:sz w:val="28"/>
                <w:szCs w:val="28"/>
                <w:lang w:val="uk-UA"/>
              </w:rPr>
              <w:t>Презентація-коментар</w:t>
            </w:r>
          </w:p>
        </w:tc>
        <w:tc>
          <w:tcPr>
            <w:tcW w:w="1701" w:type="dxa"/>
            <w:shd w:val="clear" w:color="auto" w:fill="auto"/>
          </w:tcPr>
          <w:p w:rsidR="008112BD" w:rsidRDefault="008112BD" w:rsidP="005E5D32">
            <w:pPr>
              <w:jc w:val="center"/>
              <w:rPr>
                <w:sz w:val="28"/>
                <w:szCs w:val="28"/>
                <w:lang w:val="uk-UA"/>
              </w:rPr>
            </w:pPr>
          </w:p>
          <w:p w:rsidR="008112BD" w:rsidRPr="00C16650" w:rsidRDefault="00376477" w:rsidP="005E5D32">
            <w:pPr>
              <w:jc w:val="center"/>
              <w:rPr>
                <w:sz w:val="28"/>
                <w:szCs w:val="28"/>
                <w:lang w:val="uk-UA"/>
              </w:rPr>
            </w:pPr>
            <w:r>
              <w:rPr>
                <w:sz w:val="28"/>
                <w:szCs w:val="28"/>
                <w:lang w:val="uk-UA"/>
              </w:rPr>
              <w:t>Вихователь-методист</w:t>
            </w:r>
          </w:p>
        </w:tc>
        <w:tc>
          <w:tcPr>
            <w:tcW w:w="992" w:type="dxa"/>
            <w:shd w:val="clear" w:color="auto" w:fill="auto"/>
          </w:tcPr>
          <w:p w:rsidR="00376477" w:rsidRPr="00554E84" w:rsidRDefault="00376477" w:rsidP="006E4189">
            <w:pPr>
              <w:jc w:val="center"/>
              <w:rPr>
                <w:i/>
                <w:sz w:val="28"/>
                <w:szCs w:val="28"/>
                <w:lang w:val="uk-UA"/>
              </w:rPr>
            </w:pPr>
          </w:p>
        </w:tc>
      </w:tr>
      <w:tr w:rsidR="00420AF9" w:rsidRPr="00554E84" w:rsidTr="00021B9A">
        <w:tc>
          <w:tcPr>
            <w:tcW w:w="567" w:type="dxa"/>
            <w:vMerge/>
            <w:shd w:val="clear" w:color="auto" w:fill="auto"/>
            <w:vAlign w:val="center"/>
          </w:tcPr>
          <w:p w:rsidR="00420AF9" w:rsidRPr="00554E84" w:rsidRDefault="00420AF9" w:rsidP="006E4189">
            <w:pPr>
              <w:jc w:val="center"/>
              <w:rPr>
                <w:rFonts w:ascii="Times New Roman CYR" w:hAnsi="Times New Roman CYR" w:cs="Times New Roman CYR"/>
                <w:i/>
                <w:sz w:val="28"/>
                <w:szCs w:val="28"/>
                <w:lang w:val="uk-UA"/>
              </w:rPr>
            </w:pPr>
          </w:p>
        </w:tc>
        <w:tc>
          <w:tcPr>
            <w:tcW w:w="5362" w:type="dxa"/>
            <w:shd w:val="clear" w:color="auto" w:fill="auto"/>
          </w:tcPr>
          <w:p w:rsidR="00420AF9" w:rsidRPr="00D71BDC" w:rsidRDefault="00420AF9" w:rsidP="002B6D5A">
            <w:pPr>
              <w:jc w:val="both"/>
              <w:rPr>
                <w:sz w:val="28"/>
                <w:szCs w:val="28"/>
                <w:lang w:val="uk-UA"/>
              </w:rPr>
            </w:pPr>
            <w:r>
              <w:rPr>
                <w:sz w:val="28"/>
                <w:szCs w:val="28"/>
                <w:lang w:val="uk-UA"/>
              </w:rPr>
              <w:t>3. Професійно вдосконалюємося: якими мають бути освітні осередки?</w:t>
            </w:r>
          </w:p>
        </w:tc>
        <w:tc>
          <w:tcPr>
            <w:tcW w:w="1868" w:type="dxa"/>
            <w:shd w:val="clear" w:color="auto" w:fill="auto"/>
            <w:vAlign w:val="center"/>
          </w:tcPr>
          <w:p w:rsidR="00420AF9" w:rsidRPr="00487CE8" w:rsidRDefault="00420AF9" w:rsidP="002B6D5A">
            <w:pPr>
              <w:widowControl w:val="0"/>
              <w:autoSpaceDE w:val="0"/>
              <w:autoSpaceDN w:val="0"/>
              <w:adjustRightInd w:val="0"/>
              <w:jc w:val="center"/>
              <w:rPr>
                <w:sz w:val="28"/>
                <w:szCs w:val="28"/>
                <w:lang w:val="uk-UA"/>
              </w:rPr>
            </w:pPr>
            <w:r>
              <w:rPr>
                <w:sz w:val="28"/>
                <w:szCs w:val="28"/>
                <w:lang w:val="uk-UA"/>
              </w:rPr>
              <w:t>Тест для самодіаг-ностики</w:t>
            </w:r>
          </w:p>
        </w:tc>
        <w:tc>
          <w:tcPr>
            <w:tcW w:w="1701" w:type="dxa"/>
            <w:shd w:val="clear" w:color="auto" w:fill="auto"/>
          </w:tcPr>
          <w:p w:rsidR="00420AF9" w:rsidRPr="00620DA0" w:rsidRDefault="00420AF9" w:rsidP="002B6D5A">
            <w:pPr>
              <w:jc w:val="center"/>
              <w:rPr>
                <w:sz w:val="28"/>
                <w:szCs w:val="28"/>
                <w:lang w:val="uk-UA"/>
              </w:rPr>
            </w:pPr>
            <w:r>
              <w:rPr>
                <w:sz w:val="28"/>
                <w:szCs w:val="28"/>
                <w:lang w:val="uk-UA"/>
              </w:rPr>
              <w:t>педагоги</w:t>
            </w:r>
          </w:p>
        </w:tc>
        <w:tc>
          <w:tcPr>
            <w:tcW w:w="992" w:type="dxa"/>
            <w:shd w:val="clear" w:color="auto" w:fill="auto"/>
          </w:tcPr>
          <w:p w:rsidR="00420AF9" w:rsidRPr="00554E84" w:rsidRDefault="00420AF9" w:rsidP="002B6D5A">
            <w:pPr>
              <w:jc w:val="center"/>
              <w:rPr>
                <w:i/>
                <w:color w:val="FF0000"/>
                <w:sz w:val="28"/>
                <w:szCs w:val="28"/>
                <w:lang w:val="uk-UA"/>
              </w:rPr>
            </w:pPr>
          </w:p>
        </w:tc>
      </w:tr>
      <w:tr w:rsidR="00420AF9" w:rsidRPr="00554E84" w:rsidTr="00021B9A">
        <w:tc>
          <w:tcPr>
            <w:tcW w:w="567" w:type="dxa"/>
            <w:vMerge/>
            <w:shd w:val="clear" w:color="auto" w:fill="auto"/>
            <w:vAlign w:val="center"/>
          </w:tcPr>
          <w:p w:rsidR="00420AF9" w:rsidRPr="00554E84" w:rsidRDefault="00420AF9" w:rsidP="006E4189">
            <w:pPr>
              <w:jc w:val="center"/>
              <w:rPr>
                <w:rFonts w:ascii="Times New Roman CYR" w:hAnsi="Times New Roman CYR" w:cs="Times New Roman CYR"/>
                <w:i/>
                <w:sz w:val="28"/>
                <w:szCs w:val="28"/>
                <w:lang w:val="uk-UA"/>
              </w:rPr>
            </w:pPr>
          </w:p>
        </w:tc>
        <w:tc>
          <w:tcPr>
            <w:tcW w:w="5362" w:type="dxa"/>
            <w:shd w:val="clear" w:color="auto" w:fill="auto"/>
            <w:vAlign w:val="center"/>
          </w:tcPr>
          <w:p w:rsidR="00420AF9" w:rsidRDefault="00420AF9" w:rsidP="00B3398E">
            <w:pPr>
              <w:rPr>
                <w:sz w:val="28"/>
                <w:szCs w:val="28"/>
                <w:lang w:val="uk-UA"/>
              </w:rPr>
            </w:pPr>
            <w:r>
              <w:rPr>
                <w:sz w:val="28"/>
                <w:szCs w:val="28"/>
                <w:lang w:val="uk-UA"/>
              </w:rPr>
              <w:t>4. Креативні підходи до створення розвивального середовища</w:t>
            </w:r>
          </w:p>
        </w:tc>
        <w:tc>
          <w:tcPr>
            <w:tcW w:w="1868" w:type="dxa"/>
            <w:shd w:val="clear" w:color="auto" w:fill="auto"/>
            <w:vAlign w:val="center"/>
          </w:tcPr>
          <w:p w:rsidR="00420AF9" w:rsidRDefault="00420AF9" w:rsidP="002B6D5A">
            <w:pPr>
              <w:widowControl w:val="0"/>
              <w:autoSpaceDE w:val="0"/>
              <w:autoSpaceDN w:val="0"/>
              <w:adjustRightInd w:val="0"/>
              <w:jc w:val="center"/>
              <w:rPr>
                <w:sz w:val="28"/>
                <w:szCs w:val="28"/>
                <w:lang w:val="uk-UA"/>
              </w:rPr>
            </w:pPr>
            <w:r>
              <w:rPr>
                <w:sz w:val="28"/>
                <w:szCs w:val="28"/>
                <w:lang w:val="uk-UA"/>
              </w:rPr>
              <w:t xml:space="preserve">Інтерактив-ний куб  </w:t>
            </w:r>
          </w:p>
          <w:p w:rsidR="00420AF9" w:rsidRPr="00620DA0" w:rsidRDefault="00420AF9" w:rsidP="002B6D5A">
            <w:pPr>
              <w:widowControl w:val="0"/>
              <w:autoSpaceDE w:val="0"/>
              <w:autoSpaceDN w:val="0"/>
              <w:adjustRightInd w:val="0"/>
              <w:jc w:val="center"/>
              <w:rPr>
                <w:sz w:val="28"/>
                <w:szCs w:val="28"/>
                <w:lang w:val="uk-UA"/>
              </w:rPr>
            </w:pPr>
          </w:p>
        </w:tc>
        <w:tc>
          <w:tcPr>
            <w:tcW w:w="1701" w:type="dxa"/>
            <w:shd w:val="clear" w:color="auto" w:fill="auto"/>
          </w:tcPr>
          <w:p w:rsidR="00420AF9" w:rsidRDefault="00D20733" w:rsidP="002B6D5A">
            <w:pPr>
              <w:rPr>
                <w:sz w:val="28"/>
                <w:szCs w:val="28"/>
                <w:lang w:val="uk-UA"/>
              </w:rPr>
            </w:pPr>
            <w:r>
              <w:rPr>
                <w:sz w:val="28"/>
                <w:szCs w:val="28"/>
                <w:lang w:val="uk-UA"/>
              </w:rPr>
              <w:t>Олексієнко С.А.</w:t>
            </w:r>
          </w:p>
        </w:tc>
        <w:tc>
          <w:tcPr>
            <w:tcW w:w="992" w:type="dxa"/>
            <w:shd w:val="clear" w:color="auto" w:fill="auto"/>
          </w:tcPr>
          <w:p w:rsidR="00420AF9" w:rsidRDefault="00420AF9" w:rsidP="002B6D5A">
            <w:pPr>
              <w:jc w:val="center"/>
              <w:rPr>
                <w:i/>
                <w:color w:val="FF0000"/>
                <w:sz w:val="28"/>
                <w:szCs w:val="28"/>
                <w:lang w:val="uk-UA"/>
              </w:rPr>
            </w:pPr>
          </w:p>
        </w:tc>
      </w:tr>
      <w:tr w:rsidR="00420AF9" w:rsidRPr="00554E84" w:rsidTr="00021B9A">
        <w:tc>
          <w:tcPr>
            <w:tcW w:w="567" w:type="dxa"/>
            <w:vMerge/>
            <w:shd w:val="clear" w:color="auto" w:fill="auto"/>
            <w:vAlign w:val="center"/>
          </w:tcPr>
          <w:p w:rsidR="00420AF9" w:rsidRPr="00554E84" w:rsidRDefault="00420AF9" w:rsidP="006E4189">
            <w:pPr>
              <w:jc w:val="center"/>
              <w:rPr>
                <w:rFonts w:ascii="Times New Roman CYR" w:hAnsi="Times New Roman CYR" w:cs="Times New Roman CYR"/>
                <w:i/>
                <w:sz w:val="28"/>
                <w:szCs w:val="28"/>
                <w:lang w:val="uk-UA"/>
              </w:rPr>
            </w:pPr>
          </w:p>
        </w:tc>
        <w:tc>
          <w:tcPr>
            <w:tcW w:w="5362" w:type="dxa"/>
            <w:shd w:val="clear" w:color="auto" w:fill="auto"/>
          </w:tcPr>
          <w:p w:rsidR="00420AF9" w:rsidRPr="00D71BDC" w:rsidRDefault="00420AF9" w:rsidP="002B6D5A">
            <w:pPr>
              <w:jc w:val="both"/>
              <w:rPr>
                <w:sz w:val="28"/>
                <w:szCs w:val="28"/>
                <w:lang w:val="uk-UA"/>
              </w:rPr>
            </w:pPr>
            <w:r>
              <w:rPr>
                <w:sz w:val="28"/>
                <w:szCs w:val="28"/>
                <w:lang w:val="uk-UA"/>
              </w:rPr>
              <w:t>5.Розвивальне середовище для сенсорного розвитку дітей раннього віку</w:t>
            </w:r>
          </w:p>
        </w:tc>
        <w:tc>
          <w:tcPr>
            <w:tcW w:w="1868" w:type="dxa"/>
            <w:shd w:val="clear" w:color="auto" w:fill="auto"/>
            <w:vAlign w:val="center"/>
          </w:tcPr>
          <w:p w:rsidR="00420AF9" w:rsidRPr="00487CE8" w:rsidRDefault="00420AF9" w:rsidP="002B6D5A">
            <w:pPr>
              <w:widowControl w:val="0"/>
              <w:autoSpaceDE w:val="0"/>
              <w:autoSpaceDN w:val="0"/>
              <w:adjustRightInd w:val="0"/>
              <w:jc w:val="center"/>
              <w:rPr>
                <w:sz w:val="28"/>
                <w:szCs w:val="28"/>
                <w:lang w:val="uk-UA"/>
              </w:rPr>
            </w:pPr>
            <w:r w:rsidRPr="00487CE8">
              <w:rPr>
                <w:sz w:val="28"/>
                <w:szCs w:val="28"/>
                <w:lang w:val="uk-UA"/>
              </w:rPr>
              <w:t>З досвіду</w:t>
            </w:r>
          </w:p>
        </w:tc>
        <w:tc>
          <w:tcPr>
            <w:tcW w:w="1701" w:type="dxa"/>
            <w:shd w:val="clear" w:color="auto" w:fill="auto"/>
          </w:tcPr>
          <w:p w:rsidR="00420AF9" w:rsidRDefault="00D20733" w:rsidP="002B6D5A">
            <w:pPr>
              <w:jc w:val="center"/>
              <w:rPr>
                <w:sz w:val="28"/>
                <w:szCs w:val="28"/>
                <w:lang w:val="uk-UA"/>
              </w:rPr>
            </w:pPr>
            <w:r>
              <w:rPr>
                <w:sz w:val="28"/>
                <w:szCs w:val="28"/>
                <w:lang w:val="uk-UA"/>
              </w:rPr>
              <w:t xml:space="preserve">Молоткова О.В., </w:t>
            </w:r>
          </w:p>
          <w:p w:rsidR="00D20733" w:rsidRPr="00620DA0" w:rsidRDefault="00D20733" w:rsidP="002B6D5A">
            <w:pPr>
              <w:jc w:val="center"/>
              <w:rPr>
                <w:sz w:val="28"/>
                <w:szCs w:val="28"/>
                <w:lang w:val="uk-UA"/>
              </w:rPr>
            </w:pPr>
            <w:r>
              <w:rPr>
                <w:sz w:val="28"/>
                <w:szCs w:val="28"/>
                <w:lang w:val="uk-UA"/>
              </w:rPr>
              <w:t>Краснікова Н.В.</w:t>
            </w:r>
          </w:p>
        </w:tc>
        <w:tc>
          <w:tcPr>
            <w:tcW w:w="992" w:type="dxa"/>
            <w:shd w:val="clear" w:color="auto" w:fill="auto"/>
          </w:tcPr>
          <w:p w:rsidR="00420AF9" w:rsidRDefault="00420AF9" w:rsidP="002B6D5A">
            <w:pPr>
              <w:jc w:val="center"/>
              <w:rPr>
                <w:i/>
                <w:color w:val="FF0000"/>
                <w:sz w:val="28"/>
                <w:szCs w:val="28"/>
                <w:lang w:val="uk-UA"/>
              </w:rPr>
            </w:pPr>
          </w:p>
        </w:tc>
      </w:tr>
      <w:tr w:rsidR="00420AF9" w:rsidRPr="00554E84" w:rsidTr="00021B9A">
        <w:trPr>
          <w:trHeight w:val="1932"/>
        </w:trPr>
        <w:tc>
          <w:tcPr>
            <w:tcW w:w="567" w:type="dxa"/>
            <w:vMerge/>
            <w:shd w:val="clear" w:color="auto" w:fill="auto"/>
            <w:vAlign w:val="center"/>
          </w:tcPr>
          <w:p w:rsidR="00420AF9" w:rsidRPr="00554E84" w:rsidRDefault="00420AF9" w:rsidP="006E4189">
            <w:pPr>
              <w:jc w:val="center"/>
              <w:rPr>
                <w:rFonts w:ascii="Times New Roman CYR" w:hAnsi="Times New Roman CYR" w:cs="Times New Roman CYR"/>
                <w:i/>
                <w:sz w:val="28"/>
                <w:szCs w:val="28"/>
                <w:lang w:val="uk-UA"/>
              </w:rPr>
            </w:pPr>
          </w:p>
        </w:tc>
        <w:tc>
          <w:tcPr>
            <w:tcW w:w="5362" w:type="dxa"/>
            <w:shd w:val="clear" w:color="auto" w:fill="auto"/>
          </w:tcPr>
          <w:p w:rsidR="00420AF9" w:rsidRPr="00420AF9" w:rsidRDefault="00420AF9" w:rsidP="002B6D5A">
            <w:pPr>
              <w:spacing w:line="288" w:lineRule="atLeast"/>
              <w:jc w:val="both"/>
              <w:rPr>
                <w:rFonts w:ascii="Verdana" w:hAnsi="Verdana"/>
                <w:color w:val="000000"/>
                <w:sz w:val="28"/>
                <w:szCs w:val="28"/>
                <w:lang w:val="uk-UA"/>
              </w:rPr>
            </w:pPr>
            <w:r>
              <w:rPr>
                <w:color w:val="000000"/>
                <w:sz w:val="28"/>
                <w:szCs w:val="28"/>
                <w:lang w:val="uk-UA"/>
              </w:rPr>
              <w:t>6.</w:t>
            </w:r>
            <w:r w:rsidRPr="00420AF9">
              <w:rPr>
                <w:color w:val="000000"/>
                <w:sz w:val="28"/>
                <w:szCs w:val="28"/>
                <w:lang w:val="uk-UA"/>
              </w:rPr>
              <w:t>С</w:t>
            </w:r>
            <w:r w:rsidRPr="00420AF9">
              <w:rPr>
                <w:color w:val="000000"/>
                <w:sz w:val="28"/>
                <w:szCs w:val="28"/>
              </w:rPr>
              <w:t>творення умов для всебічного розвитку особистості та забезпечення інтелектуальних потреб дітей дошкільного віку</w:t>
            </w:r>
            <w:r w:rsidRPr="00420AF9">
              <w:rPr>
                <w:color w:val="000000"/>
                <w:sz w:val="28"/>
                <w:szCs w:val="28"/>
                <w:lang w:val="uk-UA"/>
              </w:rPr>
              <w:t xml:space="preserve"> шляхом оновлення розвивального середовища</w:t>
            </w:r>
          </w:p>
          <w:p w:rsidR="00420AF9" w:rsidRPr="00420AF9" w:rsidRDefault="00420AF9" w:rsidP="002B6D5A">
            <w:pPr>
              <w:jc w:val="both"/>
              <w:rPr>
                <w:sz w:val="28"/>
                <w:szCs w:val="28"/>
                <w:lang w:val="uk-UA"/>
              </w:rPr>
            </w:pPr>
          </w:p>
        </w:tc>
        <w:tc>
          <w:tcPr>
            <w:tcW w:w="1868" w:type="dxa"/>
            <w:shd w:val="clear" w:color="auto" w:fill="auto"/>
            <w:vAlign w:val="center"/>
          </w:tcPr>
          <w:p w:rsidR="00420AF9" w:rsidRPr="00FE235D" w:rsidRDefault="00420AF9" w:rsidP="002B6D5A">
            <w:pPr>
              <w:widowControl w:val="0"/>
              <w:autoSpaceDE w:val="0"/>
              <w:autoSpaceDN w:val="0"/>
              <w:adjustRightInd w:val="0"/>
              <w:jc w:val="center"/>
              <w:rPr>
                <w:rFonts w:ascii="Times New Roman CYR" w:hAnsi="Times New Roman CYR" w:cs="Times New Roman CYR"/>
                <w:sz w:val="28"/>
                <w:szCs w:val="28"/>
                <w:lang w:val="uk-UA"/>
              </w:rPr>
            </w:pPr>
            <w:r w:rsidRPr="00FE235D">
              <w:rPr>
                <w:rFonts w:ascii="Times New Roman CYR" w:hAnsi="Times New Roman CYR" w:cs="Times New Roman CYR"/>
                <w:sz w:val="28"/>
                <w:szCs w:val="28"/>
                <w:lang w:val="uk-UA"/>
              </w:rPr>
              <w:t>Довідка</w:t>
            </w:r>
          </w:p>
        </w:tc>
        <w:tc>
          <w:tcPr>
            <w:tcW w:w="1701" w:type="dxa"/>
            <w:shd w:val="clear" w:color="auto" w:fill="auto"/>
          </w:tcPr>
          <w:p w:rsidR="00420AF9" w:rsidRPr="00620DA0" w:rsidRDefault="00420AF9" w:rsidP="002B6D5A">
            <w:pPr>
              <w:rPr>
                <w:sz w:val="28"/>
                <w:szCs w:val="28"/>
                <w:lang w:val="uk-UA"/>
              </w:rPr>
            </w:pPr>
            <w:r>
              <w:rPr>
                <w:sz w:val="28"/>
                <w:szCs w:val="28"/>
                <w:lang w:val="uk-UA"/>
              </w:rPr>
              <w:t>Вихователь-методист</w:t>
            </w:r>
          </w:p>
        </w:tc>
        <w:tc>
          <w:tcPr>
            <w:tcW w:w="992" w:type="dxa"/>
            <w:shd w:val="clear" w:color="auto" w:fill="auto"/>
          </w:tcPr>
          <w:p w:rsidR="00420AF9" w:rsidRPr="00554E84" w:rsidRDefault="00420AF9" w:rsidP="002B6D5A">
            <w:pPr>
              <w:jc w:val="center"/>
              <w:rPr>
                <w:i/>
                <w:color w:val="FF0000"/>
                <w:sz w:val="28"/>
                <w:szCs w:val="28"/>
                <w:lang w:val="uk-UA"/>
              </w:rPr>
            </w:pPr>
          </w:p>
        </w:tc>
      </w:tr>
      <w:tr w:rsidR="00420AF9" w:rsidRPr="00554E84" w:rsidTr="00021B9A">
        <w:trPr>
          <w:trHeight w:val="891"/>
        </w:trPr>
        <w:tc>
          <w:tcPr>
            <w:tcW w:w="567" w:type="dxa"/>
            <w:vMerge w:val="restart"/>
            <w:shd w:val="clear" w:color="auto" w:fill="auto"/>
          </w:tcPr>
          <w:p w:rsidR="00420AF9" w:rsidRPr="00554E84" w:rsidRDefault="00420AF9" w:rsidP="006E4189">
            <w:pPr>
              <w:rPr>
                <w:i/>
                <w:sz w:val="28"/>
                <w:szCs w:val="28"/>
                <w:lang w:val="uk-UA"/>
              </w:rPr>
            </w:pPr>
          </w:p>
          <w:p w:rsidR="00420AF9" w:rsidRPr="00554E84" w:rsidRDefault="00420AF9" w:rsidP="006E4189">
            <w:pPr>
              <w:rPr>
                <w:i/>
                <w:sz w:val="28"/>
                <w:szCs w:val="28"/>
                <w:lang w:val="uk-UA"/>
              </w:rPr>
            </w:pPr>
          </w:p>
          <w:p w:rsidR="00420AF9" w:rsidRPr="00554E84" w:rsidRDefault="00420AF9" w:rsidP="006E4189">
            <w:pPr>
              <w:rPr>
                <w:i/>
                <w:sz w:val="28"/>
                <w:szCs w:val="28"/>
                <w:lang w:val="uk-UA"/>
              </w:rPr>
            </w:pPr>
          </w:p>
          <w:p w:rsidR="00420AF9" w:rsidRPr="00554E84" w:rsidRDefault="00420AF9" w:rsidP="006E4189">
            <w:pPr>
              <w:rPr>
                <w:i/>
                <w:sz w:val="28"/>
                <w:szCs w:val="28"/>
                <w:lang w:val="uk-UA"/>
              </w:rPr>
            </w:pPr>
          </w:p>
          <w:p w:rsidR="00420AF9" w:rsidRPr="00554E84" w:rsidRDefault="00420AF9" w:rsidP="006E4189">
            <w:pPr>
              <w:rPr>
                <w:i/>
                <w:sz w:val="28"/>
                <w:szCs w:val="28"/>
                <w:lang w:val="uk-UA"/>
              </w:rPr>
            </w:pPr>
          </w:p>
          <w:p w:rsidR="00420AF9" w:rsidRPr="00554E84" w:rsidRDefault="00420AF9" w:rsidP="006E4189">
            <w:pPr>
              <w:rPr>
                <w:i/>
                <w:sz w:val="28"/>
                <w:szCs w:val="28"/>
                <w:lang w:val="uk-UA"/>
              </w:rPr>
            </w:pPr>
          </w:p>
          <w:p w:rsidR="00420AF9" w:rsidRPr="00554E84" w:rsidRDefault="00420AF9" w:rsidP="006E4189">
            <w:pPr>
              <w:rPr>
                <w:i/>
                <w:sz w:val="28"/>
                <w:szCs w:val="28"/>
                <w:lang w:val="uk-UA"/>
              </w:rPr>
            </w:pPr>
          </w:p>
          <w:p w:rsidR="00420AF9" w:rsidRPr="00554E84" w:rsidRDefault="00420AF9" w:rsidP="006E4189">
            <w:pPr>
              <w:rPr>
                <w:i/>
                <w:sz w:val="28"/>
                <w:szCs w:val="28"/>
                <w:lang w:val="uk-UA"/>
              </w:rPr>
            </w:pPr>
          </w:p>
          <w:p w:rsidR="00420AF9" w:rsidRPr="001C4597" w:rsidRDefault="00420AF9" w:rsidP="006E4189">
            <w:pPr>
              <w:rPr>
                <w:sz w:val="28"/>
                <w:szCs w:val="28"/>
                <w:lang w:val="uk-UA"/>
              </w:rPr>
            </w:pPr>
            <w:r w:rsidRPr="001C4597">
              <w:rPr>
                <w:sz w:val="28"/>
                <w:szCs w:val="28"/>
                <w:lang w:val="uk-UA"/>
              </w:rPr>
              <w:t>3</w:t>
            </w:r>
          </w:p>
        </w:tc>
        <w:tc>
          <w:tcPr>
            <w:tcW w:w="5362" w:type="dxa"/>
            <w:shd w:val="clear" w:color="auto" w:fill="FFFFFF"/>
            <w:vAlign w:val="center"/>
          </w:tcPr>
          <w:p w:rsidR="00420AF9" w:rsidRPr="0040688E" w:rsidRDefault="00420AF9" w:rsidP="00B3398E">
            <w:pPr>
              <w:jc w:val="both"/>
              <w:rPr>
                <w:b/>
                <w:sz w:val="28"/>
                <w:szCs w:val="28"/>
                <w:lang w:val="uk-UA"/>
              </w:rPr>
            </w:pPr>
            <w:r w:rsidRPr="0040688E">
              <w:rPr>
                <w:b/>
                <w:bCs/>
                <w:sz w:val="28"/>
                <w:szCs w:val="28"/>
              </w:rPr>
              <w:t>Сучасні підходи щодо удосконалення культури українського мовлення дошкільників як основи формування національно-патріотичних почуттів</w:t>
            </w:r>
          </w:p>
        </w:tc>
        <w:tc>
          <w:tcPr>
            <w:tcW w:w="1868" w:type="dxa"/>
            <w:shd w:val="clear" w:color="auto" w:fill="auto"/>
            <w:vAlign w:val="center"/>
          </w:tcPr>
          <w:p w:rsidR="00420AF9" w:rsidRPr="00EF7FE7" w:rsidRDefault="00420AF9" w:rsidP="006E4189">
            <w:pPr>
              <w:widowControl w:val="0"/>
              <w:autoSpaceDE w:val="0"/>
              <w:autoSpaceDN w:val="0"/>
              <w:adjustRightInd w:val="0"/>
              <w:jc w:val="center"/>
              <w:rPr>
                <w:rFonts w:ascii="Times New Roman CYR" w:hAnsi="Times New Roman CYR" w:cs="Times New Roman CYR"/>
                <w:sz w:val="28"/>
                <w:szCs w:val="28"/>
                <w:lang w:val="uk-UA"/>
              </w:rPr>
            </w:pPr>
            <w:r w:rsidRPr="00EF7FE7">
              <w:rPr>
                <w:rFonts w:ascii="Times New Roman CYR" w:hAnsi="Times New Roman CYR" w:cs="Times New Roman CYR"/>
                <w:sz w:val="28"/>
                <w:szCs w:val="28"/>
                <w:lang w:val="uk-UA"/>
              </w:rPr>
              <w:t>Лютий</w:t>
            </w:r>
            <w:r>
              <w:rPr>
                <w:rFonts w:ascii="Times New Roman CYR" w:hAnsi="Times New Roman CYR" w:cs="Times New Roman CYR"/>
                <w:sz w:val="28"/>
                <w:szCs w:val="28"/>
                <w:lang w:val="uk-UA"/>
              </w:rPr>
              <w:t xml:space="preserve"> </w:t>
            </w:r>
          </w:p>
        </w:tc>
        <w:tc>
          <w:tcPr>
            <w:tcW w:w="1701" w:type="dxa"/>
            <w:shd w:val="clear" w:color="auto" w:fill="auto"/>
          </w:tcPr>
          <w:p w:rsidR="00420AF9" w:rsidRPr="00554E84" w:rsidRDefault="00420AF9" w:rsidP="006E4189">
            <w:pPr>
              <w:jc w:val="center"/>
              <w:rPr>
                <w:i/>
                <w:sz w:val="28"/>
                <w:szCs w:val="28"/>
              </w:rPr>
            </w:pPr>
          </w:p>
        </w:tc>
        <w:tc>
          <w:tcPr>
            <w:tcW w:w="992" w:type="dxa"/>
            <w:shd w:val="clear" w:color="auto" w:fill="auto"/>
          </w:tcPr>
          <w:p w:rsidR="00420AF9" w:rsidRPr="00554E84" w:rsidRDefault="00420AF9" w:rsidP="006E4189">
            <w:pPr>
              <w:jc w:val="center"/>
              <w:rPr>
                <w:i/>
                <w:sz w:val="28"/>
                <w:szCs w:val="28"/>
                <w:lang w:val="uk-UA"/>
              </w:rPr>
            </w:pPr>
          </w:p>
        </w:tc>
      </w:tr>
      <w:tr w:rsidR="00420AF9" w:rsidRPr="00554E84" w:rsidTr="00021B9A">
        <w:trPr>
          <w:trHeight w:val="718"/>
        </w:trPr>
        <w:tc>
          <w:tcPr>
            <w:tcW w:w="567" w:type="dxa"/>
            <w:vMerge/>
            <w:shd w:val="clear" w:color="auto" w:fill="auto"/>
          </w:tcPr>
          <w:p w:rsidR="00420AF9" w:rsidRPr="00554E84" w:rsidRDefault="00420AF9" w:rsidP="006E4189">
            <w:pPr>
              <w:rPr>
                <w:i/>
                <w:sz w:val="28"/>
                <w:szCs w:val="28"/>
                <w:lang w:val="uk-UA"/>
              </w:rPr>
            </w:pPr>
          </w:p>
        </w:tc>
        <w:tc>
          <w:tcPr>
            <w:tcW w:w="5362" w:type="dxa"/>
            <w:shd w:val="clear" w:color="auto" w:fill="auto"/>
          </w:tcPr>
          <w:p w:rsidR="00420AF9" w:rsidRPr="00EF7FE7" w:rsidRDefault="00420AF9" w:rsidP="00CF785A">
            <w:pPr>
              <w:shd w:val="clear" w:color="auto" w:fill="FFFFFF"/>
              <w:spacing w:line="312" w:lineRule="atLeast"/>
              <w:jc w:val="both"/>
              <w:rPr>
                <w:sz w:val="28"/>
                <w:szCs w:val="28"/>
                <w:lang w:val="uk-UA"/>
              </w:rPr>
            </w:pPr>
            <w:r w:rsidRPr="00EF7FE7">
              <w:rPr>
                <w:sz w:val="28"/>
                <w:szCs w:val="28"/>
                <w:lang w:val="uk-UA"/>
              </w:rPr>
              <w:t>1.Виконання рішень попередньої педагогічної ради</w:t>
            </w:r>
          </w:p>
        </w:tc>
        <w:tc>
          <w:tcPr>
            <w:tcW w:w="1868" w:type="dxa"/>
            <w:shd w:val="clear" w:color="auto" w:fill="auto"/>
            <w:vAlign w:val="center"/>
          </w:tcPr>
          <w:p w:rsidR="00420AF9" w:rsidRPr="00EF7FE7" w:rsidRDefault="00420AF9" w:rsidP="006E4189">
            <w:pPr>
              <w:widowControl w:val="0"/>
              <w:autoSpaceDE w:val="0"/>
              <w:autoSpaceDN w:val="0"/>
              <w:adjustRightInd w:val="0"/>
              <w:jc w:val="center"/>
              <w:rPr>
                <w:rFonts w:ascii="Times New Roman CYR" w:hAnsi="Times New Roman CYR" w:cs="Times New Roman CYR"/>
                <w:sz w:val="28"/>
                <w:szCs w:val="28"/>
                <w:lang w:val="uk-UA"/>
              </w:rPr>
            </w:pPr>
            <w:r w:rsidRPr="00EF7FE7">
              <w:rPr>
                <w:color w:val="000000"/>
                <w:sz w:val="28"/>
                <w:szCs w:val="28"/>
                <w:lang w:val="uk-UA"/>
              </w:rPr>
              <w:t>Інформація</w:t>
            </w:r>
          </w:p>
        </w:tc>
        <w:tc>
          <w:tcPr>
            <w:tcW w:w="1701" w:type="dxa"/>
            <w:shd w:val="clear" w:color="auto" w:fill="auto"/>
          </w:tcPr>
          <w:p w:rsidR="00420AF9" w:rsidRPr="00EF7FE7" w:rsidRDefault="00420AF9" w:rsidP="006E4189">
            <w:pPr>
              <w:jc w:val="center"/>
              <w:rPr>
                <w:sz w:val="28"/>
                <w:szCs w:val="28"/>
                <w:lang w:val="uk-UA"/>
              </w:rPr>
            </w:pPr>
            <w:r w:rsidRPr="00EF7FE7">
              <w:rPr>
                <w:color w:val="000000"/>
                <w:sz w:val="28"/>
                <w:szCs w:val="28"/>
                <w:lang w:val="uk-UA"/>
              </w:rPr>
              <w:t>завідувач</w:t>
            </w:r>
          </w:p>
        </w:tc>
        <w:tc>
          <w:tcPr>
            <w:tcW w:w="992" w:type="dxa"/>
            <w:shd w:val="clear" w:color="auto" w:fill="auto"/>
          </w:tcPr>
          <w:p w:rsidR="00420AF9" w:rsidRPr="00554E84" w:rsidRDefault="00420AF9" w:rsidP="006E4189">
            <w:pPr>
              <w:jc w:val="center"/>
              <w:rPr>
                <w:i/>
                <w:sz w:val="28"/>
                <w:szCs w:val="28"/>
                <w:lang w:val="uk-UA"/>
              </w:rPr>
            </w:pPr>
          </w:p>
        </w:tc>
      </w:tr>
      <w:tr w:rsidR="00C915DA" w:rsidRPr="00554E84" w:rsidTr="00021B9A">
        <w:trPr>
          <w:trHeight w:val="718"/>
        </w:trPr>
        <w:tc>
          <w:tcPr>
            <w:tcW w:w="567" w:type="dxa"/>
            <w:vMerge/>
            <w:shd w:val="clear" w:color="auto" w:fill="auto"/>
          </w:tcPr>
          <w:p w:rsidR="00C915DA" w:rsidRPr="00554E84" w:rsidRDefault="00C915DA" w:rsidP="006E4189">
            <w:pPr>
              <w:rPr>
                <w:i/>
                <w:sz w:val="28"/>
                <w:szCs w:val="28"/>
                <w:lang w:val="uk-UA"/>
              </w:rPr>
            </w:pPr>
          </w:p>
        </w:tc>
        <w:tc>
          <w:tcPr>
            <w:tcW w:w="5362" w:type="dxa"/>
            <w:shd w:val="clear" w:color="auto" w:fill="auto"/>
          </w:tcPr>
          <w:p w:rsidR="00C915DA" w:rsidRPr="00C915DA" w:rsidRDefault="00C915DA" w:rsidP="002B6D5A">
            <w:pPr>
              <w:spacing w:before="100" w:beforeAutospacing="1"/>
              <w:jc w:val="both"/>
              <w:rPr>
                <w:sz w:val="28"/>
                <w:szCs w:val="28"/>
              </w:rPr>
            </w:pPr>
            <w:r w:rsidRPr="00C915DA">
              <w:rPr>
                <w:sz w:val="28"/>
                <w:szCs w:val="28"/>
                <w:lang w:val="uk-UA"/>
              </w:rPr>
              <w:t>2. «Мовленнєвий дивограй»</w:t>
            </w:r>
          </w:p>
        </w:tc>
        <w:tc>
          <w:tcPr>
            <w:tcW w:w="1868" w:type="dxa"/>
            <w:shd w:val="clear" w:color="auto" w:fill="auto"/>
          </w:tcPr>
          <w:p w:rsidR="00C915DA" w:rsidRPr="00C915DA" w:rsidRDefault="00C915DA" w:rsidP="002B6D5A">
            <w:pPr>
              <w:jc w:val="center"/>
              <w:outlineLvl w:val="0"/>
              <w:rPr>
                <w:color w:val="000000"/>
                <w:sz w:val="28"/>
                <w:szCs w:val="28"/>
                <w:lang w:val="uk-UA"/>
              </w:rPr>
            </w:pPr>
            <w:r w:rsidRPr="00C915DA">
              <w:rPr>
                <w:sz w:val="28"/>
                <w:szCs w:val="28"/>
                <w:lang w:val="uk-UA"/>
              </w:rPr>
              <w:t>Інтелектуальна розминка</w:t>
            </w:r>
          </w:p>
        </w:tc>
        <w:tc>
          <w:tcPr>
            <w:tcW w:w="1701" w:type="dxa"/>
            <w:shd w:val="clear" w:color="auto" w:fill="auto"/>
          </w:tcPr>
          <w:p w:rsidR="00C915DA" w:rsidRPr="00EF7FE7" w:rsidRDefault="00F412E8" w:rsidP="006E4189">
            <w:pPr>
              <w:jc w:val="center"/>
              <w:rPr>
                <w:color w:val="000000"/>
                <w:sz w:val="28"/>
                <w:szCs w:val="28"/>
                <w:lang w:val="uk-UA"/>
              </w:rPr>
            </w:pPr>
            <w:r>
              <w:rPr>
                <w:sz w:val="28"/>
                <w:szCs w:val="28"/>
                <w:lang w:val="uk-UA"/>
              </w:rPr>
              <w:t>Вихователь-методист</w:t>
            </w:r>
          </w:p>
        </w:tc>
        <w:tc>
          <w:tcPr>
            <w:tcW w:w="992" w:type="dxa"/>
            <w:shd w:val="clear" w:color="auto" w:fill="auto"/>
          </w:tcPr>
          <w:p w:rsidR="00C915DA" w:rsidRPr="00554E84" w:rsidRDefault="00C915DA" w:rsidP="006E4189">
            <w:pPr>
              <w:jc w:val="center"/>
              <w:rPr>
                <w:i/>
                <w:sz w:val="28"/>
                <w:szCs w:val="28"/>
                <w:lang w:val="uk-UA"/>
              </w:rPr>
            </w:pPr>
          </w:p>
        </w:tc>
      </w:tr>
      <w:tr w:rsidR="00C915DA" w:rsidRPr="00EF7FE7" w:rsidTr="00021B9A">
        <w:trPr>
          <w:trHeight w:val="891"/>
        </w:trPr>
        <w:tc>
          <w:tcPr>
            <w:tcW w:w="567" w:type="dxa"/>
            <w:vMerge/>
            <w:shd w:val="clear" w:color="auto" w:fill="auto"/>
          </w:tcPr>
          <w:p w:rsidR="00C915DA" w:rsidRPr="00554E84" w:rsidRDefault="00C915DA" w:rsidP="006E4189">
            <w:pPr>
              <w:rPr>
                <w:i/>
                <w:sz w:val="28"/>
                <w:szCs w:val="28"/>
                <w:lang w:val="uk-UA"/>
              </w:rPr>
            </w:pPr>
          </w:p>
        </w:tc>
        <w:tc>
          <w:tcPr>
            <w:tcW w:w="5362" w:type="dxa"/>
            <w:shd w:val="clear" w:color="auto" w:fill="auto"/>
          </w:tcPr>
          <w:p w:rsidR="00C915DA" w:rsidRPr="00420AF9" w:rsidRDefault="00C915DA" w:rsidP="00420AF9">
            <w:pPr>
              <w:pStyle w:val="5"/>
              <w:spacing w:before="0" w:after="0" w:line="295" w:lineRule="atLeast"/>
              <w:rPr>
                <w:b w:val="0"/>
                <w:bCs w:val="0"/>
                <w:i w:val="0"/>
                <w:sz w:val="28"/>
                <w:szCs w:val="28"/>
                <w:lang w:val="uk-UA"/>
              </w:rPr>
            </w:pPr>
            <w:r>
              <w:rPr>
                <w:b w:val="0"/>
                <w:bCs w:val="0"/>
                <w:i w:val="0"/>
                <w:sz w:val="28"/>
                <w:szCs w:val="28"/>
                <w:lang w:val="uk-UA"/>
              </w:rPr>
              <w:t>3</w:t>
            </w:r>
            <w:r w:rsidRPr="00420AF9">
              <w:rPr>
                <w:b w:val="0"/>
                <w:bCs w:val="0"/>
                <w:i w:val="0"/>
                <w:sz w:val="28"/>
                <w:szCs w:val="28"/>
                <w:lang w:val="uk-UA"/>
              </w:rPr>
              <w:t>.</w:t>
            </w:r>
            <w:r>
              <w:rPr>
                <w:rFonts w:ascii="Times New Roman CYR" w:hAnsi="Times New Roman CYR" w:cs="Times New Roman CYR"/>
                <w:sz w:val="28"/>
                <w:szCs w:val="28"/>
                <w:lang w:val="uk-UA"/>
              </w:rPr>
              <w:t xml:space="preserve"> </w:t>
            </w:r>
            <w:r w:rsidRPr="00C915DA">
              <w:rPr>
                <w:rFonts w:ascii="Times New Roman CYR" w:hAnsi="Times New Roman CYR" w:cs="Times New Roman CYR"/>
                <w:b w:val="0"/>
                <w:i w:val="0"/>
                <w:sz w:val="28"/>
                <w:szCs w:val="28"/>
                <w:lang w:val="uk-UA"/>
              </w:rPr>
              <w:t>Інтерактивні технології розвитку  мовлення дитини у гармонії зі світом природи, культури, людей та з власним внутрішнім світом</w:t>
            </w:r>
          </w:p>
        </w:tc>
        <w:tc>
          <w:tcPr>
            <w:tcW w:w="1868" w:type="dxa"/>
            <w:shd w:val="clear" w:color="auto" w:fill="auto"/>
          </w:tcPr>
          <w:p w:rsidR="00C915DA" w:rsidRPr="0029377A" w:rsidRDefault="00C915DA" w:rsidP="0029377A">
            <w:pPr>
              <w:jc w:val="center"/>
              <w:outlineLvl w:val="0"/>
              <w:rPr>
                <w:color w:val="000000"/>
                <w:lang w:val="uk-UA"/>
              </w:rPr>
            </w:pPr>
            <w:r w:rsidRPr="0029377A">
              <w:rPr>
                <w:color w:val="000000"/>
                <w:lang w:val="uk-UA"/>
              </w:rPr>
              <w:t>Інформа-ційний «кошик» для вихователів, електронна презентація</w:t>
            </w:r>
          </w:p>
        </w:tc>
        <w:tc>
          <w:tcPr>
            <w:tcW w:w="1701" w:type="dxa"/>
            <w:shd w:val="clear" w:color="auto" w:fill="auto"/>
          </w:tcPr>
          <w:p w:rsidR="00C915DA" w:rsidRDefault="00C915DA" w:rsidP="006E4189">
            <w:pPr>
              <w:jc w:val="center"/>
              <w:rPr>
                <w:sz w:val="28"/>
                <w:szCs w:val="28"/>
                <w:lang w:val="uk-UA"/>
              </w:rPr>
            </w:pPr>
          </w:p>
          <w:p w:rsidR="00C915DA" w:rsidRPr="00EF7FE7" w:rsidRDefault="00F412E8" w:rsidP="006E4189">
            <w:pPr>
              <w:jc w:val="center"/>
              <w:rPr>
                <w:sz w:val="28"/>
                <w:szCs w:val="28"/>
                <w:lang w:val="uk-UA"/>
              </w:rPr>
            </w:pPr>
            <w:r>
              <w:rPr>
                <w:sz w:val="28"/>
                <w:szCs w:val="28"/>
                <w:lang w:val="uk-UA"/>
              </w:rPr>
              <w:t>Яговець</w:t>
            </w:r>
            <w:r w:rsidR="00F65F01">
              <w:rPr>
                <w:sz w:val="28"/>
                <w:szCs w:val="28"/>
                <w:lang w:val="uk-UA"/>
              </w:rPr>
              <w:t xml:space="preserve"> Т.В.</w:t>
            </w:r>
          </w:p>
        </w:tc>
        <w:tc>
          <w:tcPr>
            <w:tcW w:w="992" w:type="dxa"/>
            <w:shd w:val="clear" w:color="auto" w:fill="auto"/>
          </w:tcPr>
          <w:p w:rsidR="00C915DA" w:rsidRPr="00554E84" w:rsidRDefault="00C915DA" w:rsidP="006E4189">
            <w:pPr>
              <w:jc w:val="center"/>
              <w:rPr>
                <w:i/>
                <w:sz w:val="28"/>
                <w:szCs w:val="28"/>
                <w:lang w:val="uk-UA"/>
              </w:rPr>
            </w:pPr>
          </w:p>
        </w:tc>
      </w:tr>
      <w:tr w:rsidR="00C915DA" w:rsidRPr="00EF7FE7" w:rsidTr="00021B9A">
        <w:trPr>
          <w:trHeight w:val="891"/>
        </w:trPr>
        <w:tc>
          <w:tcPr>
            <w:tcW w:w="567" w:type="dxa"/>
            <w:vMerge/>
            <w:shd w:val="clear" w:color="auto" w:fill="auto"/>
          </w:tcPr>
          <w:p w:rsidR="00C915DA" w:rsidRPr="00554E84" w:rsidRDefault="00C915DA" w:rsidP="006E4189">
            <w:pPr>
              <w:rPr>
                <w:i/>
                <w:sz w:val="28"/>
                <w:szCs w:val="28"/>
                <w:lang w:val="uk-UA"/>
              </w:rPr>
            </w:pPr>
          </w:p>
        </w:tc>
        <w:tc>
          <w:tcPr>
            <w:tcW w:w="5362" w:type="dxa"/>
            <w:shd w:val="clear" w:color="auto" w:fill="auto"/>
          </w:tcPr>
          <w:p w:rsidR="00C915DA" w:rsidRPr="00A95F4F" w:rsidRDefault="00C915DA" w:rsidP="00420AF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Pr="00A95F4F">
              <w:rPr>
                <w:rFonts w:ascii="Times New Roman CYR" w:hAnsi="Times New Roman CYR" w:cs="Times New Roman CYR"/>
                <w:sz w:val="28"/>
                <w:szCs w:val="28"/>
                <w:lang w:val="uk-UA"/>
              </w:rPr>
              <w:t xml:space="preserve">. </w:t>
            </w:r>
            <w:r w:rsidRPr="007F7EE7">
              <w:rPr>
                <w:rFonts w:ascii="Roboto-Regular" w:hAnsi="Roboto-Regular"/>
                <w:color w:val="000000"/>
                <w:sz w:val="28"/>
                <w:szCs w:val="28"/>
                <w:shd w:val="clear" w:color="auto" w:fill="FFFFFF"/>
              </w:rPr>
              <w:t>Художнє слово як засіб патріотичного виховання дошкільників</w:t>
            </w:r>
          </w:p>
        </w:tc>
        <w:tc>
          <w:tcPr>
            <w:tcW w:w="1868" w:type="dxa"/>
            <w:shd w:val="clear" w:color="auto" w:fill="auto"/>
            <w:vAlign w:val="center"/>
          </w:tcPr>
          <w:p w:rsidR="00C915DA" w:rsidRPr="00EF7FE7" w:rsidRDefault="00C915DA" w:rsidP="002C11A8">
            <w:pPr>
              <w:widowControl w:val="0"/>
              <w:autoSpaceDE w:val="0"/>
              <w:autoSpaceDN w:val="0"/>
              <w:adjustRightInd w:val="0"/>
              <w:jc w:val="center"/>
              <w:rPr>
                <w:rStyle w:val="af7"/>
                <w:sz w:val="28"/>
                <w:szCs w:val="28"/>
                <w:lang w:val="uk-UA"/>
              </w:rPr>
            </w:pPr>
            <w:r>
              <w:rPr>
                <w:color w:val="000000"/>
                <w:sz w:val="28"/>
                <w:szCs w:val="28"/>
                <w:lang w:val="uk-UA"/>
              </w:rPr>
              <w:t xml:space="preserve">Ділова гра </w:t>
            </w:r>
          </w:p>
        </w:tc>
        <w:tc>
          <w:tcPr>
            <w:tcW w:w="1701" w:type="dxa"/>
            <w:shd w:val="clear" w:color="auto" w:fill="auto"/>
          </w:tcPr>
          <w:p w:rsidR="00C915DA" w:rsidRPr="00EF7FE7" w:rsidRDefault="00C915DA" w:rsidP="00620DA0">
            <w:pPr>
              <w:jc w:val="center"/>
              <w:rPr>
                <w:sz w:val="28"/>
                <w:szCs w:val="28"/>
                <w:lang w:val="uk-UA"/>
              </w:rPr>
            </w:pPr>
            <w:r w:rsidRPr="00EF7FE7">
              <w:rPr>
                <w:sz w:val="28"/>
                <w:szCs w:val="28"/>
                <w:lang w:val="uk-UA"/>
              </w:rPr>
              <w:t>Вихователь</w:t>
            </w:r>
            <w:r>
              <w:rPr>
                <w:sz w:val="28"/>
                <w:szCs w:val="28"/>
                <w:lang w:val="uk-UA"/>
              </w:rPr>
              <w:t>-методист</w:t>
            </w:r>
            <w:r w:rsidRPr="00EF7FE7">
              <w:rPr>
                <w:sz w:val="28"/>
                <w:szCs w:val="28"/>
                <w:lang w:val="uk-UA"/>
              </w:rPr>
              <w:t xml:space="preserve"> </w:t>
            </w:r>
          </w:p>
        </w:tc>
        <w:tc>
          <w:tcPr>
            <w:tcW w:w="992" w:type="dxa"/>
            <w:shd w:val="clear" w:color="auto" w:fill="auto"/>
          </w:tcPr>
          <w:p w:rsidR="00C915DA" w:rsidRPr="00554E84" w:rsidRDefault="00C915DA" w:rsidP="006E4189">
            <w:pPr>
              <w:jc w:val="center"/>
              <w:rPr>
                <w:i/>
                <w:sz w:val="28"/>
                <w:szCs w:val="28"/>
                <w:lang w:val="uk-UA"/>
              </w:rPr>
            </w:pPr>
          </w:p>
        </w:tc>
      </w:tr>
      <w:tr w:rsidR="00C915DA" w:rsidRPr="00EF7FE7" w:rsidTr="00021B9A">
        <w:trPr>
          <w:trHeight w:val="891"/>
        </w:trPr>
        <w:tc>
          <w:tcPr>
            <w:tcW w:w="567" w:type="dxa"/>
            <w:vMerge/>
            <w:shd w:val="clear" w:color="auto" w:fill="auto"/>
          </w:tcPr>
          <w:p w:rsidR="00C915DA" w:rsidRPr="00554E84" w:rsidRDefault="00C915DA" w:rsidP="006E4189">
            <w:pPr>
              <w:rPr>
                <w:i/>
                <w:sz w:val="28"/>
                <w:szCs w:val="28"/>
                <w:lang w:val="uk-UA"/>
              </w:rPr>
            </w:pPr>
          </w:p>
        </w:tc>
        <w:tc>
          <w:tcPr>
            <w:tcW w:w="5362" w:type="dxa"/>
            <w:shd w:val="clear" w:color="auto" w:fill="auto"/>
          </w:tcPr>
          <w:p w:rsidR="00C915DA" w:rsidRPr="0029377A" w:rsidRDefault="00C915DA" w:rsidP="00420AF9">
            <w:pPr>
              <w:rPr>
                <w:rFonts w:ascii="Times New Roman CYR" w:hAnsi="Times New Roman CYR" w:cs="Times New Roman CYR"/>
                <w:sz w:val="28"/>
                <w:szCs w:val="28"/>
                <w:lang w:val="uk-UA"/>
              </w:rPr>
            </w:pPr>
            <w:r>
              <w:rPr>
                <w:sz w:val="28"/>
                <w:szCs w:val="28"/>
                <w:lang w:val="uk-UA"/>
              </w:rPr>
              <w:t>5</w:t>
            </w:r>
            <w:r w:rsidRPr="007F7EE7">
              <w:rPr>
                <w:sz w:val="28"/>
                <w:szCs w:val="28"/>
                <w:lang w:val="uk-UA"/>
              </w:rPr>
              <w:t xml:space="preserve">. </w:t>
            </w:r>
            <w:r w:rsidRPr="00C915DA">
              <w:rPr>
                <w:bCs/>
                <w:sz w:val="28"/>
                <w:szCs w:val="28"/>
                <w:lang w:val="uk-UA"/>
              </w:rPr>
              <w:t>Мовленнєва пам’ятка-порадниця</w:t>
            </w:r>
            <w:r w:rsidR="0029377A">
              <w:rPr>
                <w:sz w:val="28"/>
                <w:szCs w:val="28"/>
                <w:lang w:val="uk-UA"/>
              </w:rPr>
              <w:t xml:space="preserve"> «Мово рідна, слово рідне…»</w:t>
            </w:r>
          </w:p>
        </w:tc>
        <w:tc>
          <w:tcPr>
            <w:tcW w:w="1868" w:type="dxa"/>
            <w:shd w:val="clear" w:color="auto" w:fill="auto"/>
            <w:vAlign w:val="center"/>
          </w:tcPr>
          <w:p w:rsidR="00C915DA" w:rsidRPr="00EF7FE7" w:rsidRDefault="0029377A" w:rsidP="00EE70E3">
            <w:pPr>
              <w:widowControl w:val="0"/>
              <w:autoSpaceDE w:val="0"/>
              <w:autoSpaceDN w:val="0"/>
              <w:adjustRightInd w:val="0"/>
              <w:jc w:val="center"/>
              <w:rPr>
                <w:iCs/>
                <w:sz w:val="28"/>
                <w:szCs w:val="28"/>
                <w:lang w:val="uk-UA"/>
              </w:rPr>
            </w:pPr>
            <w:r>
              <w:rPr>
                <w:iCs/>
                <w:sz w:val="28"/>
                <w:szCs w:val="28"/>
                <w:lang w:val="uk-UA"/>
              </w:rPr>
              <w:t>вручення</w:t>
            </w:r>
          </w:p>
        </w:tc>
        <w:tc>
          <w:tcPr>
            <w:tcW w:w="1701" w:type="dxa"/>
            <w:shd w:val="clear" w:color="auto" w:fill="auto"/>
          </w:tcPr>
          <w:p w:rsidR="00C915DA" w:rsidRPr="00EF7FE7" w:rsidRDefault="00F65F01" w:rsidP="00252005">
            <w:pPr>
              <w:ind w:left="-108"/>
              <w:rPr>
                <w:sz w:val="28"/>
                <w:szCs w:val="28"/>
                <w:lang w:val="uk-UA"/>
              </w:rPr>
            </w:pPr>
            <w:r>
              <w:rPr>
                <w:sz w:val="28"/>
                <w:szCs w:val="28"/>
                <w:lang w:val="uk-UA"/>
              </w:rPr>
              <w:t>Коміссарова Г.К.</w:t>
            </w:r>
          </w:p>
        </w:tc>
        <w:tc>
          <w:tcPr>
            <w:tcW w:w="992" w:type="dxa"/>
            <w:shd w:val="clear" w:color="auto" w:fill="auto"/>
          </w:tcPr>
          <w:p w:rsidR="00C915DA" w:rsidRPr="00554E84" w:rsidRDefault="00C915DA" w:rsidP="006E4189">
            <w:pPr>
              <w:jc w:val="center"/>
              <w:rPr>
                <w:i/>
                <w:sz w:val="28"/>
                <w:szCs w:val="28"/>
                <w:lang w:val="uk-UA"/>
              </w:rPr>
            </w:pPr>
          </w:p>
        </w:tc>
      </w:tr>
      <w:tr w:rsidR="00C915DA" w:rsidRPr="00F412E8" w:rsidTr="00021B9A">
        <w:trPr>
          <w:trHeight w:val="891"/>
        </w:trPr>
        <w:tc>
          <w:tcPr>
            <w:tcW w:w="567" w:type="dxa"/>
            <w:shd w:val="clear" w:color="auto" w:fill="auto"/>
          </w:tcPr>
          <w:p w:rsidR="00C915DA" w:rsidRPr="00554E84" w:rsidRDefault="00C915DA" w:rsidP="006E4189">
            <w:pPr>
              <w:rPr>
                <w:i/>
                <w:sz w:val="28"/>
                <w:szCs w:val="28"/>
                <w:lang w:val="uk-UA"/>
              </w:rPr>
            </w:pPr>
          </w:p>
        </w:tc>
        <w:tc>
          <w:tcPr>
            <w:tcW w:w="5362" w:type="dxa"/>
            <w:shd w:val="clear" w:color="auto" w:fill="auto"/>
          </w:tcPr>
          <w:p w:rsidR="00C915DA" w:rsidRDefault="00C915DA" w:rsidP="00D96A99">
            <w:pPr>
              <w:widowControl w:val="0"/>
              <w:autoSpaceDE w:val="0"/>
              <w:autoSpaceDN w:val="0"/>
              <w:adjustRightInd w:val="0"/>
              <w:spacing w:line="360" w:lineRule="auto"/>
              <w:rPr>
                <w:rFonts w:ascii="Times New Roman CYR" w:hAnsi="Times New Roman CYR" w:cs="Times New Roman CYR"/>
                <w:sz w:val="28"/>
                <w:szCs w:val="28"/>
                <w:lang w:val="uk-UA"/>
              </w:rPr>
            </w:pPr>
            <w:r>
              <w:rPr>
                <w:sz w:val="28"/>
                <w:szCs w:val="28"/>
                <w:lang w:val="uk-UA"/>
              </w:rPr>
              <w:t xml:space="preserve">7. </w:t>
            </w:r>
            <w:r w:rsidRPr="00620DA0">
              <w:rPr>
                <w:sz w:val="28"/>
                <w:szCs w:val="28"/>
                <w:lang w:val="uk-UA"/>
              </w:rPr>
              <w:t>Звіт  педагогів, що атестуються</w:t>
            </w:r>
          </w:p>
        </w:tc>
        <w:tc>
          <w:tcPr>
            <w:tcW w:w="1868" w:type="dxa"/>
            <w:shd w:val="clear" w:color="auto" w:fill="auto"/>
            <w:vAlign w:val="center"/>
          </w:tcPr>
          <w:p w:rsidR="00C915DA" w:rsidRDefault="00C915DA" w:rsidP="00430815">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Звіт-презентація</w:t>
            </w:r>
          </w:p>
        </w:tc>
        <w:tc>
          <w:tcPr>
            <w:tcW w:w="1701" w:type="dxa"/>
            <w:shd w:val="clear" w:color="auto" w:fill="auto"/>
          </w:tcPr>
          <w:p w:rsidR="00D20733" w:rsidRPr="00252005" w:rsidRDefault="00D20733" w:rsidP="00252005">
            <w:pPr>
              <w:ind w:left="-108"/>
              <w:rPr>
                <w:sz w:val="28"/>
                <w:szCs w:val="28"/>
                <w:lang w:val="uk-UA"/>
              </w:rPr>
            </w:pPr>
            <w:r w:rsidRPr="00252005">
              <w:rPr>
                <w:sz w:val="28"/>
                <w:szCs w:val="28"/>
                <w:lang w:val="uk-UA"/>
              </w:rPr>
              <w:t>Коміссарова Г.К., ЄмцоваЮ.Г.</w:t>
            </w:r>
          </w:p>
        </w:tc>
        <w:tc>
          <w:tcPr>
            <w:tcW w:w="992" w:type="dxa"/>
            <w:shd w:val="clear" w:color="auto" w:fill="auto"/>
          </w:tcPr>
          <w:p w:rsidR="00C915DA" w:rsidRPr="00554E84" w:rsidRDefault="00C915DA" w:rsidP="006E4189">
            <w:pPr>
              <w:jc w:val="center"/>
              <w:rPr>
                <w:i/>
                <w:sz w:val="28"/>
                <w:szCs w:val="28"/>
                <w:lang w:val="uk-UA"/>
              </w:rPr>
            </w:pPr>
          </w:p>
        </w:tc>
      </w:tr>
      <w:tr w:rsidR="00C915DA" w:rsidRPr="00554E84" w:rsidTr="00021B9A">
        <w:tc>
          <w:tcPr>
            <w:tcW w:w="567" w:type="dxa"/>
            <w:vMerge w:val="restart"/>
            <w:shd w:val="clear" w:color="auto" w:fill="auto"/>
            <w:vAlign w:val="center"/>
          </w:tcPr>
          <w:p w:rsidR="00C915DA" w:rsidRPr="00554E84" w:rsidRDefault="00C915DA" w:rsidP="006E4189">
            <w:pPr>
              <w:jc w:val="center"/>
              <w:rPr>
                <w:i/>
                <w:sz w:val="28"/>
                <w:lang w:val="uk-UA"/>
              </w:rPr>
            </w:pPr>
            <w:r w:rsidRPr="00554E84">
              <w:rPr>
                <w:i/>
                <w:sz w:val="28"/>
                <w:lang w:val="uk-UA"/>
              </w:rPr>
              <w:t>4</w:t>
            </w:r>
          </w:p>
        </w:tc>
        <w:tc>
          <w:tcPr>
            <w:tcW w:w="5362" w:type="dxa"/>
            <w:shd w:val="clear" w:color="auto" w:fill="auto"/>
            <w:vAlign w:val="center"/>
          </w:tcPr>
          <w:p w:rsidR="00C915DA" w:rsidRPr="00021AC1" w:rsidRDefault="00C915DA" w:rsidP="00D669A3">
            <w:pPr>
              <w:widowControl w:val="0"/>
              <w:autoSpaceDE w:val="0"/>
              <w:autoSpaceDN w:val="0"/>
              <w:adjustRightInd w:val="0"/>
              <w:jc w:val="both"/>
              <w:rPr>
                <w:b/>
                <w:sz w:val="28"/>
                <w:szCs w:val="28"/>
                <w:lang w:val="uk-UA"/>
              </w:rPr>
            </w:pPr>
            <w:r w:rsidRPr="009963ED">
              <w:rPr>
                <w:b/>
                <w:sz w:val="28"/>
                <w:szCs w:val="28"/>
                <w:lang w:val="uk-UA"/>
              </w:rPr>
              <w:t>Результативність робот</w:t>
            </w:r>
            <w:r w:rsidR="00252005">
              <w:rPr>
                <w:b/>
                <w:sz w:val="28"/>
                <w:szCs w:val="28"/>
                <w:lang w:val="uk-UA"/>
              </w:rPr>
              <w:t>и педагогічного колективу за 2020</w:t>
            </w:r>
            <w:r w:rsidRPr="009963ED">
              <w:rPr>
                <w:b/>
                <w:sz w:val="28"/>
                <w:szCs w:val="28"/>
                <w:lang w:val="uk-UA"/>
              </w:rPr>
              <w:t>/20</w:t>
            </w:r>
            <w:r w:rsidR="00252005">
              <w:rPr>
                <w:b/>
                <w:sz w:val="28"/>
                <w:szCs w:val="28"/>
                <w:lang w:val="uk-UA"/>
              </w:rPr>
              <w:t>21</w:t>
            </w:r>
            <w:r w:rsidRPr="009963ED">
              <w:rPr>
                <w:b/>
                <w:sz w:val="28"/>
                <w:szCs w:val="28"/>
                <w:lang w:val="uk-UA"/>
              </w:rPr>
              <w:t xml:space="preserve"> навчальний рік</w:t>
            </w:r>
          </w:p>
        </w:tc>
        <w:tc>
          <w:tcPr>
            <w:tcW w:w="1868" w:type="dxa"/>
            <w:shd w:val="clear" w:color="auto" w:fill="auto"/>
            <w:vAlign w:val="center"/>
          </w:tcPr>
          <w:p w:rsidR="00C915DA" w:rsidRPr="009963ED" w:rsidRDefault="00C915DA" w:rsidP="006E4189">
            <w:pPr>
              <w:widowControl w:val="0"/>
              <w:autoSpaceDE w:val="0"/>
              <w:autoSpaceDN w:val="0"/>
              <w:adjustRightInd w:val="0"/>
              <w:jc w:val="center"/>
              <w:rPr>
                <w:rFonts w:ascii="Times New Roman CYR" w:hAnsi="Times New Roman CYR" w:cs="Times New Roman CYR"/>
                <w:sz w:val="28"/>
                <w:szCs w:val="28"/>
                <w:lang w:val="uk-UA"/>
              </w:rPr>
            </w:pPr>
            <w:r w:rsidRPr="009963ED">
              <w:rPr>
                <w:rFonts w:ascii="Times New Roman CYR" w:hAnsi="Times New Roman CYR" w:cs="Times New Roman CYR"/>
                <w:sz w:val="28"/>
                <w:szCs w:val="28"/>
                <w:lang w:val="uk-UA"/>
              </w:rPr>
              <w:t>Травень</w:t>
            </w:r>
            <w:r>
              <w:rPr>
                <w:rFonts w:ascii="Times New Roman CYR" w:hAnsi="Times New Roman CYR" w:cs="Times New Roman CYR"/>
                <w:sz w:val="28"/>
                <w:szCs w:val="28"/>
                <w:lang w:val="uk-UA"/>
              </w:rPr>
              <w:t xml:space="preserve"> </w:t>
            </w:r>
          </w:p>
        </w:tc>
        <w:tc>
          <w:tcPr>
            <w:tcW w:w="1701" w:type="dxa"/>
            <w:shd w:val="clear" w:color="auto" w:fill="auto"/>
          </w:tcPr>
          <w:p w:rsidR="00C915DA" w:rsidRPr="009963ED" w:rsidRDefault="00C915DA" w:rsidP="006E4189">
            <w:pPr>
              <w:jc w:val="center"/>
              <w:rPr>
                <w:sz w:val="28"/>
                <w:lang w:val="uk-UA"/>
              </w:rPr>
            </w:pPr>
          </w:p>
        </w:tc>
        <w:tc>
          <w:tcPr>
            <w:tcW w:w="992" w:type="dxa"/>
            <w:shd w:val="clear" w:color="auto" w:fill="auto"/>
          </w:tcPr>
          <w:p w:rsidR="00C915DA" w:rsidRPr="00554E84" w:rsidRDefault="00C915DA" w:rsidP="006E4189">
            <w:pPr>
              <w:jc w:val="center"/>
              <w:rPr>
                <w:i/>
                <w:sz w:val="28"/>
                <w:lang w:val="uk-UA"/>
              </w:rPr>
            </w:pPr>
          </w:p>
        </w:tc>
      </w:tr>
      <w:tr w:rsidR="00C915DA" w:rsidRPr="00554E84" w:rsidTr="00021B9A">
        <w:tc>
          <w:tcPr>
            <w:tcW w:w="567" w:type="dxa"/>
            <w:vMerge/>
            <w:shd w:val="clear" w:color="auto" w:fill="auto"/>
            <w:vAlign w:val="center"/>
          </w:tcPr>
          <w:p w:rsidR="00C915DA" w:rsidRPr="00554E84" w:rsidRDefault="00C915DA" w:rsidP="006E4189">
            <w:pPr>
              <w:jc w:val="center"/>
              <w:rPr>
                <w:i/>
                <w:sz w:val="28"/>
                <w:lang w:val="uk-UA"/>
              </w:rPr>
            </w:pPr>
          </w:p>
        </w:tc>
        <w:tc>
          <w:tcPr>
            <w:tcW w:w="5362" w:type="dxa"/>
            <w:shd w:val="clear" w:color="auto" w:fill="auto"/>
            <w:vAlign w:val="center"/>
          </w:tcPr>
          <w:p w:rsidR="00C915DA" w:rsidRPr="009963ED" w:rsidRDefault="00C915DA" w:rsidP="00CF785A">
            <w:pPr>
              <w:jc w:val="both"/>
              <w:outlineLvl w:val="0"/>
              <w:rPr>
                <w:sz w:val="28"/>
                <w:szCs w:val="28"/>
                <w:lang w:val="uk-UA"/>
              </w:rPr>
            </w:pPr>
            <w:r w:rsidRPr="009963ED">
              <w:rPr>
                <w:sz w:val="28"/>
                <w:szCs w:val="28"/>
                <w:lang w:val="uk-UA"/>
              </w:rPr>
              <w:t>1. Інформація про виконання рішень попередньої педради.</w:t>
            </w:r>
          </w:p>
        </w:tc>
        <w:tc>
          <w:tcPr>
            <w:tcW w:w="1868" w:type="dxa"/>
            <w:shd w:val="clear" w:color="auto" w:fill="auto"/>
            <w:vAlign w:val="center"/>
          </w:tcPr>
          <w:p w:rsidR="00C915DA" w:rsidRPr="009963ED" w:rsidRDefault="00C915DA" w:rsidP="006E4189">
            <w:pPr>
              <w:widowControl w:val="0"/>
              <w:autoSpaceDE w:val="0"/>
              <w:autoSpaceDN w:val="0"/>
              <w:adjustRightInd w:val="0"/>
              <w:jc w:val="center"/>
              <w:rPr>
                <w:rFonts w:ascii="Times New Roman CYR" w:hAnsi="Times New Roman CYR" w:cs="Times New Roman CYR"/>
                <w:sz w:val="28"/>
                <w:szCs w:val="28"/>
                <w:lang w:val="uk-UA"/>
              </w:rPr>
            </w:pPr>
          </w:p>
        </w:tc>
        <w:tc>
          <w:tcPr>
            <w:tcW w:w="1701" w:type="dxa"/>
            <w:shd w:val="clear" w:color="auto" w:fill="auto"/>
          </w:tcPr>
          <w:p w:rsidR="00C915DA" w:rsidRPr="009963ED" w:rsidRDefault="00C915DA" w:rsidP="006E4189">
            <w:pPr>
              <w:jc w:val="center"/>
              <w:rPr>
                <w:sz w:val="28"/>
                <w:lang w:val="uk-UA"/>
              </w:rPr>
            </w:pPr>
            <w:r w:rsidRPr="009963ED">
              <w:rPr>
                <w:color w:val="000000"/>
                <w:sz w:val="28"/>
                <w:szCs w:val="28"/>
                <w:lang w:val="uk-UA"/>
              </w:rPr>
              <w:t>Завідувач</w:t>
            </w:r>
          </w:p>
        </w:tc>
        <w:tc>
          <w:tcPr>
            <w:tcW w:w="992" w:type="dxa"/>
            <w:shd w:val="clear" w:color="auto" w:fill="auto"/>
          </w:tcPr>
          <w:p w:rsidR="00C915DA" w:rsidRPr="00554E84" w:rsidRDefault="00C915DA" w:rsidP="006E4189">
            <w:pPr>
              <w:jc w:val="center"/>
              <w:rPr>
                <w:i/>
                <w:sz w:val="28"/>
                <w:lang w:val="uk-UA"/>
              </w:rPr>
            </w:pPr>
          </w:p>
        </w:tc>
      </w:tr>
      <w:tr w:rsidR="00C915DA" w:rsidRPr="00554E84" w:rsidTr="00021B9A">
        <w:trPr>
          <w:trHeight w:val="1348"/>
        </w:trPr>
        <w:tc>
          <w:tcPr>
            <w:tcW w:w="567" w:type="dxa"/>
            <w:vMerge/>
            <w:shd w:val="clear" w:color="auto" w:fill="auto"/>
            <w:vAlign w:val="center"/>
          </w:tcPr>
          <w:p w:rsidR="00C915DA" w:rsidRPr="00554E84" w:rsidRDefault="00C915DA" w:rsidP="006E4189">
            <w:pPr>
              <w:jc w:val="center"/>
              <w:rPr>
                <w:i/>
                <w:sz w:val="28"/>
                <w:lang w:val="uk-UA"/>
              </w:rPr>
            </w:pPr>
          </w:p>
        </w:tc>
        <w:tc>
          <w:tcPr>
            <w:tcW w:w="5362" w:type="dxa"/>
            <w:shd w:val="clear" w:color="auto" w:fill="auto"/>
            <w:vAlign w:val="center"/>
          </w:tcPr>
          <w:p w:rsidR="00C915DA" w:rsidRPr="00A02593" w:rsidRDefault="00C915DA" w:rsidP="009E26E4">
            <w:pPr>
              <w:spacing w:after="295"/>
              <w:rPr>
                <w:sz w:val="28"/>
                <w:szCs w:val="28"/>
                <w:lang w:val="uk-UA"/>
              </w:rPr>
            </w:pPr>
            <w:r w:rsidRPr="00A02593">
              <w:rPr>
                <w:sz w:val="28"/>
                <w:szCs w:val="28"/>
                <w:lang w:val="uk-UA"/>
              </w:rPr>
              <w:t xml:space="preserve">2. Життєва компетентність дошкільника як складова формування шкільної зрілості майбутнього школяра в умовах нової української школи </w:t>
            </w:r>
          </w:p>
        </w:tc>
        <w:tc>
          <w:tcPr>
            <w:tcW w:w="1868" w:type="dxa"/>
            <w:shd w:val="clear" w:color="auto" w:fill="auto"/>
            <w:vAlign w:val="center"/>
          </w:tcPr>
          <w:p w:rsidR="00C915DA" w:rsidRPr="00A02593" w:rsidRDefault="00C915DA" w:rsidP="006E4189">
            <w:pPr>
              <w:widowControl w:val="0"/>
              <w:autoSpaceDE w:val="0"/>
              <w:autoSpaceDN w:val="0"/>
              <w:adjustRightInd w:val="0"/>
              <w:jc w:val="center"/>
              <w:rPr>
                <w:rFonts w:ascii="Times New Roman CYR" w:hAnsi="Times New Roman CYR" w:cs="Times New Roman CYR"/>
                <w:sz w:val="28"/>
                <w:szCs w:val="28"/>
                <w:lang w:val="uk-UA"/>
              </w:rPr>
            </w:pPr>
            <w:r w:rsidRPr="00A02593">
              <w:rPr>
                <w:sz w:val="28"/>
                <w:szCs w:val="28"/>
                <w:lang w:val="uk-UA"/>
              </w:rPr>
              <w:t>Підсумкова інформація</w:t>
            </w:r>
            <w:r w:rsidRPr="00A02593">
              <w:rPr>
                <w:rFonts w:ascii="Times New Roman CYR" w:hAnsi="Times New Roman CYR" w:cs="Times New Roman CYR"/>
                <w:sz w:val="28"/>
                <w:szCs w:val="28"/>
                <w:lang w:val="uk-UA"/>
              </w:rPr>
              <w:t xml:space="preserve"> за п</w:t>
            </w:r>
            <w:r w:rsidRPr="00A02593">
              <w:rPr>
                <w:rFonts w:ascii="Times New Roman CYR" w:hAnsi="Times New Roman CYR" w:cs="Times New Roman CYR"/>
                <w:sz w:val="28"/>
                <w:szCs w:val="28"/>
              </w:rPr>
              <w:t>ротокол</w:t>
            </w:r>
            <w:r w:rsidRPr="00A02593">
              <w:rPr>
                <w:rFonts w:ascii="Times New Roman CYR" w:hAnsi="Times New Roman CYR" w:cs="Times New Roman CYR"/>
                <w:sz w:val="28"/>
                <w:szCs w:val="28"/>
                <w:lang w:val="uk-UA"/>
              </w:rPr>
              <w:t>ами</w:t>
            </w:r>
            <w:r w:rsidRPr="00A02593">
              <w:rPr>
                <w:rFonts w:ascii="Times New Roman CYR" w:hAnsi="Times New Roman CYR" w:cs="Times New Roman CYR"/>
                <w:sz w:val="28"/>
                <w:szCs w:val="28"/>
              </w:rPr>
              <w:t xml:space="preserve"> обстеження</w:t>
            </w:r>
            <w:r w:rsidRPr="00A02593">
              <w:rPr>
                <w:sz w:val="28"/>
                <w:szCs w:val="28"/>
                <w:lang w:val="uk-UA"/>
              </w:rPr>
              <w:t xml:space="preserve"> </w:t>
            </w:r>
          </w:p>
        </w:tc>
        <w:tc>
          <w:tcPr>
            <w:tcW w:w="1701" w:type="dxa"/>
            <w:shd w:val="clear" w:color="auto" w:fill="auto"/>
          </w:tcPr>
          <w:p w:rsidR="00C915DA" w:rsidRPr="00A02593" w:rsidRDefault="00C915DA" w:rsidP="006E4189">
            <w:pPr>
              <w:jc w:val="center"/>
              <w:rPr>
                <w:sz w:val="28"/>
                <w:szCs w:val="28"/>
                <w:lang w:val="uk-UA"/>
              </w:rPr>
            </w:pPr>
            <w:r w:rsidRPr="00A02593">
              <w:rPr>
                <w:iCs/>
                <w:sz w:val="28"/>
                <w:szCs w:val="28"/>
                <w:lang w:val="uk-UA"/>
              </w:rPr>
              <w:t>Практичний психолог</w:t>
            </w:r>
          </w:p>
        </w:tc>
        <w:tc>
          <w:tcPr>
            <w:tcW w:w="992" w:type="dxa"/>
            <w:shd w:val="clear" w:color="auto" w:fill="auto"/>
          </w:tcPr>
          <w:p w:rsidR="00C915DA" w:rsidRPr="00A02593" w:rsidRDefault="00C915DA" w:rsidP="006E4189">
            <w:pPr>
              <w:jc w:val="center"/>
              <w:rPr>
                <w:i/>
                <w:sz w:val="28"/>
                <w:szCs w:val="28"/>
                <w:lang w:val="uk-UA"/>
              </w:rPr>
            </w:pPr>
          </w:p>
        </w:tc>
      </w:tr>
      <w:tr w:rsidR="00C915DA" w:rsidRPr="00554E84" w:rsidTr="00021B9A">
        <w:trPr>
          <w:trHeight w:val="834"/>
        </w:trPr>
        <w:tc>
          <w:tcPr>
            <w:tcW w:w="567" w:type="dxa"/>
            <w:vMerge/>
            <w:shd w:val="clear" w:color="auto" w:fill="auto"/>
            <w:vAlign w:val="center"/>
          </w:tcPr>
          <w:p w:rsidR="00C915DA" w:rsidRPr="00554E84" w:rsidRDefault="00C915DA" w:rsidP="006E4189">
            <w:pPr>
              <w:jc w:val="center"/>
              <w:rPr>
                <w:i/>
                <w:sz w:val="28"/>
                <w:lang w:val="uk-UA"/>
              </w:rPr>
            </w:pPr>
          </w:p>
        </w:tc>
        <w:tc>
          <w:tcPr>
            <w:tcW w:w="5362" w:type="dxa"/>
            <w:shd w:val="clear" w:color="auto" w:fill="auto"/>
          </w:tcPr>
          <w:p w:rsidR="00C915DA" w:rsidRPr="00A02593" w:rsidRDefault="00C915DA" w:rsidP="002B6421">
            <w:pPr>
              <w:spacing w:after="295"/>
              <w:rPr>
                <w:sz w:val="28"/>
                <w:szCs w:val="28"/>
              </w:rPr>
            </w:pPr>
            <w:r w:rsidRPr="00A02593">
              <w:rPr>
                <w:sz w:val="28"/>
                <w:szCs w:val="28"/>
                <w:lang w:val="uk-UA"/>
              </w:rPr>
              <w:t>3.</w:t>
            </w:r>
            <w:r w:rsidRPr="00A02593">
              <w:rPr>
                <w:sz w:val="28"/>
                <w:szCs w:val="28"/>
              </w:rPr>
              <w:t xml:space="preserve">Фізична готовність дітей до школи </w:t>
            </w:r>
          </w:p>
        </w:tc>
        <w:tc>
          <w:tcPr>
            <w:tcW w:w="1868" w:type="dxa"/>
            <w:shd w:val="clear" w:color="auto" w:fill="auto"/>
            <w:vAlign w:val="center"/>
          </w:tcPr>
          <w:p w:rsidR="00C915DA" w:rsidRPr="00A02593" w:rsidRDefault="00C915DA" w:rsidP="00CE3BCA">
            <w:pPr>
              <w:widowControl w:val="0"/>
              <w:autoSpaceDE w:val="0"/>
              <w:autoSpaceDN w:val="0"/>
              <w:adjustRightInd w:val="0"/>
              <w:jc w:val="center"/>
              <w:rPr>
                <w:rFonts w:ascii="Times New Roman CYR" w:hAnsi="Times New Roman CYR" w:cs="Times New Roman CYR"/>
                <w:sz w:val="28"/>
                <w:szCs w:val="28"/>
                <w:lang w:val="uk-UA"/>
              </w:rPr>
            </w:pPr>
            <w:r w:rsidRPr="00A02593">
              <w:rPr>
                <w:sz w:val="28"/>
                <w:szCs w:val="28"/>
              </w:rPr>
              <w:t>Підсумки</w:t>
            </w:r>
            <w:r>
              <w:rPr>
                <w:sz w:val="28"/>
                <w:szCs w:val="28"/>
                <w:lang w:val="uk-UA"/>
              </w:rPr>
              <w:t xml:space="preserve"> </w:t>
            </w:r>
            <w:r w:rsidRPr="00A02593">
              <w:rPr>
                <w:sz w:val="28"/>
                <w:szCs w:val="28"/>
              </w:rPr>
              <w:t xml:space="preserve"> моніторингу</w:t>
            </w:r>
          </w:p>
        </w:tc>
        <w:tc>
          <w:tcPr>
            <w:tcW w:w="1701" w:type="dxa"/>
            <w:shd w:val="clear" w:color="auto" w:fill="auto"/>
          </w:tcPr>
          <w:p w:rsidR="00C915DA" w:rsidRPr="00A02593" w:rsidRDefault="00C915DA" w:rsidP="00E1133B">
            <w:pPr>
              <w:rPr>
                <w:sz w:val="28"/>
                <w:szCs w:val="28"/>
                <w:lang w:val="uk-UA"/>
              </w:rPr>
            </w:pPr>
            <w:r w:rsidRPr="00A02593">
              <w:rPr>
                <w:sz w:val="28"/>
                <w:szCs w:val="28"/>
                <w:lang w:val="uk-UA"/>
              </w:rPr>
              <w:t>Інструктор з фізичної культури</w:t>
            </w:r>
          </w:p>
        </w:tc>
        <w:tc>
          <w:tcPr>
            <w:tcW w:w="992" w:type="dxa"/>
            <w:shd w:val="clear" w:color="auto" w:fill="auto"/>
          </w:tcPr>
          <w:p w:rsidR="00C915DA" w:rsidRPr="00A02593" w:rsidRDefault="00C915DA" w:rsidP="006E4189">
            <w:pPr>
              <w:jc w:val="center"/>
              <w:rPr>
                <w:i/>
                <w:sz w:val="28"/>
                <w:szCs w:val="28"/>
                <w:lang w:val="uk-UA"/>
              </w:rPr>
            </w:pPr>
          </w:p>
        </w:tc>
      </w:tr>
      <w:tr w:rsidR="00C915DA" w:rsidRPr="00554E84" w:rsidTr="00021B9A">
        <w:tc>
          <w:tcPr>
            <w:tcW w:w="567" w:type="dxa"/>
            <w:vMerge/>
            <w:shd w:val="clear" w:color="auto" w:fill="auto"/>
            <w:vAlign w:val="center"/>
          </w:tcPr>
          <w:p w:rsidR="00C915DA" w:rsidRPr="00554E84" w:rsidRDefault="00C915DA" w:rsidP="006E4189">
            <w:pPr>
              <w:jc w:val="center"/>
              <w:rPr>
                <w:i/>
                <w:sz w:val="28"/>
                <w:lang w:val="uk-UA"/>
              </w:rPr>
            </w:pPr>
          </w:p>
        </w:tc>
        <w:tc>
          <w:tcPr>
            <w:tcW w:w="5362" w:type="dxa"/>
            <w:shd w:val="clear" w:color="auto" w:fill="auto"/>
            <w:vAlign w:val="center"/>
          </w:tcPr>
          <w:p w:rsidR="00C915DA" w:rsidRPr="009963ED" w:rsidRDefault="00D20733" w:rsidP="00CF785A">
            <w:pPr>
              <w:widowControl w:val="0"/>
              <w:autoSpaceDE w:val="0"/>
              <w:autoSpaceDN w:val="0"/>
              <w:adjustRightInd w:val="0"/>
              <w:jc w:val="both"/>
              <w:rPr>
                <w:sz w:val="28"/>
                <w:szCs w:val="28"/>
                <w:lang w:val="uk-UA"/>
              </w:rPr>
            </w:pPr>
            <w:r>
              <w:rPr>
                <w:sz w:val="28"/>
                <w:szCs w:val="28"/>
                <w:lang w:val="uk-UA"/>
              </w:rPr>
              <w:t>4</w:t>
            </w:r>
            <w:r w:rsidR="00C915DA" w:rsidRPr="009963ED">
              <w:rPr>
                <w:sz w:val="28"/>
                <w:szCs w:val="28"/>
                <w:lang w:val="uk-UA"/>
              </w:rPr>
              <w:t>. Підсумки оцінки діяльності педагогічного колективу</w:t>
            </w:r>
            <w:r w:rsidR="00C915DA">
              <w:rPr>
                <w:sz w:val="28"/>
                <w:szCs w:val="28"/>
                <w:lang w:val="uk-UA"/>
              </w:rPr>
              <w:t xml:space="preserve"> </w:t>
            </w:r>
          </w:p>
        </w:tc>
        <w:tc>
          <w:tcPr>
            <w:tcW w:w="1868" w:type="dxa"/>
            <w:shd w:val="clear" w:color="auto" w:fill="auto"/>
          </w:tcPr>
          <w:p w:rsidR="00C915DA" w:rsidRPr="009963ED" w:rsidRDefault="00C915DA" w:rsidP="00E1133B">
            <w:pPr>
              <w:widowControl w:val="0"/>
              <w:autoSpaceDE w:val="0"/>
              <w:autoSpaceDN w:val="0"/>
              <w:adjustRightInd w:val="0"/>
              <w:ind w:left="-108" w:right="-108"/>
              <w:jc w:val="center"/>
              <w:rPr>
                <w:rFonts w:ascii="Times New Roman CYR" w:hAnsi="Times New Roman CYR" w:cs="Times New Roman CYR"/>
                <w:sz w:val="28"/>
                <w:szCs w:val="28"/>
                <w:lang w:val="uk-UA"/>
              </w:rPr>
            </w:pPr>
            <w:r w:rsidRPr="009963ED">
              <w:rPr>
                <w:rFonts w:ascii="Times New Roman CYR" w:hAnsi="Times New Roman CYR" w:cs="Times New Roman CYR"/>
                <w:sz w:val="28"/>
                <w:szCs w:val="28"/>
                <w:lang w:val="uk-UA"/>
              </w:rPr>
              <w:t>Результат</w:t>
            </w:r>
            <w:r>
              <w:rPr>
                <w:rFonts w:ascii="Times New Roman CYR" w:hAnsi="Times New Roman CYR" w:cs="Times New Roman CYR"/>
                <w:sz w:val="28"/>
                <w:szCs w:val="28"/>
                <w:lang w:val="uk-UA"/>
              </w:rPr>
              <w:t xml:space="preserve"> </w:t>
            </w:r>
            <w:r w:rsidRPr="009963ED">
              <w:rPr>
                <w:rFonts w:ascii="Times New Roman CYR" w:hAnsi="Times New Roman CYR" w:cs="Times New Roman CYR"/>
                <w:sz w:val="28"/>
                <w:szCs w:val="28"/>
                <w:lang w:val="uk-UA"/>
              </w:rPr>
              <w:t xml:space="preserve"> анкетування батьків</w:t>
            </w:r>
          </w:p>
        </w:tc>
        <w:tc>
          <w:tcPr>
            <w:tcW w:w="1701" w:type="dxa"/>
            <w:shd w:val="clear" w:color="auto" w:fill="auto"/>
          </w:tcPr>
          <w:p w:rsidR="00C915DA" w:rsidRPr="009963ED" w:rsidRDefault="00C915DA" w:rsidP="00E1133B">
            <w:pPr>
              <w:jc w:val="center"/>
              <w:rPr>
                <w:sz w:val="28"/>
                <w:lang w:val="uk-UA"/>
              </w:rPr>
            </w:pPr>
            <w:r w:rsidRPr="009963ED">
              <w:rPr>
                <w:sz w:val="28"/>
                <w:lang w:val="uk-UA"/>
              </w:rPr>
              <w:t>Голова БК</w:t>
            </w:r>
          </w:p>
        </w:tc>
        <w:tc>
          <w:tcPr>
            <w:tcW w:w="992" w:type="dxa"/>
            <w:shd w:val="clear" w:color="auto" w:fill="auto"/>
          </w:tcPr>
          <w:p w:rsidR="00C915DA" w:rsidRPr="00554E84" w:rsidRDefault="00C915DA" w:rsidP="006E4189">
            <w:pPr>
              <w:jc w:val="center"/>
              <w:rPr>
                <w:i/>
                <w:sz w:val="28"/>
                <w:lang w:val="uk-UA"/>
              </w:rPr>
            </w:pPr>
          </w:p>
        </w:tc>
      </w:tr>
      <w:tr w:rsidR="00C915DA" w:rsidRPr="00554E84" w:rsidTr="00021B9A">
        <w:tc>
          <w:tcPr>
            <w:tcW w:w="567" w:type="dxa"/>
            <w:vMerge/>
            <w:shd w:val="clear" w:color="auto" w:fill="auto"/>
            <w:vAlign w:val="center"/>
          </w:tcPr>
          <w:p w:rsidR="00C915DA" w:rsidRPr="00554E84" w:rsidRDefault="00C915DA" w:rsidP="006E4189">
            <w:pPr>
              <w:rPr>
                <w:i/>
                <w:sz w:val="28"/>
                <w:lang w:val="uk-UA"/>
              </w:rPr>
            </w:pPr>
          </w:p>
        </w:tc>
        <w:tc>
          <w:tcPr>
            <w:tcW w:w="5362" w:type="dxa"/>
            <w:shd w:val="clear" w:color="auto" w:fill="auto"/>
            <w:vAlign w:val="center"/>
          </w:tcPr>
          <w:p w:rsidR="00C915DA" w:rsidRPr="00046F2F" w:rsidRDefault="00D20733" w:rsidP="00CF785A">
            <w:pPr>
              <w:jc w:val="both"/>
              <w:rPr>
                <w:sz w:val="28"/>
                <w:szCs w:val="28"/>
                <w:lang w:val="uk-UA" w:eastAsia="uk-UA"/>
              </w:rPr>
            </w:pPr>
            <w:r>
              <w:rPr>
                <w:sz w:val="28"/>
                <w:szCs w:val="28"/>
                <w:lang w:val="uk-UA" w:eastAsia="uk-UA"/>
              </w:rPr>
              <w:t>5</w:t>
            </w:r>
            <w:r w:rsidR="00C915DA" w:rsidRPr="009963ED">
              <w:rPr>
                <w:sz w:val="28"/>
                <w:szCs w:val="28"/>
                <w:lang w:val="uk-UA" w:eastAsia="uk-UA"/>
              </w:rPr>
              <w:t>.</w:t>
            </w:r>
            <w:r w:rsidR="00C915DA" w:rsidRPr="009963ED">
              <w:rPr>
                <w:sz w:val="28"/>
                <w:szCs w:val="28"/>
              </w:rPr>
              <w:t xml:space="preserve"> </w:t>
            </w:r>
            <w:r w:rsidR="00C915DA">
              <w:rPr>
                <w:sz w:val="28"/>
                <w:szCs w:val="28"/>
              </w:rPr>
              <w:t xml:space="preserve"> </w:t>
            </w:r>
            <w:r w:rsidR="00C915DA">
              <w:rPr>
                <w:sz w:val="28"/>
                <w:szCs w:val="28"/>
                <w:lang w:val="uk-UA"/>
              </w:rPr>
              <w:t>Обговор</w:t>
            </w:r>
            <w:r w:rsidR="00C915DA" w:rsidRPr="00046F2F">
              <w:rPr>
                <w:sz w:val="28"/>
                <w:szCs w:val="28"/>
              </w:rPr>
              <w:t>ення та затвердження плану роботи на літній оздоровчий період.</w:t>
            </w:r>
          </w:p>
        </w:tc>
        <w:tc>
          <w:tcPr>
            <w:tcW w:w="1868" w:type="dxa"/>
            <w:shd w:val="clear" w:color="auto" w:fill="auto"/>
          </w:tcPr>
          <w:p w:rsidR="00C915DA" w:rsidRPr="009963ED" w:rsidRDefault="00C915DA" w:rsidP="006E4189">
            <w:pPr>
              <w:widowControl w:val="0"/>
              <w:autoSpaceDE w:val="0"/>
              <w:autoSpaceDN w:val="0"/>
              <w:adjustRightInd w:val="0"/>
              <w:ind w:left="-108" w:right="-108"/>
              <w:jc w:val="center"/>
              <w:rPr>
                <w:rFonts w:ascii="Times New Roman CYR" w:hAnsi="Times New Roman CYR" w:cs="Times New Roman CYR"/>
                <w:sz w:val="28"/>
                <w:szCs w:val="28"/>
              </w:rPr>
            </w:pPr>
          </w:p>
        </w:tc>
        <w:tc>
          <w:tcPr>
            <w:tcW w:w="1701" w:type="dxa"/>
            <w:shd w:val="clear" w:color="auto" w:fill="auto"/>
          </w:tcPr>
          <w:p w:rsidR="00C915DA" w:rsidRPr="009963ED" w:rsidRDefault="00C915DA" w:rsidP="006E4189">
            <w:pPr>
              <w:jc w:val="center"/>
              <w:rPr>
                <w:sz w:val="28"/>
              </w:rPr>
            </w:pPr>
            <w:r w:rsidRPr="009963ED">
              <w:rPr>
                <w:color w:val="000000"/>
                <w:sz w:val="28"/>
                <w:szCs w:val="28"/>
                <w:lang w:val="uk-UA"/>
              </w:rPr>
              <w:t>Завідувач</w:t>
            </w:r>
          </w:p>
        </w:tc>
        <w:tc>
          <w:tcPr>
            <w:tcW w:w="992" w:type="dxa"/>
            <w:shd w:val="clear" w:color="auto" w:fill="auto"/>
          </w:tcPr>
          <w:p w:rsidR="00C915DA" w:rsidRPr="00554E84" w:rsidRDefault="00C915DA" w:rsidP="006E4189">
            <w:pPr>
              <w:jc w:val="center"/>
              <w:rPr>
                <w:i/>
                <w:sz w:val="28"/>
              </w:rPr>
            </w:pPr>
          </w:p>
        </w:tc>
      </w:tr>
    </w:tbl>
    <w:p w:rsidR="006D12DB" w:rsidRDefault="006D12DB" w:rsidP="00A921ED">
      <w:pPr>
        <w:pStyle w:val="ab"/>
        <w:ind w:left="0"/>
        <w:rPr>
          <w:b/>
          <w:i/>
          <w:sz w:val="28"/>
        </w:rPr>
      </w:pPr>
    </w:p>
    <w:p w:rsidR="00A921ED" w:rsidRPr="0051132E" w:rsidRDefault="0094256B" w:rsidP="0094256B">
      <w:pPr>
        <w:pStyle w:val="ab"/>
        <w:ind w:left="0"/>
        <w:rPr>
          <w:b/>
          <w:sz w:val="28"/>
        </w:rPr>
      </w:pPr>
      <w:r w:rsidRPr="0051132E">
        <w:rPr>
          <w:b/>
          <w:sz w:val="28"/>
        </w:rPr>
        <w:t>3.2.</w:t>
      </w:r>
      <w:r w:rsidR="00B73E57" w:rsidRPr="0051132E">
        <w:rPr>
          <w:b/>
          <w:sz w:val="28"/>
        </w:rPr>
        <w:t xml:space="preserve"> </w:t>
      </w:r>
      <w:r w:rsidR="00324995" w:rsidRPr="0051132E">
        <w:rPr>
          <w:b/>
          <w:sz w:val="28"/>
        </w:rPr>
        <w:t>Підвищення</w:t>
      </w:r>
      <w:r w:rsidR="0003307B" w:rsidRPr="0051132E">
        <w:rPr>
          <w:b/>
          <w:sz w:val="28"/>
        </w:rPr>
        <w:t xml:space="preserve"> професійної компетентності</w:t>
      </w:r>
    </w:p>
    <w:p w:rsidR="0051132E" w:rsidRPr="0051132E" w:rsidRDefault="0051132E" w:rsidP="0094256B">
      <w:pPr>
        <w:pStyle w:val="ab"/>
        <w:ind w:left="0"/>
        <w:rPr>
          <w:b/>
          <w:i/>
          <w:sz w:val="28"/>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02"/>
        <w:gridCol w:w="1440"/>
        <w:gridCol w:w="1980"/>
        <w:gridCol w:w="1260"/>
      </w:tblGrid>
      <w:tr w:rsidR="00A67754" w:rsidRPr="00EC46A5" w:rsidTr="004E558E">
        <w:tc>
          <w:tcPr>
            <w:tcW w:w="709" w:type="dxa"/>
            <w:tcBorders>
              <w:top w:val="single" w:sz="4" w:space="0" w:color="auto"/>
              <w:left w:val="single" w:sz="4" w:space="0" w:color="auto"/>
              <w:bottom w:val="single" w:sz="4" w:space="0" w:color="auto"/>
              <w:right w:val="single" w:sz="4" w:space="0" w:color="auto"/>
            </w:tcBorders>
          </w:tcPr>
          <w:p w:rsidR="004E558E" w:rsidRPr="00EC46A5" w:rsidRDefault="00A67754" w:rsidP="006E4189">
            <w:pPr>
              <w:jc w:val="center"/>
              <w:rPr>
                <w:iCs/>
                <w:sz w:val="28"/>
                <w:szCs w:val="28"/>
                <w:lang w:val="uk-UA"/>
              </w:rPr>
            </w:pPr>
            <w:r w:rsidRPr="00EC46A5">
              <w:rPr>
                <w:iCs/>
                <w:sz w:val="28"/>
                <w:szCs w:val="28"/>
              </w:rPr>
              <w:t>№</w:t>
            </w:r>
          </w:p>
          <w:p w:rsidR="00A67754" w:rsidRPr="00EC46A5" w:rsidRDefault="004E558E" w:rsidP="006E4189">
            <w:pPr>
              <w:jc w:val="center"/>
              <w:rPr>
                <w:iCs/>
                <w:sz w:val="28"/>
                <w:szCs w:val="28"/>
              </w:rPr>
            </w:pPr>
            <w:r w:rsidRPr="00EC46A5">
              <w:rPr>
                <w:iCs/>
                <w:sz w:val="28"/>
                <w:szCs w:val="28"/>
                <w:lang w:val="uk-UA"/>
              </w:rPr>
              <w:t>з</w:t>
            </w:r>
            <w:r w:rsidR="00A67754" w:rsidRPr="00EC46A5">
              <w:rPr>
                <w:iCs/>
                <w:sz w:val="28"/>
                <w:szCs w:val="28"/>
              </w:rPr>
              <w:t>/п</w:t>
            </w:r>
          </w:p>
        </w:tc>
        <w:tc>
          <w:tcPr>
            <w:tcW w:w="5002" w:type="dxa"/>
            <w:tcBorders>
              <w:top w:val="single" w:sz="4" w:space="0" w:color="auto"/>
              <w:left w:val="single" w:sz="4" w:space="0" w:color="auto"/>
              <w:bottom w:val="single" w:sz="4" w:space="0" w:color="auto"/>
              <w:right w:val="single" w:sz="4" w:space="0" w:color="auto"/>
            </w:tcBorders>
          </w:tcPr>
          <w:p w:rsidR="00A67754" w:rsidRPr="00EC46A5" w:rsidRDefault="00A67754" w:rsidP="006E4189">
            <w:pPr>
              <w:jc w:val="center"/>
              <w:rPr>
                <w:sz w:val="28"/>
                <w:szCs w:val="28"/>
              </w:rPr>
            </w:pPr>
          </w:p>
          <w:p w:rsidR="00A67754" w:rsidRPr="00EC46A5" w:rsidRDefault="00A67754" w:rsidP="006E4189">
            <w:pPr>
              <w:jc w:val="center"/>
              <w:rPr>
                <w:sz w:val="28"/>
                <w:szCs w:val="28"/>
              </w:rPr>
            </w:pPr>
            <w:r w:rsidRPr="00EC46A5">
              <w:rPr>
                <w:sz w:val="28"/>
                <w:szCs w:val="28"/>
              </w:rPr>
              <w:t>Тема заходу</w:t>
            </w:r>
          </w:p>
        </w:tc>
        <w:tc>
          <w:tcPr>
            <w:tcW w:w="1440" w:type="dxa"/>
            <w:tcBorders>
              <w:top w:val="single" w:sz="4" w:space="0" w:color="auto"/>
              <w:left w:val="single" w:sz="4" w:space="0" w:color="auto"/>
              <w:bottom w:val="single" w:sz="4" w:space="0" w:color="auto"/>
              <w:right w:val="single" w:sz="4" w:space="0" w:color="auto"/>
            </w:tcBorders>
          </w:tcPr>
          <w:p w:rsidR="00A67754" w:rsidRPr="00EC46A5" w:rsidRDefault="00A67754" w:rsidP="006E4189">
            <w:pPr>
              <w:pStyle w:val="1"/>
              <w:jc w:val="center"/>
              <w:rPr>
                <w:rFonts w:ascii="Times New Roman" w:hAnsi="Times New Roman" w:cs="Times New Roman"/>
                <w:b w:val="0"/>
                <w:sz w:val="28"/>
                <w:szCs w:val="28"/>
              </w:rPr>
            </w:pPr>
            <w:r w:rsidRPr="00EC46A5">
              <w:rPr>
                <w:rFonts w:ascii="Times New Roman" w:hAnsi="Times New Roman" w:cs="Times New Roman"/>
                <w:b w:val="0"/>
                <w:sz w:val="28"/>
                <w:szCs w:val="28"/>
              </w:rPr>
              <w:t>Термін</w:t>
            </w:r>
          </w:p>
        </w:tc>
        <w:tc>
          <w:tcPr>
            <w:tcW w:w="1980" w:type="dxa"/>
            <w:tcBorders>
              <w:top w:val="single" w:sz="4" w:space="0" w:color="auto"/>
              <w:left w:val="single" w:sz="4" w:space="0" w:color="auto"/>
              <w:bottom w:val="single" w:sz="4" w:space="0" w:color="auto"/>
              <w:right w:val="single" w:sz="4" w:space="0" w:color="auto"/>
            </w:tcBorders>
          </w:tcPr>
          <w:p w:rsidR="00A67754" w:rsidRPr="00EC46A5" w:rsidRDefault="00A67754" w:rsidP="006E4189">
            <w:pPr>
              <w:jc w:val="center"/>
              <w:rPr>
                <w:sz w:val="28"/>
                <w:szCs w:val="28"/>
              </w:rPr>
            </w:pPr>
          </w:p>
          <w:p w:rsidR="00A67754" w:rsidRPr="00EC46A5" w:rsidRDefault="00A67754" w:rsidP="006E4189">
            <w:pPr>
              <w:jc w:val="center"/>
              <w:rPr>
                <w:sz w:val="28"/>
                <w:szCs w:val="28"/>
              </w:rPr>
            </w:pPr>
            <w:r w:rsidRPr="00EC46A5">
              <w:rPr>
                <w:sz w:val="28"/>
                <w:szCs w:val="28"/>
              </w:rPr>
              <w:t>Відповідальні</w:t>
            </w:r>
          </w:p>
        </w:tc>
        <w:tc>
          <w:tcPr>
            <w:tcW w:w="1260" w:type="dxa"/>
            <w:tcBorders>
              <w:top w:val="single" w:sz="4" w:space="0" w:color="auto"/>
              <w:left w:val="single" w:sz="4" w:space="0" w:color="auto"/>
              <w:bottom w:val="single" w:sz="4" w:space="0" w:color="auto"/>
              <w:right w:val="single" w:sz="4" w:space="0" w:color="auto"/>
            </w:tcBorders>
          </w:tcPr>
          <w:p w:rsidR="00A67754" w:rsidRPr="00EC46A5" w:rsidRDefault="00A67754" w:rsidP="006E4189">
            <w:pPr>
              <w:ind w:left="-108" w:right="-108"/>
              <w:jc w:val="center"/>
              <w:rPr>
                <w:sz w:val="28"/>
                <w:szCs w:val="28"/>
              </w:rPr>
            </w:pPr>
            <w:r w:rsidRPr="00EC46A5">
              <w:rPr>
                <w:sz w:val="28"/>
                <w:szCs w:val="28"/>
              </w:rPr>
              <w:t>Відмітка про вико-</w:t>
            </w:r>
          </w:p>
          <w:p w:rsidR="00A67754" w:rsidRPr="00EC46A5" w:rsidRDefault="00A67754" w:rsidP="006E4189">
            <w:pPr>
              <w:jc w:val="center"/>
              <w:rPr>
                <w:sz w:val="28"/>
                <w:szCs w:val="28"/>
              </w:rPr>
            </w:pPr>
            <w:r w:rsidRPr="00EC46A5">
              <w:rPr>
                <w:sz w:val="28"/>
                <w:szCs w:val="28"/>
              </w:rPr>
              <w:t>нання</w:t>
            </w:r>
          </w:p>
        </w:tc>
      </w:tr>
      <w:tr w:rsidR="00A67754" w:rsidRPr="00EC46A5" w:rsidTr="004E558E">
        <w:tc>
          <w:tcPr>
            <w:tcW w:w="709" w:type="dxa"/>
            <w:tcBorders>
              <w:top w:val="single" w:sz="4" w:space="0" w:color="auto"/>
              <w:left w:val="single" w:sz="4" w:space="0" w:color="auto"/>
              <w:bottom w:val="single" w:sz="4" w:space="0" w:color="auto"/>
              <w:right w:val="single" w:sz="4" w:space="0" w:color="auto"/>
            </w:tcBorders>
          </w:tcPr>
          <w:p w:rsidR="00A67754" w:rsidRPr="00EC46A5" w:rsidRDefault="00A67754" w:rsidP="006E4189">
            <w:pPr>
              <w:jc w:val="center"/>
              <w:rPr>
                <w:iCs/>
                <w:sz w:val="28"/>
                <w:szCs w:val="28"/>
              </w:rPr>
            </w:pPr>
            <w:r w:rsidRPr="00EC46A5">
              <w:rPr>
                <w:iCs/>
                <w:sz w:val="28"/>
                <w:szCs w:val="28"/>
              </w:rPr>
              <w:t>1</w:t>
            </w:r>
          </w:p>
        </w:tc>
        <w:tc>
          <w:tcPr>
            <w:tcW w:w="5002" w:type="dxa"/>
            <w:tcBorders>
              <w:top w:val="single" w:sz="4" w:space="0" w:color="auto"/>
              <w:left w:val="single" w:sz="4" w:space="0" w:color="auto"/>
              <w:bottom w:val="single" w:sz="4" w:space="0" w:color="auto"/>
              <w:right w:val="single" w:sz="4" w:space="0" w:color="auto"/>
            </w:tcBorders>
          </w:tcPr>
          <w:p w:rsidR="00A67754" w:rsidRPr="00EC46A5" w:rsidRDefault="00A67754" w:rsidP="006E4189">
            <w:pPr>
              <w:jc w:val="center"/>
              <w:rPr>
                <w:iCs/>
                <w:sz w:val="28"/>
                <w:szCs w:val="28"/>
              </w:rPr>
            </w:pPr>
            <w:r w:rsidRPr="00EC46A5">
              <w:rPr>
                <w:iCs/>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A67754" w:rsidRPr="00EC46A5" w:rsidRDefault="00A67754" w:rsidP="006E4189">
            <w:pPr>
              <w:jc w:val="center"/>
              <w:rPr>
                <w:iCs/>
                <w:sz w:val="28"/>
                <w:szCs w:val="28"/>
              </w:rPr>
            </w:pPr>
            <w:r w:rsidRPr="00EC46A5">
              <w:rPr>
                <w:iCs/>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A67754" w:rsidRPr="00EC46A5" w:rsidRDefault="00A67754" w:rsidP="006E4189">
            <w:pPr>
              <w:jc w:val="center"/>
              <w:rPr>
                <w:iCs/>
                <w:sz w:val="28"/>
                <w:szCs w:val="28"/>
              </w:rPr>
            </w:pPr>
            <w:r w:rsidRPr="00EC46A5">
              <w:rPr>
                <w:iCs/>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A67754" w:rsidRPr="00EC46A5" w:rsidRDefault="00A67754" w:rsidP="006E4189">
            <w:pPr>
              <w:jc w:val="center"/>
              <w:rPr>
                <w:iCs/>
                <w:sz w:val="28"/>
                <w:szCs w:val="28"/>
              </w:rPr>
            </w:pPr>
            <w:r w:rsidRPr="00EC46A5">
              <w:rPr>
                <w:iCs/>
                <w:sz w:val="28"/>
                <w:szCs w:val="28"/>
              </w:rPr>
              <w:t>6</w:t>
            </w:r>
          </w:p>
        </w:tc>
      </w:tr>
      <w:tr w:rsidR="00EC46A5" w:rsidRPr="00EC46A5" w:rsidTr="004E558E">
        <w:tc>
          <w:tcPr>
            <w:tcW w:w="709" w:type="dxa"/>
            <w:tcBorders>
              <w:top w:val="single" w:sz="4" w:space="0" w:color="auto"/>
              <w:left w:val="single" w:sz="4" w:space="0" w:color="auto"/>
              <w:bottom w:val="single" w:sz="4" w:space="0" w:color="auto"/>
              <w:right w:val="single" w:sz="4" w:space="0" w:color="auto"/>
            </w:tcBorders>
          </w:tcPr>
          <w:p w:rsidR="00EC46A5" w:rsidRPr="00EC46A5" w:rsidRDefault="00EC46A5" w:rsidP="006E4189">
            <w:pPr>
              <w:jc w:val="center"/>
              <w:rPr>
                <w:iCs/>
                <w:sz w:val="28"/>
                <w:szCs w:val="28"/>
                <w:lang w:val="uk-UA"/>
              </w:rPr>
            </w:pPr>
            <w:r w:rsidRPr="00EC46A5">
              <w:rPr>
                <w:iCs/>
                <w:sz w:val="28"/>
                <w:szCs w:val="28"/>
                <w:lang w:val="uk-UA"/>
              </w:rPr>
              <w:t>1</w:t>
            </w:r>
          </w:p>
        </w:tc>
        <w:tc>
          <w:tcPr>
            <w:tcW w:w="5002" w:type="dxa"/>
            <w:tcBorders>
              <w:top w:val="single" w:sz="4" w:space="0" w:color="auto"/>
              <w:left w:val="single" w:sz="4" w:space="0" w:color="auto"/>
              <w:bottom w:val="single" w:sz="4" w:space="0" w:color="auto"/>
              <w:right w:val="single" w:sz="4" w:space="0" w:color="auto"/>
            </w:tcBorders>
          </w:tcPr>
          <w:p w:rsidR="00EC46A5" w:rsidRPr="001F1FED" w:rsidRDefault="001F1FED" w:rsidP="002D6CCE">
            <w:pPr>
              <w:rPr>
                <w:bCs/>
                <w:color w:val="000000"/>
                <w:sz w:val="28"/>
                <w:szCs w:val="28"/>
                <w:lang w:val="uk-UA"/>
              </w:rPr>
            </w:pPr>
            <w:r w:rsidRPr="002D6CCE">
              <w:rPr>
                <w:b/>
                <w:bCs/>
                <w:color w:val="000000"/>
                <w:sz w:val="28"/>
                <w:szCs w:val="28"/>
                <w:lang w:val="uk-UA"/>
              </w:rPr>
              <w:t>Семінар</w:t>
            </w:r>
            <w:r w:rsidR="00F12BBF" w:rsidRPr="002D6CCE">
              <w:rPr>
                <w:b/>
                <w:bCs/>
                <w:color w:val="000000"/>
                <w:sz w:val="28"/>
                <w:szCs w:val="28"/>
                <w:lang w:val="uk-UA"/>
              </w:rPr>
              <w:t>-практикум</w:t>
            </w:r>
            <w:r w:rsidR="002D6CCE" w:rsidRPr="002D6CCE">
              <w:rPr>
                <w:b/>
                <w:bCs/>
                <w:color w:val="000000"/>
                <w:sz w:val="28"/>
                <w:szCs w:val="28"/>
              </w:rPr>
              <w:t>:</w:t>
            </w:r>
            <w:r w:rsidR="002D6CCE">
              <w:rPr>
                <w:bCs/>
                <w:color w:val="000000"/>
                <w:sz w:val="28"/>
                <w:szCs w:val="28"/>
              </w:rPr>
              <w:t xml:space="preserve"> «</w:t>
            </w:r>
            <w:r w:rsidR="002D6CCE">
              <w:rPr>
                <w:bCs/>
                <w:color w:val="000000"/>
                <w:sz w:val="28"/>
                <w:szCs w:val="28"/>
                <w:lang w:val="uk-UA"/>
              </w:rPr>
              <w:t xml:space="preserve">Наступність </w:t>
            </w:r>
            <w:r w:rsidRPr="001F1FED">
              <w:rPr>
                <w:bCs/>
                <w:color w:val="000000"/>
                <w:sz w:val="28"/>
                <w:szCs w:val="28"/>
                <w:lang w:val="uk-UA"/>
              </w:rPr>
              <w:t>між дошкільною та початковою ланками освіти в</w:t>
            </w:r>
            <w:r w:rsidR="002D6CCE">
              <w:rPr>
                <w:bCs/>
                <w:color w:val="000000"/>
                <w:sz w:val="28"/>
                <w:szCs w:val="28"/>
                <w:lang w:val="uk-UA"/>
              </w:rPr>
              <w:t xml:space="preserve"> рамках впровадження концепції </w:t>
            </w:r>
            <w:r w:rsidRPr="001F1FED">
              <w:rPr>
                <w:bCs/>
                <w:color w:val="000000"/>
                <w:sz w:val="28"/>
                <w:szCs w:val="28"/>
                <w:lang w:val="uk-UA"/>
              </w:rPr>
              <w:t>«Нова українська школа»</w:t>
            </w:r>
          </w:p>
          <w:p w:rsidR="001F1FED" w:rsidRPr="0029377A" w:rsidRDefault="002D6CCE" w:rsidP="0029377A">
            <w:pPr>
              <w:jc w:val="both"/>
              <w:rPr>
                <w:rStyle w:val="af3"/>
                <w:b w:val="0"/>
                <w:color w:val="000000"/>
                <w:sz w:val="28"/>
                <w:szCs w:val="28"/>
                <w:lang w:val="uk-UA"/>
              </w:rPr>
            </w:pPr>
            <w:r>
              <w:rPr>
                <w:bCs/>
                <w:i/>
                <w:iCs/>
                <w:color w:val="000000"/>
                <w:sz w:val="28"/>
                <w:szCs w:val="28"/>
                <w:lang w:val="uk-UA"/>
              </w:rPr>
              <w:t>Мета</w:t>
            </w:r>
            <w:r w:rsidR="001F1FED" w:rsidRPr="001F1FED">
              <w:rPr>
                <w:bCs/>
                <w:i/>
                <w:iCs/>
                <w:color w:val="000000"/>
                <w:sz w:val="28"/>
                <w:szCs w:val="28"/>
                <w:lang w:val="uk-UA"/>
              </w:rPr>
              <w:t xml:space="preserve">: </w:t>
            </w:r>
            <w:r w:rsidR="001F1FED" w:rsidRPr="001F1FED">
              <w:rPr>
                <w:bCs/>
                <w:color w:val="000000"/>
                <w:sz w:val="28"/>
                <w:szCs w:val="28"/>
                <w:lang w:val="uk-UA"/>
              </w:rPr>
              <w:t xml:space="preserve">запровадження інноваційних підходів щодо гармонійного розвитку особистості дитини в період дошкільного дитинства та старту Нової української школи; вивчення змісту та структури нових Державних стандартів дошкільної та початкової освіти. </w:t>
            </w:r>
          </w:p>
        </w:tc>
        <w:tc>
          <w:tcPr>
            <w:tcW w:w="1440" w:type="dxa"/>
            <w:tcBorders>
              <w:top w:val="single" w:sz="4" w:space="0" w:color="auto"/>
              <w:left w:val="single" w:sz="4" w:space="0" w:color="auto"/>
              <w:bottom w:val="single" w:sz="4" w:space="0" w:color="auto"/>
              <w:right w:val="single" w:sz="4" w:space="0" w:color="auto"/>
            </w:tcBorders>
          </w:tcPr>
          <w:p w:rsidR="00EC46A5" w:rsidRPr="00EC46A5" w:rsidRDefault="00EC46A5" w:rsidP="000A06EF">
            <w:pPr>
              <w:jc w:val="center"/>
              <w:rPr>
                <w:iCs/>
                <w:sz w:val="28"/>
                <w:szCs w:val="28"/>
                <w:lang w:val="uk-UA"/>
              </w:rPr>
            </w:pPr>
            <w:r w:rsidRPr="00EC46A5">
              <w:rPr>
                <w:sz w:val="28"/>
                <w:szCs w:val="28"/>
                <w:lang w:val="uk-UA"/>
              </w:rPr>
              <w:t>жовтень</w:t>
            </w:r>
          </w:p>
        </w:tc>
        <w:tc>
          <w:tcPr>
            <w:tcW w:w="1980" w:type="dxa"/>
            <w:tcBorders>
              <w:top w:val="single" w:sz="4" w:space="0" w:color="auto"/>
              <w:left w:val="single" w:sz="4" w:space="0" w:color="auto"/>
              <w:bottom w:val="single" w:sz="4" w:space="0" w:color="auto"/>
              <w:right w:val="single" w:sz="4" w:space="0" w:color="auto"/>
            </w:tcBorders>
          </w:tcPr>
          <w:p w:rsidR="00EC46A5" w:rsidRPr="00EC46A5" w:rsidRDefault="00EC46A5" w:rsidP="000A06EF">
            <w:pPr>
              <w:jc w:val="center"/>
              <w:rPr>
                <w:sz w:val="28"/>
                <w:szCs w:val="28"/>
                <w:lang w:val="uk-UA"/>
              </w:rPr>
            </w:pPr>
            <w:r w:rsidRPr="00EC46A5">
              <w:rPr>
                <w:sz w:val="28"/>
                <w:szCs w:val="28"/>
                <w:lang w:val="uk-UA"/>
              </w:rPr>
              <w:t>вихователь-методист</w:t>
            </w:r>
          </w:p>
          <w:p w:rsidR="00EC46A5" w:rsidRPr="00EC46A5" w:rsidRDefault="00EC46A5" w:rsidP="000A06EF">
            <w:pPr>
              <w:jc w:val="center"/>
              <w:rPr>
                <w:iCs/>
                <w:sz w:val="28"/>
                <w:szCs w:val="28"/>
              </w:rPr>
            </w:pPr>
          </w:p>
        </w:tc>
        <w:tc>
          <w:tcPr>
            <w:tcW w:w="1260" w:type="dxa"/>
            <w:tcBorders>
              <w:top w:val="single" w:sz="4" w:space="0" w:color="auto"/>
              <w:left w:val="single" w:sz="4" w:space="0" w:color="auto"/>
              <w:bottom w:val="single" w:sz="4" w:space="0" w:color="auto"/>
              <w:right w:val="single" w:sz="4" w:space="0" w:color="auto"/>
            </w:tcBorders>
          </w:tcPr>
          <w:p w:rsidR="00EC46A5" w:rsidRPr="00EC46A5" w:rsidRDefault="002D6CCE" w:rsidP="006E4189">
            <w:pPr>
              <w:jc w:val="center"/>
              <w:rPr>
                <w:iCs/>
                <w:sz w:val="28"/>
                <w:szCs w:val="28"/>
                <w:lang w:val="uk-UA"/>
              </w:rPr>
            </w:pPr>
            <w:r>
              <w:rPr>
                <w:iCs/>
                <w:sz w:val="28"/>
                <w:szCs w:val="28"/>
                <w:lang w:val="uk-UA"/>
              </w:rPr>
              <w:t>папка</w:t>
            </w:r>
          </w:p>
        </w:tc>
      </w:tr>
      <w:tr w:rsidR="00BC5B21" w:rsidRPr="00EC46A5" w:rsidTr="004E558E">
        <w:tc>
          <w:tcPr>
            <w:tcW w:w="709" w:type="dxa"/>
            <w:tcBorders>
              <w:top w:val="single" w:sz="4" w:space="0" w:color="auto"/>
              <w:left w:val="single" w:sz="4" w:space="0" w:color="auto"/>
              <w:bottom w:val="single" w:sz="4" w:space="0" w:color="auto"/>
              <w:right w:val="single" w:sz="4" w:space="0" w:color="auto"/>
            </w:tcBorders>
          </w:tcPr>
          <w:p w:rsidR="00BC5B21" w:rsidRPr="00EC46A5" w:rsidRDefault="002D6CCE" w:rsidP="006E4189">
            <w:pPr>
              <w:jc w:val="center"/>
              <w:rPr>
                <w:iCs/>
                <w:sz w:val="28"/>
                <w:szCs w:val="28"/>
                <w:lang w:val="uk-UA"/>
              </w:rPr>
            </w:pPr>
            <w:r w:rsidRPr="004B250F">
              <w:rPr>
                <w:sz w:val="28"/>
                <w:szCs w:val="28"/>
                <w:lang w:val="uk-UA"/>
              </w:rPr>
              <w:t>2</w:t>
            </w:r>
          </w:p>
        </w:tc>
        <w:tc>
          <w:tcPr>
            <w:tcW w:w="5002" w:type="dxa"/>
            <w:tcBorders>
              <w:top w:val="single" w:sz="4" w:space="0" w:color="auto"/>
              <w:left w:val="single" w:sz="4" w:space="0" w:color="auto"/>
              <w:bottom w:val="single" w:sz="4" w:space="0" w:color="auto"/>
              <w:right w:val="single" w:sz="4" w:space="0" w:color="auto"/>
            </w:tcBorders>
          </w:tcPr>
          <w:p w:rsidR="00BC5B21" w:rsidRPr="00EC46A5" w:rsidRDefault="002D6CCE" w:rsidP="00326F83">
            <w:pPr>
              <w:rPr>
                <w:rStyle w:val="af3"/>
                <w:color w:val="000000"/>
                <w:sz w:val="28"/>
                <w:szCs w:val="28"/>
                <w:lang w:val="uk-UA"/>
              </w:rPr>
            </w:pPr>
            <w:r>
              <w:rPr>
                <w:rStyle w:val="af3"/>
                <w:color w:val="000000"/>
                <w:sz w:val="28"/>
                <w:szCs w:val="28"/>
                <w:lang w:val="uk-UA"/>
              </w:rPr>
              <w:t xml:space="preserve">Методична платформа: </w:t>
            </w:r>
            <w:r w:rsidRPr="002D6CCE">
              <w:rPr>
                <w:rStyle w:val="af3"/>
                <w:b w:val="0"/>
                <w:color w:val="000000"/>
                <w:sz w:val="28"/>
                <w:szCs w:val="28"/>
                <w:lang w:val="uk-UA"/>
              </w:rPr>
              <w:t>«Інноваційні технології в закладі дошкільної освіти – сучасний погляд на навчання»</w:t>
            </w:r>
          </w:p>
        </w:tc>
        <w:tc>
          <w:tcPr>
            <w:tcW w:w="1440" w:type="dxa"/>
            <w:tcBorders>
              <w:top w:val="single" w:sz="4" w:space="0" w:color="auto"/>
              <w:left w:val="single" w:sz="4" w:space="0" w:color="auto"/>
              <w:bottom w:val="single" w:sz="4" w:space="0" w:color="auto"/>
              <w:right w:val="single" w:sz="4" w:space="0" w:color="auto"/>
            </w:tcBorders>
          </w:tcPr>
          <w:p w:rsidR="00BC5B21" w:rsidRPr="00EC46A5" w:rsidRDefault="002D6CCE" w:rsidP="000A06EF">
            <w:pPr>
              <w:jc w:val="center"/>
              <w:rPr>
                <w:sz w:val="28"/>
                <w:szCs w:val="28"/>
                <w:lang w:val="uk-UA"/>
              </w:rPr>
            </w:pPr>
            <w:r>
              <w:rPr>
                <w:iCs/>
                <w:sz w:val="28"/>
                <w:szCs w:val="28"/>
                <w:lang w:val="uk-UA"/>
              </w:rPr>
              <w:t>січень</w:t>
            </w:r>
          </w:p>
        </w:tc>
        <w:tc>
          <w:tcPr>
            <w:tcW w:w="1980" w:type="dxa"/>
            <w:tcBorders>
              <w:top w:val="single" w:sz="4" w:space="0" w:color="auto"/>
              <w:left w:val="single" w:sz="4" w:space="0" w:color="auto"/>
              <w:bottom w:val="single" w:sz="4" w:space="0" w:color="auto"/>
              <w:right w:val="single" w:sz="4" w:space="0" w:color="auto"/>
            </w:tcBorders>
          </w:tcPr>
          <w:p w:rsidR="002D6CCE" w:rsidRPr="00EC46A5" w:rsidRDefault="002D6CCE" w:rsidP="002D6CCE">
            <w:pPr>
              <w:jc w:val="center"/>
              <w:rPr>
                <w:sz w:val="28"/>
                <w:szCs w:val="28"/>
                <w:lang w:val="uk-UA"/>
              </w:rPr>
            </w:pPr>
            <w:r w:rsidRPr="00EC46A5">
              <w:rPr>
                <w:sz w:val="28"/>
                <w:szCs w:val="28"/>
                <w:lang w:val="uk-UA"/>
              </w:rPr>
              <w:t>вихователь-методист</w:t>
            </w:r>
          </w:p>
          <w:p w:rsidR="00BC5B21" w:rsidRPr="00EC46A5" w:rsidRDefault="00BC5B21" w:rsidP="000A06EF">
            <w:pPr>
              <w:jc w:val="center"/>
              <w:rPr>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C5B21" w:rsidRPr="00EC46A5" w:rsidRDefault="00BC5B21" w:rsidP="006E4189">
            <w:pPr>
              <w:jc w:val="center"/>
              <w:rPr>
                <w:iCs/>
                <w:sz w:val="28"/>
                <w:szCs w:val="28"/>
                <w:lang w:val="uk-UA"/>
              </w:rPr>
            </w:pPr>
          </w:p>
        </w:tc>
      </w:tr>
      <w:tr w:rsidR="002D6CCE" w:rsidRPr="00EC46A5" w:rsidTr="004E558E">
        <w:tc>
          <w:tcPr>
            <w:tcW w:w="709" w:type="dxa"/>
            <w:tcBorders>
              <w:top w:val="single" w:sz="4" w:space="0" w:color="auto"/>
              <w:left w:val="single" w:sz="4" w:space="0" w:color="auto"/>
              <w:bottom w:val="single" w:sz="4" w:space="0" w:color="auto"/>
              <w:right w:val="single" w:sz="4" w:space="0" w:color="auto"/>
            </w:tcBorders>
          </w:tcPr>
          <w:p w:rsidR="002D6CCE" w:rsidRPr="004B250F" w:rsidRDefault="00C20243" w:rsidP="006E4189">
            <w:pPr>
              <w:jc w:val="center"/>
              <w:rPr>
                <w:iCs/>
                <w:sz w:val="28"/>
                <w:szCs w:val="28"/>
                <w:lang w:val="uk-UA"/>
              </w:rPr>
            </w:pPr>
            <w:r>
              <w:rPr>
                <w:iCs/>
                <w:sz w:val="28"/>
                <w:szCs w:val="28"/>
                <w:lang w:val="uk-UA"/>
              </w:rPr>
              <w:t>3</w:t>
            </w:r>
          </w:p>
        </w:tc>
        <w:tc>
          <w:tcPr>
            <w:tcW w:w="5002" w:type="dxa"/>
            <w:tcBorders>
              <w:top w:val="single" w:sz="4" w:space="0" w:color="auto"/>
              <w:left w:val="single" w:sz="4" w:space="0" w:color="auto"/>
              <w:bottom w:val="single" w:sz="4" w:space="0" w:color="auto"/>
              <w:right w:val="single" w:sz="4" w:space="0" w:color="auto"/>
            </w:tcBorders>
          </w:tcPr>
          <w:p w:rsidR="002D6CCE" w:rsidRPr="00EC46A5" w:rsidRDefault="002D6CCE" w:rsidP="00737FE6">
            <w:pPr>
              <w:pStyle w:val="af"/>
              <w:spacing w:after="0" w:line="240" w:lineRule="auto"/>
              <w:ind w:left="0" w:right="0"/>
              <w:jc w:val="both"/>
              <w:rPr>
                <w:rFonts w:ascii="Times New Roman" w:hAnsi="Times New Roman"/>
                <w:bCs/>
                <w:sz w:val="28"/>
                <w:szCs w:val="28"/>
                <w:lang w:val="uk-UA"/>
              </w:rPr>
            </w:pPr>
            <w:r w:rsidRPr="00737FE6">
              <w:rPr>
                <w:rFonts w:ascii="Times New Roman" w:hAnsi="Times New Roman"/>
                <w:b/>
                <w:sz w:val="28"/>
                <w:szCs w:val="28"/>
                <w:lang w:val="uk-UA"/>
              </w:rPr>
              <w:t>Майстер-клас</w:t>
            </w:r>
            <w:r w:rsidRPr="00EC46A5">
              <w:rPr>
                <w:rFonts w:ascii="Times New Roman" w:hAnsi="Times New Roman"/>
                <w:sz w:val="28"/>
                <w:szCs w:val="28"/>
                <w:lang w:val="uk-UA"/>
              </w:rPr>
              <w:t xml:space="preserve"> «Намалюю писанку, намалюю» </w:t>
            </w:r>
          </w:p>
        </w:tc>
        <w:tc>
          <w:tcPr>
            <w:tcW w:w="1440" w:type="dxa"/>
            <w:tcBorders>
              <w:top w:val="single" w:sz="4" w:space="0" w:color="auto"/>
              <w:left w:val="single" w:sz="4" w:space="0" w:color="auto"/>
              <w:bottom w:val="single" w:sz="4" w:space="0" w:color="auto"/>
              <w:right w:val="single" w:sz="4" w:space="0" w:color="auto"/>
            </w:tcBorders>
          </w:tcPr>
          <w:p w:rsidR="002D6CCE" w:rsidRPr="00EC46A5" w:rsidRDefault="002D6CCE" w:rsidP="00737FE6">
            <w:pPr>
              <w:jc w:val="center"/>
              <w:rPr>
                <w:sz w:val="28"/>
                <w:szCs w:val="28"/>
                <w:lang w:val="uk-UA"/>
              </w:rPr>
            </w:pPr>
            <w:r w:rsidRPr="00EC46A5">
              <w:rPr>
                <w:sz w:val="28"/>
                <w:szCs w:val="28"/>
                <w:lang w:val="uk-UA"/>
              </w:rPr>
              <w:t>квітень</w:t>
            </w:r>
          </w:p>
        </w:tc>
        <w:tc>
          <w:tcPr>
            <w:tcW w:w="1980" w:type="dxa"/>
            <w:tcBorders>
              <w:top w:val="single" w:sz="4" w:space="0" w:color="auto"/>
              <w:left w:val="single" w:sz="4" w:space="0" w:color="auto"/>
              <w:bottom w:val="single" w:sz="4" w:space="0" w:color="auto"/>
              <w:right w:val="single" w:sz="4" w:space="0" w:color="auto"/>
            </w:tcBorders>
          </w:tcPr>
          <w:p w:rsidR="00D20733" w:rsidRPr="00EC46A5" w:rsidRDefault="00D20733" w:rsidP="00D20733">
            <w:pPr>
              <w:jc w:val="center"/>
              <w:rPr>
                <w:sz w:val="28"/>
                <w:szCs w:val="28"/>
                <w:lang w:val="uk-UA"/>
              </w:rPr>
            </w:pPr>
            <w:r w:rsidRPr="00EC46A5">
              <w:rPr>
                <w:sz w:val="28"/>
                <w:szCs w:val="28"/>
                <w:lang w:val="uk-UA"/>
              </w:rPr>
              <w:t>вихователь-методист</w:t>
            </w:r>
          </w:p>
          <w:p w:rsidR="002D6CCE" w:rsidRPr="00737FE6" w:rsidRDefault="002D6CCE" w:rsidP="000A06EF">
            <w:pPr>
              <w:jc w:val="center"/>
              <w:rPr>
                <w:iCs/>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2D6CCE" w:rsidRPr="00EC46A5" w:rsidRDefault="002D6CCE" w:rsidP="000A06EF">
            <w:pPr>
              <w:jc w:val="center"/>
              <w:rPr>
                <w:iCs/>
                <w:sz w:val="28"/>
                <w:szCs w:val="28"/>
              </w:rPr>
            </w:pPr>
          </w:p>
        </w:tc>
      </w:tr>
    </w:tbl>
    <w:p w:rsidR="00D20733" w:rsidRDefault="00D20733" w:rsidP="00302ABE">
      <w:pPr>
        <w:pStyle w:val="ab"/>
        <w:ind w:left="0"/>
        <w:rPr>
          <w:b/>
          <w:sz w:val="28"/>
        </w:rPr>
      </w:pPr>
    </w:p>
    <w:p w:rsidR="00302ABE" w:rsidRPr="00737FE6" w:rsidRDefault="00302ABE" w:rsidP="00302ABE">
      <w:pPr>
        <w:pStyle w:val="ab"/>
        <w:ind w:left="0"/>
        <w:rPr>
          <w:b/>
          <w:sz w:val="28"/>
        </w:rPr>
      </w:pPr>
      <w:r w:rsidRPr="00737FE6">
        <w:rPr>
          <w:b/>
          <w:sz w:val="28"/>
        </w:rPr>
        <w:t>Консультації для педагогів усіх категорій</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814"/>
        <w:gridCol w:w="1152"/>
        <w:gridCol w:w="1866"/>
        <w:gridCol w:w="1659"/>
        <w:gridCol w:w="1261"/>
      </w:tblGrid>
      <w:tr w:rsidR="00302ABE" w:rsidRPr="00302ABE" w:rsidTr="00364740">
        <w:tc>
          <w:tcPr>
            <w:tcW w:w="641" w:type="dxa"/>
          </w:tcPr>
          <w:p w:rsidR="00302ABE" w:rsidRPr="00C674E8" w:rsidRDefault="00302ABE" w:rsidP="00821CEF">
            <w:pPr>
              <w:jc w:val="center"/>
              <w:rPr>
                <w:color w:val="000000"/>
                <w:sz w:val="28"/>
              </w:rPr>
            </w:pPr>
            <w:r w:rsidRPr="00C674E8">
              <w:rPr>
                <w:color w:val="000000"/>
                <w:sz w:val="28"/>
              </w:rPr>
              <w:t xml:space="preserve">№ </w:t>
            </w:r>
            <w:r w:rsidRPr="00C674E8">
              <w:rPr>
                <w:color w:val="000000"/>
                <w:sz w:val="28"/>
                <w:lang w:val="uk-UA"/>
              </w:rPr>
              <w:t>з</w:t>
            </w:r>
            <w:r w:rsidRPr="00C674E8">
              <w:rPr>
                <w:color w:val="000000"/>
                <w:sz w:val="28"/>
              </w:rPr>
              <w:t>/п</w:t>
            </w:r>
          </w:p>
        </w:tc>
        <w:tc>
          <w:tcPr>
            <w:tcW w:w="3853" w:type="dxa"/>
          </w:tcPr>
          <w:p w:rsidR="00302ABE" w:rsidRPr="00B3398E" w:rsidRDefault="00302ABE" w:rsidP="00821CEF">
            <w:pPr>
              <w:jc w:val="center"/>
              <w:rPr>
                <w:color w:val="000000"/>
                <w:sz w:val="28"/>
              </w:rPr>
            </w:pPr>
          </w:p>
          <w:p w:rsidR="00302ABE" w:rsidRPr="00B3398E" w:rsidRDefault="00302ABE" w:rsidP="00821CEF">
            <w:pPr>
              <w:tabs>
                <w:tab w:val="center" w:pos="1673"/>
                <w:tab w:val="right" w:pos="3346"/>
              </w:tabs>
              <w:rPr>
                <w:color w:val="000000"/>
                <w:sz w:val="28"/>
              </w:rPr>
            </w:pPr>
            <w:r w:rsidRPr="00B3398E">
              <w:rPr>
                <w:color w:val="000000"/>
                <w:sz w:val="28"/>
              </w:rPr>
              <w:tab/>
              <w:t>Тема заходу</w:t>
            </w:r>
            <w:r w:rsidRPr="00B3398E">
              <w:rPr>
                <w:color w:val="000000"/>
                <w:sz w:val="28"/>
              </w:rPr>
              <w:tab/>
            </w:r>
          </w:p>
        </w:tc>
        <w:tc>
          <w:tcPr>
            <w:tcW w:w="3056" w:type="dxa"/>
            <w:gridSpan w:val="2"/>
          </w:tcPr>
          <w:p w:rsidR="00302ABE" w:rsidRPr="00B3398E" w:rsidRDefault="00302ABE" w:rsidP="00821CEF">
            <w:pPr>
              <w:pStyle w:val="1"/>
              <w:jc w:val="center"/>
              <w:rPr>
                <w:rFonts w:ascii="Times New Roman" w:hAnsi="Times New Roman" w:cs="Times New Roman"/>
                <w:b w:val="0"/>
                <w:color w:val="000000"/>
                <w:sz w:val="28"/>
                <w:szCs w:val="28"/>
              </w:rPr>
            </w:pPr>
            <w:r w:rsidRPr="00B3398E">
              <w:rPr>
                <w:rFonts w:ascii="Times New Roman" w:hAnsi="Times New Roman" w:cs="Times New Roman"/>
                <w:b w:val="0"/>
                <w:color w:val="000000"/>
                <w:sz w:val="28"/>
                <w:szCs w:val="28"/>
              </w:rPr>
              <w:t>Термін</w:t>
            </w:r>
          </w:p>
        </w:tc>
        <w:tc>
          <w:tcPr>
            <w:tcW w:w="1659" w:type="dxa"/>
          </w:tcPr>
          <w:p w:rsidR="00302ABE" w:rsidRPr="00B3398E" w:rsidRDefault="00302ABE" w:rsidP="00821CEF">
            <w:pPr>
              <w:jc w:val="center"/>
              <w:rPr>
                <w:color w:val="000000"/>
                <w:sz w:val="28"/>
              </w:rPr>
            </w:pPr>
            <w:r w:rsidRPr="00B3398E">
              <w:rPr>
                <w:color w:val="000000"/>
                <w:sz w:val="28"/>
              </w:rPr>
              <w:t>Відпові-дальні</w:t>
            </w:r>
          </w:p>
        </w:tc>
        <w:tc>
          <w:tcPr>
            <w:tcW w:w="1182" w:type="dxa"/>
          </w:tcPr>
          <w:p w:rsidR="00302ABE" w:rsidRPr="00EC48AD" w:rsidRDefault="00302ABE" w:rsidP="00821CEF">
            <w:pPr>
              <w:ind w:right="-108" w:hanging="108"/>
              <w:jc w:val="center"/>
              <w:rPr>
                <w:color w:val="000000"/>
                <w:sz w:val="28"/>
                <w:szCs w:val="28"/>
                <w:lang w:val="uk-UA"/>
              </w:rPr>
            </w:pPr>
            <w:r w:rsidRPr="00EC48AD">
              <w:rPr>
                <w:color w:val="000000"/>
                <w:sz w:val="28"/>
                <w:szCs w:val="28"/>
              </w:rPr>
              <w:t xml:space="preserve">Відмітка </w:t>
            </w:r>
          </w:p>
          <w:p w:rsidR="00302ABE" w:rsidRPr="00EC48AD" w:rsidRDefault="00302ABE" w:rsidP="00821CEF">
            <w:pPr>
              <w:ind w:right="-108" w:hanging="108"/>
              <w:jc w:val="center"/>
              <w:rPr>
                <w:color w:val="000000"/>
                <w:sz w:val="28"/>
                <w:szCs w:val="28"/>
                <w:lang w:val="uk-UA"/>
              </w:rPr>
            </w:pPr>
            <w:r w:rsidRPr="00EC48AD">
              <w:rPr>
                <w:color w:val="000000"/>
                <w:sz w:val="28"/>
                <w:szCs w:val="28"/>
              </w:rPr>
              <w:t>про</w:t>
            </w:r>
          </w:p>
          <w:p w:rsidR="00302ABE" w:rsidRPr="00B3398E" w:rsidRDefault="00302ABE" w:rsidP="00821CEF">
            <w:pPr>
              <w:ind w:right="-108" w:hanging="108"/>
              <w:jc w:val="center"/>
              <w:rPr>
                <w:color w:val="000000"/>
                <w:sz w:val="28"/>
              </w:rPr>
            </w:pPr>
            <w:r w:rsidRPr="00EC48AD">
              <w:rPr>
                <w:color w:val="000000"/>
                <w:sz w:val="28"/>
                <w:szCs w:val="28"/>
              </w:rPr>
              <w:t>виконання</w:t>
            </w:r>
          </w:p>
        </w:tc>
      </w:tr>
      <w:tr w:rsidR="00302ABE" w:rsidRPr="00302ABE" w:rsidTr="00821CEF">
        <w:tc>
          <w:tcPr>
            <w:tcW w:w="10391" w:type="dxa"/>
            <w:gridSpan w:val="6"/>
          </w:tcPr>
          <w:p w:rsidR="00302ABE" w:rsidRPr="00C674E8" w:rsidRDefault="00302ABE" w:rsidP="00821CEF">
            <w:pPr>
              <w:ind w:right="-108"/>
              <w:jc w:val="center"/>
              <w:rPr>
                <w:b/>
                <w:color w:val="000000"/>
                <w:sz w:val="28"/>
                <w:lang w:val="uk-UA"/>
              </w:rPr>
            </w:pPr>
            <w:r w:rsidRPr="00C674E8">
              <w:rPr>
                <w:b/>
                <w:color w:val="000000"/>
                <w:sz w:val="28"/>
                <w:lang w:val="uk-UA"/>
              </w:rPr>
              <w:t>Для вихователів</w:t>
            </w:r>
          </w:p>
        </w:tc>
      </w:tr>
      <w:tr w:rsidR="00302ABE" w:rsidRPr="00302ABE" w:rsidTr="00364740">
        <w:tc>
          <w:tcPr>
            <w:tcW w:w="641" w:type="dxa"/>
          </w:tcPr>
          <w:p w:rsidR="00302ABE" w:rsidRPr="00C674E8" w:rsidRDefault="00302ABE" w:rsidP="00821CEF">
            <w:pPr>
              <w:pStyle w:val="ab"/>
              <w:ind w:left="0"/>
              <w:jc w:val="center"/>
              <w:rPr>
                <w:i/>
                <w:sz w:val="28"/>
              </w:rPr>
            </w:pPr>
            <w:r w:rsidRPr="00C674E8">
              <w:rPr>
                <w:i/>
                <w:sz w:val="28"/>
              </w:rPr>
              <w:t>1</w:t>
            </w:r>
          </w:p>
        </w:tc>
        <w:tc>
          <w:tcPr>
            <w:tcW w:w="5030" w:type="dxa"/>
            <w:gridSpan w:val="2"/>
          </w:tcPr>
          <w:p w:rsidR="00302ABE" w:rsidRPr="000D7391" w:rsidRDefault="00C674E8" w:rsidP="000D7391">
            <w:pPr>
              <w:spacing w:before="375" w:after="225" w:line="360" w:lineRule="atLeast"/>
              <w:outlineLvl w:val="1"/>
              <w:rPr>
                <w:sz w:val="28"/>
                <w:szCs w:val="28"/>
                <w:highlight w:val="yellow"/>
                <w:lang w:val="uk-UA"/>
              </w:rPr>
            </w:pPr>
            <w:r w:rsidRPr="001E1D58">
              <w:rPr>
                <w:sz w:val="28"/>
                <w:szCs w:val="28"/>
                <w:lang w:val="uk-UA"/>
              </w:rPr>
              <w:t xml:space="preserve">Створюємо умови для </w:t>
            </w:r>
            <w:r w:rsidRPr="00C674E8">
              <w:rPr>
                <w:sz w:val="28"/>
                <w:szCs w:val="28"/>
                <w:lang w:val="uk-UA"/>
              </w:rPr>
              <w:t>розвитку  кожної особистості</w:t>
            </w:r>
            <w:r>
              <w:rPr>
                <w:sz w:val="28"/>
                <w:szCs w:val="28"/>
                <w:lang w:val="uk-UA"/>
              </w:rPr>
              <w:t>:</w:t>
            </w:r>
            <w:r w:rsidRPr="00A8321E">
              <w:rPr>
                <w:b/>
                <w:i/>
                <w:color w:val="3366FF"/>
                <w:spacing w:val="-4"/>
              </w:rPr>
              <w:t xml:space="preserve"> </w:t>
            </w:r>
            <w:r w:rsidR="000D7391" w:rsidRPr="00737FE6">
              <w:rPr>
                <w:spacing w:val="-4"/>
                <w:sz w:val="28"/>
                <w:szCs w:val="28"/>
                <w:lang w:val="uk-UA"/>
              </w:rPr>
              <w:t>інноваційне розвивальне предметне середовище</w:t>
            </w:r>
          </w:p>
        </w:tc>
        <w:tc>
          <w:tcPr>
            <w:tcW w:w="1879" w:type="dxa"/>
          </w:tcPr>
          <w:p w:rsidR="00302ABE" w:rsidRPr="00C674E8" w:rsidRDefault="00302ABE" w:rsidP="00821CEF">
            <w:pPr>
              <w:pStyle w:val="ab"/>
              <w:ind w:left="0"/>
              <w:jc w:val="center"/>
              <w:rPr>
                <w:sz w:val="28"/>
              </w:rPr>
            </w:pPr>
          </w:p>
          <w:p w:rsidR="00302ABE" w:rsidRPr="00C674E8" w:rsidRDefault="00302ABE" w:rsidP="00821CEF">
            <w:pPr>
              <w:pStyle w:val="ab"/>
              <w:ind w:left="0"/>
              <w:jc w:val="center"/>
              <w:rPr>
                <w:sz w:val="28"/>
              </w:rPr>
            </w:pPr>
            <w:r w:rsidRPr="00C674E8">
              <w:rPr>
                <w:sz w:val="28"/>
              </w:rPr>
              <w:t>вересень</w:t>
            </w:r>
          </w:p>
        </w:tc>
        <w:tc>
          <w:tcPr>
            <w:tcW w:w="1659" w:type="dxa"/>
          </w:tcPr>
          <w:p w:rsidR="00302ABE" w:rsidRPr="00C674E8" w:rsidRDefault="00302ABE" w:rsidP="00821CEF">
            <w:pPr>
              <w:pStyle w:val="ab"/>
              <w:ind w:left="0"/>
              <w:rPr>
                <w:sz w:val="28"/>
              </w:rPr>
            </w:pPr>
          </w:p>
          <w:p w:rsidR="00302ABE" w:rsidRPr="00C674E8" w:rsidRDefault="00302ABE" w:rsidP="00821CEF">
            <w:pPr>
              <w:pStyle w:val="ab"/>
              <w:ind w:left="0"/>
              <w:rPr>
                <w:b/>
                <w:sz w:val="28"/>
              </w:rPr>
            </w:pPr>
            <w:r w:rsidRPr="00C674E8">
              <w:rPr>
                <w:sz w:val="28"/>
              </w:rPr>
              <w:t>вихователь-методист</w:t>
            </w:r>
          </w:p>
        </w:tc>
        <w:tc>
          <w:tcPr>
            <w:tcW w:w="1182" w:type="dxa"/>
          </w:tcPr>
          <w:p w:rsidR="000D7391" w:rsidRPr="00302ABE" w:rsidRDefault="000D7391" w:rsidP="00821CEF">
            <w:pPr>
              <w:pStyle w:val="ab"/>
              <w:ind w:left="0"/>
              <w:rPr>
                <w:b/>
                <w:sz w:val="28"/>
                <w:highlight w:val="yellow"/>
              </w:rPr>
            </w:pPr>
          </w:p>
        </w:tc>
      </w:tr>
      <w:tr w:rsidR="00302ABE" w:rsidRPr="00302ABE" w:rsidTr="00364740">
        <w:tc>
          <w:tcPr>
            <w:tcW w:w="641" w:type="dxa"/>
          </w:tcPr>
          <w:p w:rsidR="00302ABE" w:rsidRPr="00737FE6" w:rsidRDefault="00302ABE" w:rsidP="00821CEF">
            <w:pPr>
              <w:pStyle w:val="ab"/>
              <w:ind w:left="0"/>
              <w:jc w:val="center"/>
              <w:rPr>
                <w:i/>
                <w:sz w:val="28"/>
              </w:rPr>
            </w:pPr>
            <w:r w:rsidRPr="00737FE6">
              <w:rPr>
                <w:i/>
                <w:sz w:val="28"/>
              </w:rPr>
              <w:t>2</w:t>
            </w:r>
          </w:p>
        </w:tc>
        <w:tc>
          <w:tcPr>
            <w:tcW w:w="5030" w:type="dxa"/>
            <w:gridSpan w:val="2"/>
          </w:tcPr>
          <w:p w:rsidR="00302ABE" w:rsidRPr="00737FE6" w:rsidRDefault="00737FE6" w:rsidP="00821CEF">
            <w:pPr>
              <w:pStyle w:val="ab"/>
              <w:ind w:left="0"/>
              <w:jc w:val="both"/>
              <w:rPr>
                <w:sz w:val="28"/>
                <w:szCs w:val="28"/>
              </w:rPr>
            </w:pPr>
            <w:r w:rsidRPr="00737FE6">
              <w:rPr>
                <w:sz w:val="28"/>
                <w:szCs w:val="28"/>
                <w:lang w:val="ru-RU"/>
              </w:rPr>
              <w:t>Квест як освітня технологія</w:t>
            </w:r>
          </w:p>
        </w:tc>
        <w:tc>
          <w:tcPr>
            <w:tcW w:w="1879" w:type="dxa"/>
          </w:tcPr>
          <w:p w:rsidR="00302ABE" w:rsidRPr="00737FE6" w:rsidRDefault="00C20243" w:rsidP="00821CEF">
            <w:pPr>
              <w:pStyle w:val="ab"/>
              <w:ind w:left="0"/>
              <w:jc w:val="center"/>
              <w:rPr>
                <w:sz w:val="28"/>
              </w:rPr>
            </w:pPr>
            <w:r>
              <w:rPr>
                <w:sz w:val="28"/>
              </w:rPr>
              <w:t>листопад</w:t>
            </w:r>
          </w:p>
        </w:tc>
        <w:tc>
          <w:tcPr>
            <w:tcW w:w="1659" w:type="dxa"/>
          </w:tcPr>
          <w:p w:rsidR="00302ABE" w:rsidRPr="00737FE6" w:rsidRDefault="00D20733" w:rsidP="00821CEF">
            <w:pPr>
              <w:pStyle w:val="ab"/>
              <w:ind w:left="0"/>
              <w:rPr>
                <w:b/>
                <w:sz w:val="28"/>
              </w:rPr>
            </w:pPr>
            <w:r w:rsidRPr="00737FE6">
              <w:rPr>
                <w:sz w:val="28"/>
                <w:szCs w:val="28"/>
              </w:rPr>
              <w:t>вихователь-методист</w:t>
            </w:r>
          </w:p>
        </w:tc>
        <w:tc>
          <w:tcPr>
            <w:tcW w:w="1182" w:type="dxa"/>
          </w:tcPr>
          <w:p w:rsidR="00302ABE" w:rsidRPr="00737FE6" w:rsidRDefault="00302ABE" w:rsidP="00821CEF">
            <w:pPr>
              <w:pStyle w:val="ab"/>
              <w:ind w:left="0"/>
              <w:rPr>
                <w:b/>
                <w:sz w:val="28"/>
              </w:rPr>
            </w:pPr>
          </w:p>
        </w:tc>
      </w:tr>
      <w:tr w:rsidR="00302ABE" w:rsidRPr="00302ABE" w:rsidTr="00364740">
        <w:tc>
          <w:tcPr>
            <w:tcW w:w="641" w:type="dxa"/>
          </w:tcPr>
          <w:p w:rsidR="00302ABE" w:rsidRPr="00737FE6" w:rsidRDefault="00302ABE" w:rsidP="00821CEF">
            <w:pPr>
              <w:pStyle w:val="ab"/>
              <w:ind w:left="0"/>
              <w:jc w:val="center"/>
              <w:rPr>
                <w:i/>
                <w:sz w:val="28"/>
              </w:rPr>
            </w:pPr>
            <w:r w:rsidRPr="00737FE6">
              <w:rPr>
                <w:i/>
                <w:sz w:val="28"/>
              </w:rPr>
              <w:t>3</w:t>
            </w:r>
          </w:p>
        </w:tc>
        <w:tc>
          <w:tcPr>
            <w:tcW w:w="5030" w:type="dxa"/>
            <w:gridSpan w:val="2"/>
          </w:tcPr>
          <w:p w:rsidR="00302ABE" w:rsidRPr="00737FE6" w:rsidRDefault="00302ABE" w:rsidP="00821CEF">
            <w:pPr>
              <w:pStyle w:val="ab"/>
              <w:ind w:left="0"/>
              <w:jc w:val="both"/>
              <w:rPr>
                <w:color w:val="000000"/>
                <w:sz w:val="28"/>
                <w:szCs w:val="28"/>
              </w:rPr>
            </w:pPr>
            <w:r w:rsidRPr="00737FE6">
              <w:rPr>
                <w:color w:val="000000"/>
                <w:sz w:val="28"/>
                <w:szCs w:val="28"/>
              </w:rPr>
              <w:t>Технологія складання інтелектуальних карт</w:t>
            </w:r>
          </w:p>
        </w:tc>
        <w:tc>
          <w:tcPr>
            <w:tcW w:w="1879" w:type="dxa"/>
          </w:tcPr>
          <w:p w:rsidR="00302ABE" w:rsidRPr="00737FE6" w:rsidRDefault="00302ABE" w:rsidP="00821CEF">
            <w:pPr>
              <w:pStyle w:val="ab"/>
              <w:ind w:left="0"/>
              <w:jc w:val="center"/>
              <w:rPr>
                <w:sz w:val="28"/>
              </w:rPr>
            </w:pPr>
            <w:r w:rsidRPr="00737FE6">
              <w:rPr>
                <w:sz w:val="28"/>
              </w:rPr>
              <w:t>грудень</w:t>
            </w:r>
          </w:p>
        </w:tc>
        <w:tc>
          <w:tcPr>
            <w:tcW w:w="1659" w:type="dxa"/>
          </w:tcPr>
          <w:p w:rsidR="00302ABE" w:rsidRPr="00737FE6" w:rsidRDefault="00302ABE" w:rsidP="00821CEF">
            <w:pPr>
              <w:pStyle w:val="ab"/>
              <w:ind w:left="0"/>
              <w:rPr>
                <w:b/>
                <w:sz w:val="28"/>
              </w:rPr>
            </w:pPr>
            <w:r w:rsidRPr="00737FE6">
              <w:rPr>
                <w:sz w:val="28"/>
                <w:szCs w:val="28"/>
              </w:rPr>
              <w:t>вихователь-методист</w:t>
            </w:r>
          </w:p>
        </w:tc>
        <w:tc>
          <w:tcPr>
            <w:tcW w:w="1182" w:type="dxa"/>
          </w:tcPr>
          <w:p w:rsidR="00302ABE" w:rsidRPr="00737FE6" w:rsidRDefault="00302ABE" w:rsidP="00821CEF">
            <w:pPr>
              <w:pStyle w:val="ab"/>
              <w:ind w:left="0"/>
              <w:rPr>
                <w:b/>
                <w:sz w:val="28"/>
              </w:rPr>
            </w:pPr>
          </w:p>
        </w:tc>
      </w:tr>
      <w:tr w:rsidR="007F7EE7" w:rsidRPr="00302ABE" w:rsidTr="00364740">
        <w:tc>
          <w:tcPr>
            <w:tcW w:w="641" w:type="dxa"/>
          </w:tcPr>
          <w:p w:rsidR="007F7EE7" w:rsidRPr="00737FE6" w:rsidRDefault="007F7EE7" w:rsidP="00821CEF">
            <w:pPr>
              <w:jc w:val="center"/>
              <w:rPr>
                <w:i/>
                <w:color w:val="000000"/>
                <w:sz w:val="28"/>
                <w:lang w:val="uk-UA"/>
              </w:rPr>
            </w:pPr>
            <w:r w:rsidRPr="00737FE6">
              <w:rPr>
                <w:i/>
                <w:color w:val="000000"/>
                <w:sz w:val="28"/>
                <w:lang w:val="uk-UA"/>
              </w:rPr>
              <w:t>4</w:t>
            </w:r>
          </w:p>
        </w:tc>
        <w:tc>
          <w:tcPr>
            <w:tcW w:w="5030" w:type="dxa"/>
            <w:gridSpan w:val="2"/>
          </w:tcPr>
          <w:p w:rsidR="007F7EE7" w:rsidRPr="00737FE6" w:rsidRDefault="007F7EE7" w:rsidP="00737FE6">
            <w:pPr>
              <w:rPr>
                <w:sz w:val="28"/>
                <w:szCs w:val="28"/>
                <w:lang w:val="uk-UA"/>
              </w:rPr>
            </w:pPr>
            <w:r w:rsidRPr="00737FE6">
              <w:rPr>
                <w:sz w:val="28"/>
                <w:szCs w:val="28"/>
                <w:lang w:val="uk-UA"/>
              </w:rPr>
              <w:t xml:space="preserve">Морально-духовне виховання дошкільників </w:t>
            </w:r>
            <w:r w:rsidRPr="00737FE6">
              <w:rPr>
                <w:sz w:val="28"/>
                <w:szCs w:val="28"/>
              </w:rPr>
              <w:t>на засадах української народної педагогіки</w:t>
            </w:r>
          </w:p>
        </w:tc>
        <w:tc>
          <w:tcPr>
            <w:tcW w:w="1879" w:type="dxa"/>
          </w:tcPr>
          <w:p w:rsidR="007F7EE7" w:rsidRPr="00737FE6" w:rsidRDefault="00737FE6" w:rsidP="00737FE6">
            <w:pPr>
              <w:pStyle w:val="ab"/>
              <w:ind w:left="0"/>
              <w:jc w:val="center"/>
              <w:rPr>
                <w:sz w:val="28"/>
              </w:rPr>
            </w:pPr>
            <w:r w:rsidRPr="00737FE6">
              <w:rPr>
                <w:sz w:val="28"/>
              </w:rPr>
              <w:t>лютий</w:t>
            </w:r>
          </w:p>
        </w:tc>
        <w:tc>
          <w:tcPr>
            <w:tcW w:w="1659" w:type="dxa"/>
          </w:tcPr>
          <w:p w:rsidR="007F7EE7" w:rsidRPr="00737FE6" w:rsidRDefault="007F7EE7" w:rsidP="00737FE6">
            <w:pPr>
              <w:pStyle w:val="ab"/>
              <w:ind w:left="0"/>
              <w:rPr>
                <w:b/>
                <w:sz w:val="28"/>
              </w:rPr>
            </w:pPr>
            <w:r w:rsidRPr="00737FE6">
              <w:rPr>
                <w:sz w:val="28"/>
                <w:szCs w:val="28"/>
              </w:rPr>
              <w:t>вихователь-методист</w:t>
            </w:r>
          </w:p>
        </w:tc>
        <w:tc>
          <w:tcPr>
            <w:tcW w:w="1182" w:type="dxa"/>
          </w:tcPr>
          <w:p w:rsidR="007F7EE7" w:rsidRPr="00737FE6" w:rsidRDefault="007F7EE7" w:rsidP="00737FE6">
            <w:pPr>
              <w:pStyle w:val="ab"/>
              <w:ind w:left="0"/>
              <w:rPr>
                <w:b/>
                <w:sz w:val="28"/>
              </w:rPr>
            </w:pPr>
          </w:p>
        </w:tc>
      </w:tr>
      <w:tr w:rsidR="007F7EE7" w:rsidRPr="00302ABE" w:rsidTr="00364740">
        <w:tc>
          <w:tcPr>
            <w:tcW w:w="641" w:type="dxa"/>
          </w:tcPr>
          <w:p w:rsidR="007F7EE7" w:rsidRPr="00737FE6" w:rsidRDefault="007F7EE7" w:rsidP="00821CEF">
            <w:pPr>
              <w:pStyle w:val="ab"/>
              <w:ind w:left="0"/>
              <w:jc w:val="center"/>
              <w:rPr>
                <w:i/>
                <w:sz w:val="28"/>
              </w:rPr>
            </w:pPr>
            <w:r w:rsidRPr="00737FE6">
              <w:rPr>
                <w:i/>
                <w:sz w:val="28"/>
              </w:rPr>
              <w:t>5</w:t>
            </w:r>
          </w:p>
        </w:tc>
        <w:tc>
          <w:tcPr>
            <w:tcW w:w="5030" w:type="dxa"/>
            <w:gridSpan w:val="2"/>
          </w:tcPr>
          <w:p w:rsidR="007F7EE7" w:rsidRPr="00737FE6" w:rsidRDefault="00BC5B21" w:rsidP="00364740">
            <w:pPr>
              <w:rPr>
                <w:sz w:val="28"/>
                <w:szCs w:val="28"/>
                <w:lang w:val="uk-UA"/>
              </w:rPr>
            </w:pPr>
            <w:r w:rsidRPr="00737FE6">
              <w:rPr>
                <w:sz w:val="28"/>
                <w:szCs w:val="28"/>
                <w:lang w:val="uk-UA"/>
              </w:rPr>
              <w:t>Зміни в сучасній методиці розвитку мовлення</w:t>
            </w:r>
          </w:p>
        </w:tc>
        <w:tc>
          <w:tcPr>
            <w:tcW w:w="1879" w:type="dxa"/>
          </w:tcPr>
          <w:p w:rsidR="007F7EE7" w:rsidRPr="00737FE6" w:rsidRDefault="00C20243" w:rsidP="00821CEF">
            <w:pPr>
              <w:pStyle w:val="ab"/>
              <w:ind w:left="0"/>
              <w:jc w:val="center"/>
              <w:rPr>
                <w:sz w:val="28"/>
              </w:rPr>
            </w:pPr>
            <w:r w:rsidRPr="00737FE6">
              <w:rPr>
                <w:sz w:val="28"/>
              </w:rPr>
              <w:t>березень</w:t>
            </w:r>
          </w:p>
        </w:tc>
        <w:tc>
          <w:tcPr>
            <w:tcW w:w="1659" w:type="dxa"/>
          </w:tcPr>
          <w:p w:rsidR="007F7EE7" w:rsidRPr="00737FE6" w:rsidRDefault="00D20733" w:rsidP="00821CEF">
            <w:pPr>
              <w:pStyle w:val="ab"/>
              <w:ind w:left="0"/>
              <w:rPr>
                <w:b/>
                <w:sz w:val="28"/>
              </w:rPr>
            </w:pPr>
            <w:r w:rsidRPr="00737FE6">
              <w:rPr>
                <w:sz w:val="28"/>
                <w:szCs w:val="28"/>
              </w:rPr>
              <w:t>вихователь-методист</w:t>
            </w:r>
          </w:p>
        </w:tc>
        <w:tc>
          <w:tcPr>
            <w:tcW w:w="1182" w:type="dxa"/>
          </w:tcPr>
          <w:p w:rsidR="007F7EE7" w:rsidRPr="00737FE6" w:rsidRDefault="007F7EE7" w:rsidP="00821CEF">
            <w:pPr>
              <w:pStyle w:val="ab"/>
              <w:ind w:left="0"/>
              <w:rPr>
                <w:b/>
                <w:sz w:val="28"/>
              </w:rPr>
            </w:pPr>
          </w:p>
        </w:tc>
      </w:tr>
      <w:tr w:rsidR="007F7EE7" w:rsidRPr="00302ABE" w:rsidTr="00364740">
        <w:trPr>
          <w:trHeight w:val="1561"/>
        </w:trPr>
        <w:tc>
          <w:tcPr>
            <w:tcW w:w="641" w:type="dxa"/>
          </w:tcPr>
          <w:p w:rsidR="007F7EE7" w:rsidRPr="00737FE6" w:rsidRDefault="007F7EE7" w:rsidP="00821CEF">
            <w:pPr>
              <w:pStyle w:val="ab"/>
              <w:ind w:left="0"/>
              <w:jc w:val="center"/>
              <w:rPr>
                <w:i/>
                <w:sz w:val="28"/>
              </w:rPr>
            </w:pPr>
            <w:r w:rsidRPr="00737FE6">
              <w:rPr>
                <w:i/>
                <w:sz w:val="28"/>
              </w:rPr>
              <w:t>6</w:t>
            </w:r>
          </w:p>
        </w:tc>
        <w:tc>
          <w:tcPr>
            <w:tcW w:w="5030" w:type="dxa"/>
            <w:gridSpan w:val="2"/>
            <w:shd w:val="clear" w:color="auto" w:fill="auto"/>
          </w:tcPr>
          <w:p w:rsidR="007F7EE7" w:rsidRPr="00737FE6" w:rsidRDefault="007F7EE7" w:rsidP="00821CEF">
            <w:pPr>
              <w:outlineLvl w:val="0"/>
              <w:rPr>
                <w:bCs/>
                <w:kern w:val="36"/>
                <w:sz w:val="28"/>
                <w:szCs w:val="28"/>
                <w:lang w:val="uk-UA"/>
              </w:rPr>
            </w:pPr>
            <w:r w:rsidRPr="00737FE6">
              <w:rPr>
                <w:bCs/>
                <w:kern w:val="36"/>
                <w:sz w:val="28"/>
                <w:szCs w:val="28"/>
                <w:bdr w:val="none" w:sz="0" w:space="0" w:color="auto" w:frame="1"/>
              </w:rPr>
              <w:t xml:space="preserve">Освіта для сталого розвитку - </w:t>
            </w:r>
            <w:r w:rsidRPr="00737FE6">
              <w:rPr>
                <w:bCs/>
                <w:sz w:val="28"/>
                <w:szCs w:val="28"/>
                <w:bdr w:val="none" w:sz="0" w:space="0" w:color="auto" w:frame="1"/>
              </w:rPr>
              <w:t>поетапний гармонійний та збалансований розвиток всебічно освідченної соціально активної особистост</w:t>
            </w:r>
            <w:r w:rsidRPr="00737FE6">
              <w:rPr>
                <w:bCs/>
                <w:sz w:val="28"/>
                <w:szCs w:val="28"/>
                <w:bdr w:val="none" w:sz="0" w:space="0" w:color="auto" w:frame="1"/>
                <w:lang w:val="uk-UA"/>
              </w:rPr>
              <w:t>і</w:t>
            </w:r>
          </w:p>
        </w:tc>
        <w:tc>
          <w:tcPr>
            <w:tcW w:w="1879" w:type="dxa"/>
            <w:shd w:val="clear" w:color="auto" w:fill="auto"/>
          </w:tcPr>
          <w:p w:rsidR="007F7EE7" w:rsidRPr="00737FE6" w:rsidRDefault="00C20243" w:rsidP="00821CEF">
            <w:pPr>
              <w:pStyle w:val="ab"/>
              <w:ind w:left="0"/>
              <w:jc w:val="center"/>
              <w:rPr>
                <w:sz w:val="28"/>
              </w:rPr>
            </w:pPr>
            <w:r>
              <w:rPr>
                <w:sz w:val="28"/>
              </w:rPr>
              <w:t>квітень</w:t>
            </w:r>
          </w:p>
        </w:tc>
        <w:tc>
          <w:tcPr>
            <w:tcW w:w="1659" w:type="dxa"/>
            <w:shd w:val="clear" w:color="auto" w:fill="auto"/>
          </w:tcPr>
          <w:p w:rsidR="007F7EE7" w:rsidRPr="00737FE6" w:rsidRDefault="007F7EE7" w:rsidP="00821CEF">
            <w:pPr>
              <w:pStyle w:val="ab"/>
              <w:ind w:left="0"/>
              <w:rPr>
                <w:b/>
                <w:sz w:val="28"/>
              </w:rPr>
            </w:pPr>
            <w:r w:rsidRPr="00737FE6">
              <w:rPr>
                <w:sz w:val="28"/>
                <w:szCs w:val="28"/>
              </w:rPr>
              <w:t>вихователь-методист</w:t>
            </w:r>
          </w:p>
        </w:tc>
        <w:tc>
          <w:tcPr>
            <w:tcW w:w="1182" w:type="dxa"/>
            <w:shd w:val="clear" w:color="auto" w:fill="auto"/>
          </w:tcPr>
          <w:p w:rsidR="007F7EE7" w:rsidRPr="00737FE6" w:rsidRDefault="007F7EE7" w:rsidP="00821CEF">
            <w:pPr>
              <w:pStyle w:val="ab"/>
              <w:ind w:left="0"/>
              <w:rPr>
                <w:b/>
                <w:color w:val="FF0000"/>
                <w:sz w:val="28"/>
              </w:rPr>
            </w:pPr>
          </w:p>
        </w:tc>
      </w:tr>
      <w:tr w:rsidR="007F7EE7" w:rsidRPr="00302ABE" w:rsidTr="00821CEF">
        <w:tc>
          <w:tcPr>
            <w:tcW w:w="10391" w:type="dxa"/>
            <w:gridSpan w:val="6"/>
            <w:shd w:val="clear" w:color="auto" w:fill="auto"/>
          </w:tcPr>
          <w:p w:rsidR="007F7EE7" w:rsidRPr="0029377A" w:rsidRDefault="007F7EE7" w:rsidP="00821CEF">
            <w:pPr>
              <w:pStyle w:val="ab"/>
              <w:ind w:left="0"/>
              <w:jc w:val="center"/>
              <w:rPr>
                <w:b/>
                <w:i/>
                <w:sz w:val="28"/>
              </w:rPr>
            </w:pPr>
            <w:r w:rsidRPr="0029377A">
              <w:rPr>
                <w:b/>
                <w:i/>
                <w:sz w:val="28"/>
              </w:rPr>
              <w:t>Для педагогів-початківців</w:t>
            </w:r>
          </w:p>
        </w:tc>
      </w:tr>
      <w:tr w:rsidR="007F7EE7" w:rsidRPr="00302ABE" w:rsidTr="00364740">
        <w:tc>
          <w:tcPr>
            <w:tcW w:w="641" w:type="dxa"/>
          </w:tcPr>
          <w:p w:rsidR="007F7EE7" w:rsidRPr="0029377A" w:rsidRDefault="007F7EE7" w:rsidP="00821CEF">
            <w:pPr>
              <w:pStyle w:val="ab"/>
              <w:ind w:left="0"/>
              <w:jc w:val="center"/>
              <w:rPr>
                <w:i/>
                <w:sz w:val="28"/>
              </w:rPr>
            </w:pPr>
          </w:p>
        </w:tc>
        <w:tc>
          <w:tcPr>
            <w:tcW w:w="5030" w:type="dxa"/>
            <w:gridSpan w:val="2"/>
            <w:shd w:val="clear" w:color="auto" w:fill="auto"/>
          </w:tcPr>
          <w:p w:rsidR="007F7EE7" w:rsidRPr="0029377A" w:rsidRDefault="007F7EE7" w:rsidP="00821CEF">
            <w:pPr>
              <w:pStyle w:val="2"/>
              <w:spacing w:before="0" w:after="0"/>
              <w:jc w:val="both"/>
              <w:rPr>
                <w:rFonts w:ascii="Times New Roman" w:hAnsi="Times New Roman"/>
                <w:b w:val="0"/>
                <w:i w:val="0"/>
                <w:iCs w:val="0"/>
              </w:rPr>
            </w:pPr>
            <w:r w:rsidRPr="0029377A">
              <w:rPr>
                <w:rFonts w:ascii="Times New Roman" w:hAnsi="Times New Roman"/>
                <w:b w:val="0"/>
                <w:i w:val="0"/>
                <w:iCs w:val="0"/>
              </w:rPr>
              <w:t>Педагогічне спілкування з батьками</w:t>
            </w:r>
          </w:p>
        </w:tc>
        <w:tc>
          <w:tcPr>
            <w:tcW w:w="1879" w:type="dxa"/>
            <w:shd w:val="clear" w:color="auto" w:fill="auto"/>
          </w:tcPr>
          <w:p w:rsidR="007F7EE7" w:rsidRPr="0029377A" w:rsidRDefault="007F7EE7" w:rsidP="00821CEF">
            <w:pPr>
              <w:pStyle w:val="ab"/>
              <w:ind w:left="0"/>
              <w:jc w:val="center"/>
              <w:rPr>
                <w:sz w:val="28"/>
              </w:rPr>
            </w:pPr>
            <w:r w:rsidRPr="0029377A">
              <w:rPr>
                <w:sz w:val="28"/>
              </w:rPr>
              <w:t>вересень</w:t>
            </w:r>
          </w:p>
        </w:tc>
        <w:tc>
          <w:tcPr>
            <w:tcW w:w="1659" w:type="dxa"/>
            <w:shd w:val="clear" w:color="auto" w:fill="auto"/>
          </w:tcPr>
          <w:p w:rsidR="007F7EE7" w:rsidRPr="0029377A" w:rsidRDefault="007F7EE7" w:rsidP="00821CEF">
            <w:r w:rsidRPr="0029377A">
              <w:rPr>
                <w:sz w:val="28"/>
                <w:szCs w:val="28"/>
              </w:rPr>
              <w:t>вихователь-методист</w:t>
            </w:r>
          </w:p>
        </w:tc>
        <w:tc>
          <w:tcPr>
            <w:tcW w:w="1182" w:type="dxa"/>
            <w:shd w:val="clear" w:color="auto" w:fill="auto"/>
          </w:tcPr>
          <w:p w:rsidR="007F7EE7" w:rsidRPr="0029377A" w:rsidRDefault="007F7EE7" w:rsidP="00821CEF">
            <w:pPr>
              <w:pStyle w:val="ab"/>
              <w:ind w:left="0"/>
              <w:rPr>
                <w:b/>
                <w:i/>
                <w:sz w:val="28"/>
                <w:lang w:val="ru-RU"/>
              </w:rPr>
            </w:pPr>
            <w:r w:rsidRPr="0029377A">
              <w:rPr>
                <w:b/>
                <w:i/>
                <w:sz w:val="28"/>
                <w:lang w:val="ru-RU"/>
              </w:rPr>
              <w:t>папка</w:t>
            </w:r>
          </w:p>
        </w:tc>
      </w:tr>
      <w:tr w:rsidR="007F7EE7" w:rsidRPr="00302ABE" w:rsidTr="00364740">
        <w:tc>
          <w:tcPr>
            <w:tcW w:w="641" w:type="dxa"/>
          </w:tcPr>
          <w:p w:rsidR="007F7EE7" w:rsidRPr="0029377A" w:rsidRDefault="007F7EE7" w:rsidP="00821CEF">
            <w:pPr>
              <w:pStyle w:val="ab"/>
              <w:ind w:left="0"/>
              <w:jc w:val="center"/>
              <w:rPr>
                <w:i/>
                <w:sz w:val="28"/>
              </w:rPr>
            </w:pPr>
          </w:p>
        </w:tc>
        <w:tc>
          <w:tcPr>
            <w:tcW w:w="5030" w:type="dxa"/>
            <w:gridSpan w:val="2"/>
            <w:shd w:val="clear" w:color="auto" w:fill="auto"/>
          </w:tcPr>
          <w:p w:rsidR="007F7EE7" w:rsidRPr="0029377A" w:rsidRDefault="007F7EE7" w:rsidP="00821CEF">
            <w:pPr>
              <w:pStyle w:val="2"/>
              <w:spacing w:before="0" w:after="0"/>
              <w:jc w:val="both"/>
              <w:rPr>
                <w:rFonts w:ascii="Times New Roman" w:hAnsi="Times New Roman"/>
                <w:b w:val="0"/>
                <w:i w:val="0"/>
                <w:iCs w:val="0"/>
              </w:rPr>
            </w:pPr>
            <w:r w:rsidRPr="0029377A">
              <w:rPr>
                <w:rFonts w:ascii="Times New Roman" w:hAnsi="Times New Roman"/>
                <w:b w:val="0"/>
                <w:i w:val="0"/>
              </w:rPr>
              <w:t>Створення розвивального середовища в дошкільному навчальному закладі</w:t>
            </w:r>
          </w:p>
        </w:tc>
        <w:tc>
          <w:tcPr>
            <w:tcW w:w="1879" w:type="dxa"/>
            <w:shd w:val="clear" w:color="auto" w:fill="auto"/>
          </w:tcPr>
          <w:p w:rsidR="007F7EE7" w:rsidRPr="0029377A" w:rsidRDefault="007F7EE7" w:rsidP="00821CEF">
            <w:pPr>
              <w:pStyle w:val="ab"/>
              <w:ind w:left="0"/>
              <w:jc w:val="center"/>
              <w:rPr>
                <w:sz w:val="28"/>
              </w:rPr>
            </w:pPr>
            <w:r w:rsidRPr="0029377A">
              <w:rPr>
                <w:sz w:val="28"/>
              </w:rPr>
              <w:t>листопад</w:t>
            </w:r>
          </w:p>
        </w:tc>
        <w:tc>
          <w:tcPr>
            <w:tcW w:w="1659" w:type="dxa"/>
            <w:shd w:val="clear" w:color="auto" w:fill="auto"/>
          </w:tcPr>
          <w:p w:rsidR="007F7EE7" w:rsidRPr="0029377A" w:rsidRDefault="007F7EE7" w:rsidP="00821CEF">
            <w:pPr>
              <w:rPr>
                <w:sz w:val="28"/>
                <w:szCs w:val="28"/>
              </w:rPr>
            </w:pPr>
            <w:r w:rsidRPr="0029377A">
              <w:rPr>
                <w:sz w:val="28"/>
                <w:szCs w:val="28"/>
              </w:rPr>
              <w:t>вихователь-методист</w:t>
            </w:r>
          </w:p>
        </w:tc>
        <w:tc>
          <w:tcPr>
            <w:tcW w:w="1182" w:type="dxa"/>
            <w:shd w:val="clear" w:color="auto" w:fill="auto"/>
          </w:tcPr>
          <w:p w:rsidR="007F7EE7" w:rsidRPr="0029377A" w:rsidRDefault="007F7EE7" w:rsidP="00821CEF">
            <w:pPr>
              <w:pStyle w:val="ab"/>
              <w:ind w:left="0"/>
              <w:rPr>
                <w:b/>
                <w:i/>
                <w:sz w:val="28"/>
              </w:rPr>
            </w:pPr>
          </w:p>
        </w:tc>
      </w:tr>
      <w:tr w:rsidR="007F7EE7" w:rsidRPr="00302ABE" w:rsidTr="00364740">
        <w:tc>
          <w:tcPr>
            <w:tcW w:w="641" w:type="dxa"/>
          </w:tcPr>
          <w:p w:rsidR="007F7EE7" w:rsidRPr="0029377A" w:rsidRDefault="007F7EE7" w:rsidP="00821CEF">
            <w:pPr>
              <w:pStyle w:val="ab"/>
              <w:ind w:left="0"/>
              <w:jc w:val="center"/>
              <w:rPr>
                <w:i/>
                <w:sz w:val="28"/>
              </w:rPr>
            </w:pPr>
          </w:p>
        </w:tc>
        <w:tc>
          <w:tcPr>
            <w:tcW w:w="5030" w:type="dxa"/>
            <w:gridSpan w:val="2"/>
            <w:shd w:val="clear" w:color="auto" w:fill="auto"/>
          </w:tcPr>
          <w:p w:rsidR="007F7EE7" w:rsidRPr="0029377A" w:rsidRDefault="007F7EE7" w:rsidP="00821CEF">
            <w:pPr>
              <w:pStyle w:val="2"/>
              <w:spacing w:before="0" w:after="0"/>
              <w:jc w:val="both"/>
              <w:rPr>
                <w:rFonts w:ascii="Times New Roman" w:hAnsi="Times New Roman"/>
                <w:b w:val="0"/>
                <w:i w:val="0"/>
                <w:iCs w:val="0"/>
              </w:rPr>
            </w:pPr>
            <w:r w:rsidRPr="0029377A">
              <w:rPr>
                <w:rStyle w:val="af3"/>
                <w:rFonts w:ascii="Times New Roman" w:hAnsi="Times New Roman"/>
                <w:i w:val="0"/>
              </w:rPr>
              <w:t>Формування знань у дітей дошкільного віку про правила дорожнього руху методом проблемних ситуацій</w:t>
            </w:r>
          </w:p>
        </w:tc>
        <w:tc>
          <w:tcPr>
            <w:tcW w:w="1879" w:type="dxa"/>
            <w:shd w:val="clear" w:color="auto" w:fill="auto"/>
          </w:tcPr>
          <w:p w:rsidR="007F7EE7" w:rsidRPr="0029377A" w:rsidRDefault="007F7EE7" w:rsidP="00821CEF">
            <w:pPr>
              <w:pStyle w:val="ab"/>
              <w:ind w:left="0"/>
              <w:jc w:val="center"/>
              <w:rPr>
                <w:sz w:val="28"/>
              </w:rPr>
            </w:pPr>
            <w:r w:rsidRPr="0029377A">
              <w:rPr>
                <w:sz w:val="28"/>
              </w:rPr>
              <w:t>січень</w:t>
            </w:r>
          </w:p>
        </w:tc>
        <w:tc>
          <w:tcPr>
            <w:tcW w:w="1659" w:type="dxa"/>
            <w:shd w:val="clear" w:color="auto" w:fill="auto"/>
          </w:tcPr>
          <w:p w:rsidR="007F7EE7" w:rsidRPr="0029377A" w:rsidRDefault="007F7EE7" w:rsidP="00821CEF">
            <w:pPr>
              <w:rPr>
                <w:sz w:val="28"/>
                <w:szCs w:val="28"/>
              </w:rPr>
            </w:pPr>
            <w:r w:rsidRPr="0029377A">
              <w:rPr>
                <w:sz w:val="28"/>
                <w:szCs w:val="28"/>
              </w:rPr>
              <w:t>вихователь-методист</w:t>
            </w:r>
          </w:p>
        </w:tc>
        <w:tc>
          <w:tcPr>
            <w:tcW w:w="1182" w:type="dxa"/>
            <w:shd w:val="clear" w:color="auto" w:fill="auto"/>
          </w:tcPr>
          <w:p w:rsidR="007F7EE7" w:rsidRPr="0029377A" w:rsidRDefault="007F7EE7" w:rsidP="00821CEF">
            <w:pPr>
              <w:pStyle w:val="ab"/>
              <w:ind w:left="0"/>
              <w:rPr>
                <w:b/>
                <w:i/>
                <w:sz w:val="28"/>
              </w:rPr>
            </w:pPr>
          </w:p>
        </w:tc>
      </w:tr>
      <w:tr w:rsidR="007F7EE7" w:rsidRPr="00302ABE" w:rsidTr="00364740">
        <w:tc>
          <w:tcPr>
            <w:tcW w:w="641" w:type="dxa"/>
          </w:tcPr>
          <w:p w:rsidR="007F7EE7" w:rsidRPr="0029377A" w:rsidRDefault="007F7EE7" w:rsidP="00821CEF">
            <w:pPr>
              <w:pStyle w:val="ab"/>
              <w:ind w:left="0"/>
              <w:jc w:val="center"/>
              <w:rPr>
                <w:i/>
                <w:sz w:val="28"/>
              </w:rPr>
            </w:pPr>
          </w:p>
        </w:tc>
        <w:tc>
          <w:tcPr>
            <w:tcW w:w="5030" w:type="dxa"/>
            <w:gridSpan w:val="2"/>
          </w:tcPr>
          <w:p w:rsidR="007F7EE7" w:rsidRPr="0029377A" w:rsidRDefault="007F7EE7" w:rsidP="00821CEF">
            <w:pPr>
              <w:pStyle w:val="2"/>
              <w:spacing w:before="0" w:after="0"/>
              <w:jc w:val="both"/>
              <w:rPr>
                <w:rStyle w:val="af3"/>
                <w:rFonts w:ascii="Times New Roman" w:hAnsi="Times New Roman"/>
                <w:b/>
                <w:i w:val="0"/>
              </w:rPr>
            </w:pPr>
            <w:r w:rsidRPr="0029377A">
              <w:rPr>
                <w:rFonts w:ascii="Times New Roman" w:hAnsi="Times New Roman"/>
                <w:b w:val="0"/>
                <w:i w:val="0"/>
              </w:rPr>
              <w:t>Як розвивати партнерські стосунки між дітьми й дорослими в умовах ДНЗ</w:t>
            </w:r>
          </w:p>
        </w:tc>
        <w:tc>
          <w:tcPr>
            <w:tcW w:w="1879" w:type="dxa"/>
          </w:tcPr>
          <w:p w:rsidR="007F7EE7" w:rsidRPr="0029377A" w:rsidRDefault="007F7EE7" w:rsidP="00821CEF">
            <w:pPr>
              <w:pStyle w:val="ab"/>
              <w:ind w:left="0"/>
              <w:jc w:val="center"/>
              <w:rPr>
                <w:sz w:val="28"/>
              </w:rPr>
            </w:pPr>
            <w:r w:rsidRPr="0029377A">
              <w:rPr>
                <w:sz w:val="28"/>
              </w:rPr>
              <w:t>квітень</w:t>
            </w:r>
          </w:p>
        </w:tc>
        <w:tc>
          <w:tcPr>
            <w:tcW w:w="1659" w:type="dxa"/>
          </w:tcPr>
          <w:p w:rsidR="007F7EE7" w:rsidRPr="0029377A" w:rsidRDefault="007F7EE7" w:rsidP="00821CEF">
            <w:pPr>
              <w:rPr>
                <w:sz w:val="28"/>
                <w:szCs w:val="28"/>
                <w:lang w:val="uk-UA"/>
              </w:rPr>
            </w:pPr>
            <w:r w:rsidRPr="0029377A">
              <w:rPr>
                <w:sz w:val="28"/>
                <w:szCs w:val="28"/>
                <w:lang w:val="uk-UA"/>
              </w:rPr>
              <w:t>практичний психолог</w:t>
            </w:r>
          </w:p>
        </w:tc>
        <w:tc>
          <w:tcPr>
            <w:tcW w:w="1182" w:type="dxa"/>
          </w:tcPr>
          <w:p w:rsidR="007F7EE7" w:rsidRPr="0029377A" w:rsidRDefault="007F7EE7" w:rsidP="00821CEF">
            <w:pPr>
              <w:pStyle w:val="ab"/>
              <w:ind w:left="0"/>
              <w:rPr>
                <w:b/>
                <w:i/>
                <w:sz w:val="28"/>
              </w:rPr>
            </w:pPr>
          </w:p>
        </w:tc>
      </w:tr>
      <w:tr w:rsidR="007F7EE7" w:rsidRPr="00302ABE" w:rsidTr="00821CEF">
        <w:tc>
          <w:tcPr>
            <w:tcW w:w="10391" w:type="dxa"/>
            <w:gridSpan w:val="6"/>
          </w:tcPr>
          <w:p w:rsidR="007F7EE7" w:rsidRPr="0029377A" w:rsidRDefault="00B301AA" w:rsidP="00821CEF">
            <w:pPr>
              <w:pStyle w:val="ab"/>
              <w:ind w:left="0"/>
              <w:jc w:val="center"/>
              <w:rPr>
                <w:b/>
                <w:sz w:val="28"/>
              </w:rPr>
            </w:pPr>
            <w:r>
              <w:rPr>
                <w:b/>
                <w:sz w:val="28"/>
              </w:rPr>
              <w:t>Для музичного керівника</w:t>
            </w:r>
          </w:p>
        </w:tc>
      </w:tr>
      <w:tr w:rsidR="007F7EE7" w:rsidRPr="00302ABE" w:rsidTr="0029377A">
        <w:tc>
          <w:tcPr>
            <w:tcW w:w="641" w:type="dxa"/>
          </w:tcPr>
          <w:p w:rsidR="007F7EE7" w:rsidRPr="00B3398E" w:rsidRDefault="007F7EE7" w:rsidP="00821CEF">
            <w:pPr>
              <w:pStyle w:val="ab"/>
              <w:ind w:left="0"/>
              <w:jc w:val="center"/>
              <w:rPr>
                <w:sz w:val="28"/>
              </w:rPr>
            </w:pPr>
            <w:r w:rsidRPr="00B3398E">
              <w:rPr>
                <w:sz w:val="28"/>
              </w:rPr>
              <w:t>1</w:t>
            </w:r>
          </w:p>
        </w:tc>
        <w:tc>
          <w:tcPr>
            <w:tcW w:w="5030" w:type="dxa"/>
            <w:gridSpan w:val="2"/>
          </w:tcPr>
          <w:p w:rsidR="007F7EE7" w:rsidRPr="00B3398E" w:rsidRDefault="007F7EE7" w:rsidP="00821CEF">
            <w:pPr>
              <w:pStyle w:val="af4"/>
              <w:spacing w:before="0" w:beforeAutospacing="0" w:after="0" w:afterAutospacing="0"/>
              <w:textAlignment w:val="baseline"/>
              <w:rPr>
                <w:rFonts w:ascii="Arial" w:hAnsi="Arial" w:cs="Arial"/>
                <w:b/>
                <w:sz w:val="23"/>
                <w:szCs w:val="23"/>
                <w:lang w:val="uk-UA"/>
              </w:rPr>
            </w:pPr>
            <w:r w:rsidRPr="00B3398E">
              <w:rPr>
                <w:rStyle w:val="af3"/>
                <w:rFonts w:ascii="inherit" w:hAnsi="inherit" w:cs="Arial"/>
                <w:b w:val="0"/>
                <w:sz w:val="28"/>
                <w:szCs w:val="28"/>
                <w:bdr w:val="none" w:sz="0" w:space="0" w:color="auto" w:frame="1"/>
                <w:lang w:val="uk-UA"/>
              </w:rPr>
              <w:t>Комплексні та інтегровані музичні заняття: у чому відмінність?</w:t>
            </w:r>
          </w:p>
          <w:p w:rsidR="007F7EE7" w:rsidRPr="00B3398E" w:rsidRDefault="007F7EE7" w:rsidP="00821CEF">
            <w:pPr>
              <w:rPr>
                <w:sz w:val="28"/>
                <w:szCs w:val="28"/>
                <w:lang w:val="uk-UA"/>
              </w:rPr>
            </w:pPr>
          </w:p>
        </w:tc>
        <w:tc>
          <w:tcPr>
            <w:tcW w:w="1879" w:type="dxa"/>
          </w:tcPr>
          <w:p w:rsidR="007F7EE7" w:rsidRPr="00B3398E" w:rsidRDefault="007F7EE7" w:rsidP="00821CEF">
            <w:pPr>
              <w:pStyle w:val="ab"/>
              <w:ind w:left="0"/>
              <w:rPr>
                <w:sz w:val="28"/>
              </w:rPr>
            </w:pPr>
            <w:r w:rsidRPr="0029377A">
              <w:rPr>
                <w:sz w:val="28"/>
              </w:rPr>
              <w:t>жовте</w:t>
            </w:r>
            <w:r w:rsidRPr="00B3398E">
              <w:rPr>
                <w:sz w:val="28"/>
              </w:rPr>
              <w:t>нь</w:t>
            </w:r>
          </w:p>
        </w:tc>
        <w:tc>
          <w:tcPr>
            <w:tcW w:w="1659" w:type="dxa"/>
          </w:tcPr>
          <w:p w:rsidR="007F7EE7" w:rsidRPr="00B3398E" w:rsidRDefault="007F7EE7" w:rsidP="00821CEF">
            <w:pPr>
              <w:pStyle w:val="ab"/>
              <w:ind w:left="0"/>
              <w:rPr>
                <w:b/>
                <w:sz w:val="28"/>
              </w:rPr>
            </w:pPr>
            <w:r w:rsidRPr="00B3398E">
              <w:rPr>
                <w:sz w:val="28"/>
                <w:szCs w:val="28"/>
              </w:rPr>
              <w:t>вихователь-методист</w:t>
            </w:r>
          </w:p>
        </w:tc>
        <w:tc>
          <w:tcPr>
            <w:tcW w:w="1182" w:type="dxa"/>
          </w:tcPr>
          <w:p w:rsidR="007F7EE7" w:rsidRPr="00302ABE" w:rsidRDefault="007F7EE7" w:rsidP="00821CEF">
            <w:pPr>
              <w:pStyle w:val="ab"/>
              <w:ind w:left="0"/>
              <w:rPr>
                <w:b/>
                <w:sz w:val="28"/>
                <w:highlight w:val="yellow"/>
              </w:rPr>
            </w:pPr>
          </w:p>
        </w:tc>
      </w:tr>
      <w:tr w:rsidR="007F7EE7" w:rsidRPr="00302ABE" w:rsidTr="0029377A">
        <w:tc>
          <w:tcPr>
            <w:tcW w:w="641" w:type="dxa"/>
          </w:tcPr>
          <w:p w:rsidR="007F7EE7" w:rsidRPr="00B3398E" w:rsidRDefault="007F7EE7" w:rsidP="00821CEF">
            <w:pPr>
              <w:pStyle w:val="ab"/>
              <w:ind w:left="0"/>
              <w:jc w:val="center"/>
              <w:rPr>
                <w:sz w:val="28"/>
              </w:rPr>
            </w:pPr>
            <w:r w:rsidRPr="00B3398E">
              <w:rPr>
                <w:sz w:val="28"/>
              </w:rPr>
              <w:t>2</w:t>
            </w:r>
          </w:p>
        </w:tc>
        <w:tc>
          <w:tcPr>
            <w:tcW w:w="5030" w:type="dxa"/>
            <w:gridSpan w:val="2"/>
          </w:tcPr>
          <w:p w:rsidR="007F7EE7" w:rsidRPr="00B3398E" w:rsidRDefault="007F7EE7" w:rsidP="00821CEF">
            <w:pPr>
              <w:rPr>
                <w:sz w:val="28"/>
                <w:szCs w:val="28"/>
                <w:lang w:val="uk-UA"/>
              </w:rPr>
            </w:pPr>
            <w:r w:rsidRPr="00B3398E">
              <w:rPr>
                <w:sz w:val="28"/>
                <w:szCs w:val="28"/>
                <w:lang w:val="uk-UA"/>
              </w:rPr>
              <w:t>Використання народної казки в музичному вихованні дошкільників</w:t>
            </w:r>
          </w:p>
        </w:tc>
        <w:tc>
          <w:tcPr>
            <w:tcW w:w="1879" w:type="dxa"/>
          </w:tcPr>
          <w:p w:rsidR="007F7EE7" w:rsidRPr="00B3398E" w:rsidRDefault="007F7EE7" w:rsidP="00821CEF">
            <w:pPr>
              <w:pStyle w:val="ab"/>
              <w:ind w:left="0"/>
              <w:rPr>
                <w:sz w:val="28"/>
              </w:rPr>
            </w:pPr>
            <w:r w:rsidRPr="00B3398E">
              <w:rPr>
                <w:sz w:val="28"/>
              </w:rPr>
              <w:t>лютий</w:t>
            </w:r>
          </w:p>
        </w:tc>
        <w:tc>
          <w:tcPr>
            <w:tcW w:w="1659" w:type="dxa"/>
          </w:tcPr>
          <w:p w:rsidR="007F7EE7" w:rsidRPr="00B3398E" w:rsidRDefault="0029377A" w:rsidP="00821CEF">
            <w:pPr>
              <w:pStyle w:val="ab"/>
              <w:ind w:left="0"/>
              <w:rPr>
                <w:sz w:val="28"/>
                <w:szCs w:val="28"/>
              </w:rPr>
            </w:pPr>
            <w:r w:rsidRPr="00B3398E">
              <w:rPr>
                <w:sz w:val="28"/>
                <w:szCs w:val="28"/>
              </w:rPr>
              <w:t>вихователь-методист</w:t>
            </w:r>
          </w:p>
        </w:tc>
        <w:tc>
          <w:tcPr>
            <w:tcW w:w="1182" w:type="dxa"/>
          </w:tcPr>
          <w:p w:rsidR="007F7EE7" w:rsidRPr="00302ABE" w:rsidRDefault="007F7EE7" w:rsidP="00821CEF">
            <w:pPr>
              <w:pStyle w:val="ab"/>
              <w:ind w:left="0"/>
              <w:rPr>
                <w:b/>
                <w:sz w:val="28"/>
                <w:highlight w:val="yellow"/>
              </w:rPr>
            </w:pPr>
          </w:p>
        </w:tc>
      </w:tr>
      <w:tr w:rsidR="007F7EE7" w:rsidRPr="00302ABE" w:rsidTr="00821CEF">
        <w:tc>
          <w:tcPr>
            <w:tcW w:w="10391" w:type="dxa"/>
            <w:gridSpan w:val="6"/>
          </w:tcPr>
          <w:p w:rsidR="007F7EE7" w:rsidRPr="0029377A" w:rsidRDefault="007F7EE7" w:rsidP="00821CEF">
            <w:pPr>
              <w:pStyle w:val="ab"/>
              <w:ind w:left="0"/>
              <w:jc w:val="center"/>
              <w:rPr>
                <w:b/>
                <w:sz w:val="28"/>
              </w:rPr>
            </w:pPr>
            <w:r w:rsidRPr="0029377A">
              <w:rPr>
                <w:b/>
                <w:sz w:val="28"/>
              </w:rPr>
              <w:t>Для інструктора з фізкультури</w:t>
            </w:r>
            <w:r w:rsidRPr="0029377A">
              <w:rPr>
                <w:sz w:val="28"/>
                <w:szCs w:val="28"/>
              </w:rPr>
              <w:t xml:space="preserve"> </w:t>
            </w:r>
          </w:p>
        </w:tc>
      </w:tr>
      <w:tr w:rsidR="007F7EE7" w:rsidRPr="00302ABE" w:rsidTr="00364740">
        <w:tc>
          <w:tcPr>
            <w:tcW w:w="641" w:type="dxa"/>
          </w:tcPr>
          <w:p w:rsidR="007F7EE7" w:rsidRPr="0029377A" w:rsidRDefault="007F7EE7" w:rsidP="00821CEF">
            <w:pPr>
              <w:pStyle w:val="ab"/>
              <w:ind w:left="0"/>
              <w:jc w:val="center"/>
              <w:rPr>
                <w:sz w:val="28"/>
              </w:rPr>
            </w:pPr>
            <w:r w:rsidRPr="0029377A">
              <w:rPr>
                <w:sz w:val="28"/>
              </w:rPr>
              <w:t>1</w:t>
            </w:r>
          </w:p>
        </w:tc>
        <w:tc>
          <w:tcPr>
            <w:tcW w:w="5030" w:type="dxa"/>
            <w:gridSpan w:val="2"/>
          </w:tcPr>
          <w:p w:rsidR="007F7EE7" w:rsidRPr="0029377A" w:rsidRDefault="007F7EE7" w:rsidP="00821CEF">
            <w:pPr>
              <w:pStyle w:val="ab"/>
              <w:ind w:left="0"/>
              <w:rPr>
                <w:sz w:val="28"/>
              </w:rPr>
            </w:pPr>
            <w:r w:rsidRPr="0029377A">
              <w:rPr>
                <w:sz w:val="28"/>
              </w:rPr>
              <w:t>Організація фікультурних розваг в ЗДО</w:t>
            </w:r>
          </w:p>
        </w:tc>
        <w:tc>
          <w:tcPr>
            <w:tcW w:w="1879" w:type="dxa"/>
          </w:tcPr>
          <w:p w:rsidR="007F7EE7" w:rsidRPr="0029377A" w:rsidRDefault="007F7EE7" w:rsidP="00821CEF">
            <w:pPr>
              <w:pStyle w:val="ab"/>
              <w:ind w:left="0"/>
              <w:rPr>
                <w:sz w:val="28"/>
              </w:rPr>
            </w:pPr>
            <w:r w:rsidRPr="0029377A">
              <w:rPr>
                <w:sz w:val="28"/>
              </w:rPr>
              <w:t>листопад</w:t>
            </w:r>
          </w:p>
        </w:tc>
        <w:tc>
          <w:tcPr>
            <w:tcW w:w="1659" w:type="dxa"/>
          </w:tcPr>
          <w:p w:rsidR="007F7EE7" w:rsidRPr="0029377A" w:rsidRDefault="007F7EE7" w:rsidP="00821CEF">
            <w:pPr>
              <w:pStyle w:val="ab"/>
              <w:ind w:left="0"/>
              <w:rPr>
                <w:b/>
                <w:sz w:val="28"/>
              </w:rPr>
            </w:pPr>
            <w:r w:rsidRPr="0029377A">
              <w:rPr>
                <w:sz w:val="28"/>
                <w:szCs w:val="28"/>
              </w:rPr>
              <w:t>вихователь-методист</w:t>
            </w:r>
          </w:p>
        </w:tc>
        <w:tc>
          <w:tcPr>
            <w:tcW w:w="1182" w:type="dxa"/>
          </w:tcPr>
          <w:p w:rsidR="007F7EE7" w:rsidRPr="00302ABE" w:rsidRDefault="007F7EE7" w:rsidP="00821CEF">
            <w:pPr>
              <w:pStyle w:val="ab"/>
              <w:ind w:left="0"/>
              <w:rPr>
                <w:b/>
                <w:sz w:val="28"/>
                <w:highlight w:val="yellow"/>
              </w:rPr>
            </w:pPr>
          </w:p>
        </w:tc>
      </w:tr>
    </w:tbl>
    <w:p w:rsidR="00CF3FB5" w:rsidRPr="00D63D0C" w:rsidRDefault="00CF3FB5" w:rsidP="00CF3FB5">
      <w:pPr>
        <w:pStyle w:val="ab"/>
        <w:ind w:left="0"/>
        <w:rPr>
          <w:b/>
          <w:sz w:val="28"/>
          <w:szCs w:val="28"/>
        </w:rPr>
      </w:pPr>
    </w:p>
    <w:p w:rsidR="00CF3FB5" w:rsidRPr="00D63D0C" w:rsidRDefault="00CF3FB5" w:rsidP="00CF3FB5">
      <w:pPr>
        <w:pStyle w:val="ab"/>
        <w:ind w:left="0"/>
        <w:rPr>
          <w:b/>
          <w:sz w:val="28"/>
          <w:szCs w:val="28"/>
        </w:rPr>
      </w:pPr>
      <w:r w:rsidRPr="00D63D0C">
        <w:rPr>
          <w:b/>
          <w:sz w:val="28"/>
          <w:szCs w:val="28"/>
        </w:rPr>
        <w:t>3.3. Розвиток професійної творчості</w:t>
      </w:r>
    </w:p>
    <w:p w:rsidR="00CF3FB5" w:rsidRPr="00D63D0C" w:rsidRDefault="00CF3FB5" w:rsidP="00CF3FB5">
      <w:pPr>
        <w:pStyle w:val="ab"/>
        <w:ind w:left="0"/>
        <w:rPr>
          <w:b/>
          <w:sz w:val="28"/>
          <w:szCs w:val="28"/>
        </w:rPr>
      </w:pPr>
      <w:r w:rsidRPr="00D63D0C">
        <w:rPr>
          <w:b/>
          <w:sz w:val="28"/>
          <w:szCs w:val="28"/>
        </w:rPr>
        <w:t xml:space="preserve"> Колективні перегляди</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6"/>
        <w:gridCol w:w="1843"/>
        <w:gridCol w:w="1811"/>
        <w:gridCol w:w="1066"/>
      </w:tblGrid>
      <w:tr w:rsidR="00CF3FB5" w:rsidRPr="00D63D0C" w:rsidTr="00821CEF">
        <w:tc>
          <w:tcPr>
            <w:tcW w:w="710" w:type="dxa"/>
            <w:vAlign w:val="center"/>
          </w:tcPr>
          <w:p w:rsidR="00CF3FB5" w:rsidRPr="00D63D0C" w:rsidRDefault="00CF3FB5" w:rsidP="00821CEF">
            <w:pPr>
              <w:jc w:val="center"/>
              <w:outlineLvl w:val="0"/>
              <w:rPr>
                <w:bCs/>
                <w:sz w:val="28"/>
                <w:szCs w:val="28"/>
                <w:lang w:val="uk-UA"/>
              </w:rPr>
            </w:pPr>
            <w:r w:rsidRPr="00D63D0C">
              <w:rPr>
                <w:bCs/>
                <w:sz w:val="28"/>
                <w:szCs w:val="28"/>
                <w:lang w:val="uk-UA"/>
              </w:rPr>
              <w:t>№ з/п</w:t>
            </w:r>
          </w:p>
        </w:tc>
        <w:tc>
          <w:tcPr>
            <w:tcW w:w="4536" w:type="dxa"/>
            <w:vAlign w:val="center"/>
          </w:tcPr>
          <w:p w:rsidR="00CF3FB5" w:rsidRPr="00D63D0C" w:rsidRDefault="00CF3FB5" w:rsidP="00821CEF">
            <w:pPr>
              <w:jc w:val="center"/>
              <w:outlineLvl w:val="0"/>
              <w:rPr>
                <w:bCs/>
                <w:sz w:val="28"/>
                <w:szCs w:val="28"/>
                <w:lang w:val="uk-UA"/>
              </w:rPr>
            </w:pPr>
            <w:r w:rsidRPr="00D63D0C">
              <w:rPr>
                <w:bCs/>
                <w:sz w:val="28"/>
                <w:szCs w:val="28"/>
                <w:lang w:val="uk-UA"/>
              </w:rPr>
              <w:t>Тема заходу</w:t>
            </w:r>
          </w:p>
        </w:tc>
        <w:tc>
          <w:tcPr>
            <w:tcW w:w="1843" w:type="dxa"/>
            <w:vAlign w:val="center"/>
          </w:tcPr>
          <w:p w:rsidR="00CF3FB5" w:rsidRPr="00D63D0C" w:rsidRDefault="00CF3FB5" w:rsidP="00821CEF">
            <w:pPr>
              <w:jc w:val="center"/>
              <w:outlineLvl w:val="0"/>
              <w:rPr>
                <w:bCs/>
                <w:sz w:val="28"/>
                <w:szCs w:val="28"/>
                <w:lang w:val="uk-UA"/>
              </w:rPr>
            </w:pPr>
            <w:r w:rsidRPr="00D63D0C">
              <w:rPr>
                <w:bCs/>
                <w:sz w:val="28"/>
                <w:szCs w:val="28"/>
                <w:lang w:val="uk-UA"/>
              </w:rPr>
              <w:t>Термін</w:t>
            </w:r>
          </w:p>
        </w:tc>
        <w:tc>
          <w:tcPr>
            <w:tcW w:w="1811" w:type="dxa"/>
            <w:vAlign w:val="center"/>
          </w:tcPr>
          <w:p w:rsidR="00CF3FB5" w:rsidRPr="00D63D0C" w:rsidRDefault="00CF3FB5" w:rsidP="00821CEF">
            <w:pPr>
              <w:jc w:val="center"/>
              <w:outlineLvl w:val="0"/>
              <w:rPr>
                <w:bCs/>
                <w:sz w:val="28"/>
                <w:szCs w:val="28"/>
                <w:lang w:val="uk-UA"/>
              </w:rPr>
            </w:pPr>
            <w:r w:rsidRPr="00D63D0C">
              <w:rPr>
                <w:bCs/>
                <w:sz w:val="28"/>
                <w:szCs w:val="28"/>
                <w:lang w:val="uk-UA"/>
              </w:rPr>
              <w:t>Відповіда-</w:t>
            </w:r>
          </w:p>
          <w:p w:rsidR="00CF3FB5" w:rsidRPr="00D63D0C" w:rsidRDefault="00CF3FB5" w:rsidP="00821CEF">
            <w:pPr>
              <w:jc w:val="center"/>
              <w:outlineLvl w:val="0"/>
              <w:rPr>
                <w:bCs/>
                <w:sz w:val="28"/>
                <w:szCs w:val="28"/>
                <w:lang w:val="uk-UA"/>
              </w:rPr>
            </w:pPr>
            <w:r w:rsidRPr="00D63D0C">
              <w:rPr>
                <w:bCs/>
                <w:sz w:val="28"/>
                <w:szCs w:val="28"/>
                <w:lang w:val="uk-UA"/>
              </w:rPr>
              <w:t>льний</w:t>
            </w:r>
          </w:p>
        </w:tc>
        <w:tc>
          <w:tcPr>
            <w:tcW w:w="1066" w:type="dxa"/>
            <w:vAlign w:val="center"/>
          </w:tcPr>
          <w:p w:rsidR="00CF3FB5" w:rsidRPr="00252005" w:rsidRDefault="00CF3FB5" w:rsidP="00252005">
            <w:pPr>
              <w:ind w:left="-218"/>
              <w:jc w:val="center"/>
              <w:outlineLvl w:val="0"/>
              <w:rPr>
                <w:bCs/>
                <w:sz w:val="28"/>
                <w:szCs w:val="28"/>
                <w:lang w:val="uk-UA"/>
              </w:rPr>
            </w:pPr>
            <w:r w:rsidRPr="00252005">
              <w:rPr>
                <w:bCs/>
                <w:sz w:val="28"/>
                <w:szCs w:val="28"/>
                <w:lang w:val="uk-UA"/>
              </w:rPr>
              <w:t>Відміт-ка про вико-нання</w:t>
            </w:r>
          </w:p>
        </w:tc>
      </w:tr>
      <w:tr w:rsidR="00CF3FB5" w:rsidRPr="00D63D0C" w:rsidTr="00821CEF">
        <w:tc>
          <w:tcPr>
            <w:tcW w:w="710" w:type="dxa"/>
          </w:tcPr>
          <w:p w:rsidR="00CF3FB5" w:rsidRPr="00D63D0C" w:rsidRDefault="00174986" w:rsidP="00821CEF">
            <w:pPr>
              <w:jc w:val="center"/>
              <w:outlineLvl w:val="0"/>
              <w:rPr>
                <w:bCs/>
                <w:sz w:val="28"/>
                <w:szCs w:val="28"/>
                <w:lang w:val="uk-UA"/>
              </w:rPr>
            </w:pPr>
            <w:r>
              <w:rPr>
                <w:bCs/>
                <w:sz w:val="28"/>
                <w:szCs w:val="28"/>
                <w:lang w:val="uk-UA"/>
              </w:rPr>
              <w:t>1</w:t>
            </w:r>
          </w:p>
        </w:tc>
        <w:tc>
          <w:tcPr>
            <w:tcW w:w="4536" w:type="dxa"/>
          </w:tcPr>
          <w:p w:rsidR="00CF3FB5" w:rsidRPr="00D63D0C" w:rsidRDefault="00CF3FB5" w:rsidP="00B301AA">
            <w:pPr>
              <w:outlineLvl w:val="0"/>
              <w:rPr>
                <w:bCs/>
                <w:sz w:val="28"/>
                <w:szCs w:val="28"/>
                <w:lang w:val="uk-UA"/>
              </w:rPr>
            </w:pPr>
            <w:r w:rsidRPr="00D63D0C">
              <w:rPr>
                <w:bCs/>
                <w:sz w:val="28"/>
                <w:szCs w:val="28"/>
                <w:lang w:val="uk-UA"/>
              </w:rPr>
              <w:t>«Козацькі забави» (</w:t>
            </w:r>
            <w:r w:rsidR="00B301AA">
              <w:rPr>
                <w:bCs/>
                <w:sz w:val="28"/>
                <w:szCs w:val="28"/>
                <w:lang w:val="uk-UA"/>
              </w:rPr>
              <w:t>музичне</w:t>
            </w:r>
            <w:r w:rsidR="00F65F01">
              <w:rPr>
                <w:bCs/>
                <w:sz w:val="28"/>
                <w:szCs w:val="28"/>
                <w:lang w:val="uk-UA"/>
              </w:rPr>
              <w:t xml:space="preserve"> дозвілля для дітей </w:t>
            </w:r>
            <w:r w:rsidR="00B301AA">
              <w:rPr>
                <w:bCs/>
                <w:sz w:val="28"/>
                <w:szCs w:val="28"/>
                <w:lang w:val="uk-UA"/>
              </w:rPr>
              <w:t>молодшого</w:t>
            </w:r>
            <w:r w:rsidRPr="00D63D0C">
              <w:rPr>
                <w:bCs/>
                <w:sz w:val="28"/>
                <w:szCs w:val="28"/>
                <w:lang w:val="uk-UA"/>
              </w:rPr>
              <w:t xml:space="preserve"> дошкільного віку)</w:t>
            </w:r>
          </w:p>
        </w:tc>
        <w:tc>
          <w:tcPr>
            <w:tcW w:w="1843" w:type="dxa"/>
          </w:tcPr>
          <w:p w:rsidR="00CF3FB5" w:rsidRPr="00D63D0C" w:rsidRDefault="00CF3FB5" w:rsidP="00821CEF">
            <w:pPr>
              <w:jc w:val="center"/>
              <w:outlineLvl w:val="0"/>
              <w:rPr>
                <w:bCs/>
                <w:sz w:val="28"/>
                <w:szCs w:val="28"/>
                <w:lang w:val="uk-UA"/>
              </w:rPr>
            </w:pPr>
            <w:r w:rsidRPr="00D63D0C">
              <w:rPr>
                <w:bCs/>
                <w:sz w:val="28"/>
                <w:szCs w:val="28"/>
                <w:lang w:val="uk-UA"/>
              </w:rPr>
              <w:t>жовтень</w:t>
            </w:r>
          </w:p>
        </w:tc>
        <w:tc>
          <w:tcPr>
            <w:tcW w:w="1811" w:type="dxa"/>
          </w:tcPr>
          <w:p w:rsidR="00CF3FB5" w:rsidRPr="00D63D0C" w:rsidRDefault="00B301AA" w:rsidP="00D63D0C">
            <w:pPr>
              <w:outlineLvl w:val="0"/>
              <w:rPr>
                <w:bCs/>
                <w:sz w:val="28"/>
                <w:szCs w:val="28"/>
                <w:lang w:val="uk-UA"/>
              </w:rPr>
            </w:pPr>
            <w:r>
              <w:rPr>
                <w:bCs/>
                <w:sz w:val="28"/>
                <w:szCs w:val="28"/>
                <w:lang w:val="uk-UA"/>
              </w:rPr>
              <w:t>Амірова Н.О.</w:t>
            </w:r>
          </w:p>
        </w:tc>
        <w:tc>
          <w:tcPr>
            <w:tcW w:w="1066" w:type="dxa"/>
          </w:tcPr>
          <w:p w:rsidR="00CF3FB5" w:rsidRPr="00D63D0C" w:rsidRDefault="00CF3FB5" w:rsidP="00821CEF">
            <w:pPr>
              <w:jc w:val="center"/>
              <w:outlineLvl w:val="0"/>
              <w:rPr>
                <w:b/>
                <w:bCs/>
                <w:sz w:val="28"/>
                <w:szCs w:val="28"/>
                <w:lang w:val="uk-UA"/>
              </w:rPr>
            </w:pPr>
          </w:p>
        </w:tc>
      </w:tr>
      <w:tr w:rsidR="00CF3FB5" w:rsidRPr="00D63D0C" w:rsidTr="00D63D0C">
        <w:trPr>
          <w:trHeight w:val="715"/>
        </w:trPr>
        <w:tc>
          <w:tcPr>
            <w:tcW w:w="710" w:type="dxa"/>
          </w:tcPr>
          <w:p w:rsidR="00CF3FB5" w:rsidRPr="00D63D0C" w:rsidRDefault="00174986" w:rsidP="00821CEF">
            <w:pPr>
              <w:jc w:val="center"/>
              <w:outlineLvl w:val="0"/>
              <w:rPr>
                <w:bCs/>
                <w:sz w:val="28"/>
                <w:szCs w:val="28"/>
                <w:lang w:val="uk-UA"/>
              </w:rPr>
            </w:pPr>
            <w:r>
              <w:rPr>
                <w:bCs/>
                <w:sz w:val="28"/>
                <w:szCs w:val="28"/>
                <w:lang w:val="uk-UA"/>
              </w:rPr>
              <w:t>2</w:t>
            </w:r>
          </w:p>
        </w:tc>
        <w:tc>
          <w:tcPr>
            <w:tcW w:w="4536" w:type="dxa"/>
          </w:tcPr>
          <w:p w:rsidR="00CF3FB5" w:rsidRPr="00D63D0C" w:rsidRDefault="00D63D0C" w:rsidP="00D63D0C">
            <w:pPr>
              <w:outlineLvl w:val="0"/>
              <w:rPr>
                <w:bCs/>
                <w:sz w:val="28"/>
                <w:szCs w:val="28"/>
                <w:lang w:val="uk-UA"/>
              </w:rPr>
            </w:pPr>
            <w:r>
              <w:rPr>
                <w:bCs/>
                <w:sz w:val="28"/>
                <w:szCs w:val="28"/>
                <w:lang w:val="uk-UA"/>
              </w:rPr>
              <w:t>Інтегроване заняття з приорітетом мовленнєвого розвитку</w:t>
            </w:r>
          </w:p>
        </w:tc>
        <w:tc>
          <w:tcPr>
            <w:tcW w:w="1843" w:type="dxa"/>
          </w:tcPr>
          <w:p w:rsidR="00CF3FB5" w:rsidRPr="00D63D0C" w:rsidRDefault="00B301AA" w:rsidP="00821CEF">
            <w:pPr>
              <w:jc w:val="center"/>
              <w:outlineLvl w:val="0"/>
              <w:rPr>
                <w:bCs/>
                <w:sz w:val="28"/>
                <w:szCs w:val="28"/>
                <w:lang w:val="uk-UA"/>
              </w:rPr>
            </w:pPr>
            <w:r>
              <w:rPr>
                <w:bCs/>
                <w:sz w:val="28"/>
                <w:szCs w:val="28"/>
                <w:lang w:val="uk-UA"/>
              </w:rPr>
              <w:t>лютий</w:t>
            </w:r>
          </w:p>
        </w:tc>
        <w:tc>
          <w:tcPr>
            <w:tcW w:w="1811" w:type="dxa"/>
          </w:tcPr>
          <w:p w:rsidR="00CF3FB5" w:rsidRPr="00D63D0C" w:rsidRDefault="00B301AA" w:rsidP="00D63D0C">
            <w:pPr>
              <w:outlineLvl w:val="0"/>
              <w:rPr>
                <w:bCs/>
                <w:sz w:val="28"/>
                <w:szCs w:val="28"/>
                <w:lang w:val="uk-UA"/>
              </w:rPr>
            </w:pPr>
            <w:r>
              <w:rPr>
                <w:bCs/>
                <w:sz w:val="28"/>
                <w:szCs w:val="28"/>
                <w:lang w:val="uk-UA"/>
              </w:rPr>
              <w:t>Мільяченко Н.М.</w:t>
            </w:r>
          </w:p>
          <w:p w:rsidR="00CF3FB5" w:rsidRPr="00D63D0C" w:rsidRDefault="00CF3FB5" w:rsidP="00D63D0C">
            <w:pPr>
              <w:outlineLvl w:val="0"/>
              <w:rPr>
                <w:bCs/>
                <w:sz w:val="28"/>
                <w:szCs w:val="28"/>
                <w:lang w:val="uk-UA"/>
              </w:rPr>
            </w:pPr>
          </w:p>
        </w:tc>
        <w:tc>
          <w:tcPr>
            <w:tcW w:w="1066" w:type="dxa"/>
          </w:tcPr>
          <w:p w:rsidR="00CF3FB5" w:rsidRPr="00D63D0C" w:rsidRDefault="00CF3FB5" w:rsidP="00821CEF">
            <w:pPr>
              <w:jc w:val="center"/>
              <w:outlineLvl w:val="0"/>
              <w:rPr>
                <w:b/>
                <w:bCs/>
                <w:sz w:val="28"/>
                <w:szCs w:val="28"/>
                <w:lang w:val="uk-UA"/>
              </w:rPr>
            </w:pPr>
          </w:p>
        </w:tc>
      </w:tr>
      <w:tr w:rsidR="00D63D0C" w:rsidRPr="00D63D0C" w:rsidTr="00821CEF">
        <w:tc>
          <w:tcPr>
            <w:tcW w:w="710" w:type="dxa"/>
          </w:tcPr>
          <w:p w:rsidR="00D63D0C" w:rsidRPr="00D63D0C" w:rsidRDefault="00174986" w:rsidP="00821CEF">
            <w:pPr>
              <w:jc w:val="center"/>
              <w:outlineLvl w:val="0"/>
              <w:rPr>
                <w:bCs/>
                <w:sz w:val="28"/>
                <w:szCs w:val="28"/>
                <w:lang w:val="uk-UA"/>
              </w:rPr>
            </w:pPr>
            <w:r>
              <w:rPr>
                <w:bCs/>
                <w:sz w:val="28"/>
                <w:szCs w:val="28"/>
                <w:lang w:val="uk-UA"/>
              </w:rPr>
              <w:t>3</w:t>
            </w:r>
          </w:p>
        </w:tc>
        <w:tc>
          <w:tcPr>
            <w:tcW w:w="4536" w:type="dxa"/>
          </w:tcPr>
          <w:p w:rsidR="00D63D0C" w:rsidRPr="00D63D0C" w:rsidRDefault="00D63D0C" w:rsidP="00D63D0C">
            <w:pPr>
              <w:outlineLvl w:val="0"/>
              <w:rPr>
                <w:bCs/>
                <w:sz w:val="28"/>
                <w:szCs w:val="28"/>
                <w:lang w:val="uk-UA"/>
              </w:rPr>
            </w:pPr>
            <w:r>
              <w:rPr>
                <w:bCs/>
                <w:sz w:val="28"/>
                <w:szCs w:val="28"/>
                <w:lang w:val="uk-UA"/>
              </w:rPr>
              <w:t>Інтегроване заняття з приорітетом сенсорно-пізнавального розвитку</w:t>
            </w:r>
          </w:p>
        </w:tc>
        <w:tc>
          <w:tcPr>
            <w:tcW w:w="1843" w:type="dxa"/>
          </w:tcPr>
          <w:p w:rsidR="00D63D0C" w:rsidRPr="00D63D0C" w:rsidRDefault="00B301AA" w:rsidP="00821CEF">
            <w:pPr>
              <w:jc w:val="center"/>
              <w:outlineLvl w:val="0"/>
              <w:rPr>
                <w:bCs/>
                <w:sz w:val="28"/>
                <w:szCs w:val="28"/>
                <w:lang w:val="uk-UA"/>
              </w:rPr>
            </w:pPr>
            <w:r>
              <w:rPr>
                <w:bCs/>
                <w:sz w:val="28"/>
                <w:szCs w:val="28"/>
                <w:lang w:val="uk-UA"/>
              </w:rPr>
              <w:t>листопад</w:t>
            </w:r>
          </w:p>
        </w:tc>
        <w:tc>
          <w:tcPr>
            <w:tcW w:w="1811" w:type="dxa"/>
          </w:tcPr>
          <w:p w:rsidR="00D63D0C" w:rsidRPr="00D63D0C" w:rsidRDefault="00B301AA" w:rsidP="00D63D0C">
            <w:pPr>
              <w:outlineLvl w:val="0"/>
              <w:rPr>
                <w:bCs/>
                <w:sz w:val="28"/>
                <w:szCs w:val="28"/>
                <w:lang w:val="uk-UA"/>
              </w:rPr>
            </w:pPr>
            <w:r>
              <w:rPr>
                <w:sz w:val="28"/>
                <w:szCs w:val="28"/>
                <w:lang w:val="uk-UA"/>
              </w:rPr>
              <w:t>Олексієнко С.А.</w:t>
            </w:r>
          </w:p>
        </w:tc>
        <w:tc>
          <w:tcPr>
            <w:tcW w:w="1066" w:type="dxa"/>
          </w:tcPr>
          <w:p w:rsidR="00D63D0C" w:rsidRPr="00D63D0C" w:rsidRDefault="00D63D0C" w:rsidP="00821CEF">
            <w:pPr>
              <w:jc w:val="center"/>
              <w:outlineLvl w:val="0"/>
              <w:rPr>
                <w:b/>
                <w:bCs/>
                <w:sz w:val="28"/>
                <w:szCs w:val="28"/>
                <w:lang w:val="uk-UA"/>
              </w:rPr>
            </w:pPr>
          </w:p>
        </w:tc>
      </w:tr>
      <w:tr w:rsidR="00D63D0C" w:rsidRPr="00D63D0C" w:rsidTr="00821CEF">
        <w:tc>
          <w:tcPr>
            <w:tcW w:w="710" w:type="dxa"/>
          </w:tcPr>
          <w:p w:rsidR="00D63D0C" w:rsidRPr="00D63D0C" w:rsidRDefault="00174986" w:rsidP="00821CEF">
            <w:pPr>
              <w:jc w:val="center"/>
              <w:outlineLvl w:val="0"/>
              <w:rPr>
                <w:bCs/>
                <w:sz w:val="28"/>
                <w:szCs w:val="28"/>
                <w:lang w:val="uk-UA"/>
              </w:rPr>
            </w:pPr>
            <w:r>
              <w:rPr>
                <w:bCs/>
                <w:sz w:val="28"/>
                <w:szCs w:val="28"/>
                <w:lang w:val="uk-UA"/>
              </w:rPr>
              <w:t>4</w:t>
            </w:r>
          </w:p>
        </w:tc>
        <w:tc>
          <w:tcPr>
            <w:tcW w:w="4536" w:type="dxa"/>
          </w:tcPr>
          <w:p w:rsidR="00D63D0C" w:rsidRPr="00D63D0C" w:rsidRDefault="00D63D0C" w:rsidP="00D63D0C">
            <w:pPr>
              <w:outlineLvl w:val="0"/>
              <w:rPr>
                <w:bCs/>
                <w:sz w:val="28"/>
                <w:szCs w:val="28"/>
                <w:lang w:val="uk-UA"/>
              </w:rPr>
            </w:pPr>
            <w:r>
              <w:rPr>
                <w:bCs/>
                <w:sz w:val="28"/>
                <w:szCs w:val="28"/>
                <w:lang w:val="uk-UA"/>
              </w:rPr>
              <w:t>Інтегроване заняття з приорітетом художньо-естетичного розвитку</w:t>
            </w:r>
          </w:p>
        </w:tc>
        <w:tc>
          <w:tcPr>
            <w:tcW w:w="1843" w:type="dxa"/>
          </w:tcPr>
          <w:p w:rsidR="00D63D0C" w:rsidRPr="00D63D0C" w:rsidRDefault="00B301AA" w:rsidP="00821CEF">
            <w:pPr>
              <w:jc w:val="center"/>
              <w:outlineLvl w:val="0"/>
              <w:rPr>
                <w:bCs/>
                <w:sz w:val="28"/>
                <w:szCs w:val="28"/>
                <w:lang w:val="uk-UA"/>
              </w:rPr>
            </w:pPr>
            <w:r>
              <w:rPr>
                <w:bCs/>
                <w:sz w:val="28"/>
                <w:szCs w:val="28"/>
                <w:lang w:val="uk-UA"/>
              </w:rPr>
              <w:t>березень</w:t>
            </w:r>
          </w:p>
        </w:tc>
        <w:tc>
          <w:tcPr>
            <w:tcW w:w="1811" w:type="dxa"/>
          </w:tcPr>
          <w:p w:rsidR="00D63D0C" w:rsidRPr="00D63D0C" w:rsidRDefault="00B301AA" w:rsidP="00D63D0C">
            <w:pPr>
              <w:outlineLvl w:val="0"/>
              <w:rPr>
                <w:bCs/>
                <w:sz w:val="28"/>
                <w:szCs w:val="28"/>
                <w:lang w:val="uk-UA"/>
              </w:rPr>
            </w:pPr>
            <w:r>
              <w:rPr>
                <w:sz w:val="28"/>
                <w:szCs w:val="28"/>
                <w:lang w:val="uk-UA"/>
              </w:rPr>
              <w:t>Віняр Н.В.</w:t>
            </w:r>
          </w:p>
        </w:tc>
        <w:tc>
          <w:tcPr>
            <w:tcW w:w="1066" w:type="dxa"/>
          </w:tcPr>
          <w:p w:rsidR="00D63D0C" w:rsidRPr="00D63D0C" w:rsidRDefault="00D63D0C" w:rsidP="00821CEF">
            <w:pPr>
              <w:jc w:val="center"/>
              <w:outlineLvl w:val="0"/>
              <w:rPr>
                <w:b/>
                <w:bCs/>
                <w:sz w:val="28"/>
                <w:szCs w:val="28"/>
                <w:lang w:val="uk-UA"/>
              </w:rPr>
            </w:pPr>
          </w:p>
        </w:tc>
      </w:tr>
      <w:tr w:rsidR="00CF3FB5" w:rsidRPr="00D63D0C" w:rsidTr="00821CEF">
        <w:tc>
          <w:tcPr>
            <w:tcW w:w="710" w:type="dxa"/>
          </w:tcPr>
          <w:p w:rsidR="00CF3FB5" w:rsidRPr="00D63D0C" w:rsidRDefault="00174986" w:rsidP="00821CEF">
            <w:pPr>
              <w:jc w:val="center"/>
              <w:outlineLvl w:val="0"/>
              <w:rPr>
                <w:bCs/>
                <w:sz w:val="28"/>
                <w:szCs w:val="28"/>
                <w:lang w:val="uk-UA"/>
              </w:rPr>
            </w:pPr>
            <w:r>
              <w:rPr>
                <w:bCs/>
                <w:sz w:val="28"/>
                <w:szCs w:val="28"/>
                <w:lang w:val="uk-UA"/>
              </w:rPr>
              <w:t>5</w:t>
            </w:r>
          </w:p>
        </w:tc>
        <w:tc>
          <w:tcPr>
            <w:tcW w:w="4536" w:type="dxa"/>
          </w:tcPr>
          <w:p w:rsidR="00CF3FB5" w:rsidRPr="00D63D0C" w:rsidRDefault="00D63D0C" w:rsidP="00821CEF">
            <w:pPr>
              <w:outlineLvl w:val="0"/>
              <w:rPr>
                <w:bCs/>
                <w:sz w:val="28"/>
                <w:szCs w:val="28"/>
                <w:lang w:val="uk-UA"/>
              </w:rPr>
            </w:pPr>
            <w:r>
              <w:rPr>
                <w:bCs/>
                <w:sz w:val="28"/>
                <w:szCs w:val="28"/>
                <w:lang w:val="uk-UA"/>
              </w:rPr>
              <w:t>Мовленнєве спілкування з використанням коректурних таблиць</w:t>
            </w:r>
          </w:p>
        </w:tc>
        <w:tc>
          <w:tcPr>
            <w:tcW w:w="1843" w:type="dxa"/>
          </w:tcPr>
          <w:p w:rsidR="00CF3FB5" w:rsidRPr="00D63D0C" w:rsidRDefault="00D63D0C" w:rsidP="00821CEF">
            <w:pPr>
              <w:jc w:val="center"/>
              <w:outlineLvl w:val="0"/>
              <w:rPr>
                <w:bCs/>
                <w:sz w:val="28"/>
                <w:szCs w:val="28"/>
                <w:lang w:val="uk-UA"/>
              </w:rPr>
            </w:pPr>
            <w:r>
              <w:rPr>
                <w:bCs/>
                <w:sz w:val="28"/>
                <w:szCs w:val="28"/>
                <w:lang w:val="uk-UA"/>
              </w:rPr>
              <w:t>січень</w:t>
            </w:r>
          </w:p>
        </w:tc>
        <w:tc>
          <w:tcPr>
            <w:tcW w:w="1811" w:type="dxa"/>
          </w:tcPr>
          <w:p w:rsidR="00CF3FB5" w:rsidRPr="00D63D0C" w:rsidRDefault="00F65F01" w:rsidP="00D63D0C">
            <w:pPr>
              <w:outlineLvl w:val="0"/>
              <w:rPr>
                <w:bCs/>
                <w:sz w:val="28"/>
                <w:szCs w:val="28"/>
                <w:lang w:val="uk-UA"/>
              </w:rPr>
            </w:pPr>
            <w:r>
              <w:rPr>
                <w:sz w:val="28"/>
                <w:szCs w:val="28"/>
                <w:lang w:val="uk-UA"/>
              </w:rPr>
              <w:t>Чібірєва Л.В.</w:t>
            </w:r>
          </w:p>
        </w:tc>
        <w:tc>
          <w:tcPr>
            <w:tcW w:w="1066" w:type="dxa"/>
          </w:tcPr>
          <w:p w:rsidR="00CF3FB5" w:rsidRPr="00D63D0C" w:rsidRDefault="00CF3FB5" w:rsidP="00821CEF">
            <w:pPr>
              <w:jc w:val="center"/>
              <w:outlineLvl w:val="0"/>
              <w:rPr>
                <w:b/>
                <w:bCs/>
                <w:sz w:val="28"/>
                <w:szCs w:val="28"/>
                <w:lang w:val="uk-UA"/>
              </w:rPr>
            </w:pPr>
          </w:p>
        </w:tc>
      </w:tr>
    </w:tbl>
    <w:p w:rsidR="0051132E" w:rsidRDefault="0051132E" w:rsidP="0051132E">
      <w:pPr>
        <w:spacing w:after="240"/>
        <w:rPr>
          <w:b/>
          <w:sz w:val="28"/>
          <w:szCs w:val="28"/>
          <w:lang w:val="uk-UA"/>
        </w:rPr>
      </w:pPr>
    </w:p>
    <w:p w:rsidR="007C4645" w:rsidRPr="001F50D3" w:rsidRDefault="00D63D0C" w:rsidP="0051132E">
      <w:pPr>
        <w:spacing w:after="240"/>
        <w:rPr>
          <w:b/>
          <w:color w:val="000000"/>
          <w:sz w:val="28"/>
          <w:szCs w:val="28"/>
          <w:lang w:val="uk-UA"/>
        </w:rPr>
      </w:pPr>
      <w:r>
        <w:rPr>
          <w:b/>
          <w:sz w:val="28"/>
          <w:szCs w:val="28"/>
          <w:lang w:val="uk-UA"/>
        </w:rPr>
        <w:t>Проблемна група</w:t>
      </w:r>
      <w:r w:rsidR="007C4645" w:rsidRPr="001F50D3">
        <w:rPr>
          <w:b/>
          <w:sz w:val="28"/>
          <w:szCs w:val="28"/>
          <w:lang w:val="uk-UA"/>
        </w:rPr>
        <w:t xml:space="preserve"> </w:t>
      </w:r>
      <w:r w:rsidR="007C4645" w:rsidRPr="001F50D3">
        <w:rPr>
          <w:b/>
          <w:color w:val="000000"/>
          <w:sz w:val="28"/>
          <w:szCs w:val="28"/>
          <w:lang w:val="uk-UA"/>
        </w:rPr>
        <w:t>«Формування соціальної компетентності особистості як засобу підвищення якості освітньої діяльності»</w:t>
      </w:r>
    </w:p>
    <w:p w:rsidR="007C4645" w:rsidRPr="001F50D3" w:rsidRDefault="007C4645" w:rsidP="007C4645">
      <w:pPr>
        <w:pStyle w:val="ab"/>
        <w:ind w:left="0"/>
        <w:rPr>
          <w:color w:val="000000"/>
          <w:sz w:val="28"/>
          <w:szCs w:val="28"/>
        </w:rPr>
      </w:pPr>
      <w:r w:rsidRPr="001F50D3">
        <w:rPr>
          <w:b/>
          <w:sz w:val="28"/>
          <w:szCs w:val="28"/>
        </w:rPr>
        <w:t>Мета:</w:t>
      </w:r>
      <w:r w:rsidRPr="001F50D3">
        <w:rPr>
          <w:sz w:val="28"/>
          <w:szCs w:val="28"/>
        </w:rPr>
        <w:t xml:space="preserve"> підвищити мотивацію педагогів до формування успішної соціалізації дитини в системі дошкільної освіти </w:t>
      </w:r>
      <w:r w:rsidRPr="001F50D3">
        <w:rPr>
          <w:color w:val="000000"/>
          <w:sz w:val="28"/>
          <w:szCs w:val="28"/>
        </w:rPr>
        <w:t>в сучасному життєвому вимірі</w:t>
      </w:r>
    </w:p>
    <w:p w:rsidR="007C4645" w:rsidRPr="001F50D3" w:rsidRDefault="007C4645" w:rsidP="007C4645">
      <w:pPr>
        <w:pStyle w:val="ab"/>
        <w:ind w:left="0"/>
        <w:rPr>
          <w:color w:val="000000"/>
          <w:sz w:val="28"/>
          <w:szCs w:val="28"/>
        </w:rPr>
      </w:pPr>
      <w:r w:rsidRPr="001F50D3">
        <w:rPr>
          <w:color w:val="000000"/>
          <w:sz w:val="28"/>
          <w:szCs w:val="28"/>
        </w:rPr>
        <w:t xml:space="preserve">Керівник творчої групи: </w:t>
      </w:r>
      <w:r w:rsidR="00174986">
        <w:rPr>
          <w:color w:val="000000"/>
          <w:sz w:val="28"/>
          <w:szCs w:val="28"/>
        </w:rPr>
        <w:t>Ємцова Ю.Г.</w:t>
      </w:r>
      <w:r w:rsidRPr="001F50D3">
        <w:rPr>
          <w:color w:val="000000"/>
          <w:sz w:val="28"/>
          <w:szCs w:val="28"/>
        </w:rPr>
        <w:t xml:space="preserve"> – вихователь-методист</w:t>
      </w:r>
    </w:p>
    <w:p w:rsidR="007C4645" w:rsidRPr="001F50D3" w:rsidRDefault="007C4645" w:rsidP="007C4645">
      <w:pPr>
        <w:pStyle w:val="ab"/>
        <w:ind w:left="0"/>
        <w:rPr>
          <w:b/>
          <w:sz w:val="28"/>
          <w:szCs w:val="28"/>
        </w:rPr>
      </w:pPr>
      <w:r w:rsidRPr="001F50D3">
        <w:rPr>
          <w:color w:val="000000"/>
          <w:sz w:val="28"/>
          <w:szCs w:val="28"/>
        </w:rPr>
        <w:t xml:space="preserve">Члени творчої групи: </w:t>
      </w:r>
      <w:r w:rsidR="00174986">
        <w:rPr>
          <w:color w:val="000000"/>
          <w:sz w:val="28"/>
          <w:szCs w:val="28"/>
        </w:rPr>
        <w:t>Олексієнко С.А., Ільонок С.В., Яговець Т.В., Амірова Н.О.</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1843"/>
        <w:gridCol w:w="1701"/>
        <w:gridCol w:w="1417"/>
      </w:tblGrid>
      <w:tr w:rsidR="007C4645" w:rsidRPr="001F50D3" w:rsidTr="00B70B6E">
        <w:trPr>
          <w:trHeight w:val="645"/>
        </w:trPr>
        <w:tc>
          <w:tcPr>
            <w:tcW w:w="568" w:type="dxa"/>
          </w:tcPr>
          <w:p w:rsidR="007C4645" w:rsidRPr="001F50D3" w:rsidRDefault="007C4645" w:rsidP="00B70B6E">
            <w:pPr>
              <w:jc w:val="center"/>
              <w:outlineLvl w:val="0"/>
              <w:rPr>
                <w:bCs/>
                <w:color w:val="000000"/>
                <w:sz w:val="28"/>
                <w:szCs w:val="28"/>
                <w:lang w:val="uk-UA"/>
              </w:rPr>
            </w:pPr>
            <w:r w:rsidRPr="001F50D3">
              <w:rPr>
                <w:bCs/>
                <w:color w:val="000000"/>
                <w:sz w:val="28"/>
                <w:szCs w:val="28"/>
                <w:lang w:val="uk-UA"/>
              </w:rPr>
              <w:t>№</w:t>
            </w:r>
          </w:p>
          <w:p w:rsidR="007C4645" w:rsidRPr="001F50D3" w:rsidRDefault="007C4645" w:rsidP="00B70B6E">
            <w:pPr>
              <w:jc w:val="center"/>
              <w:outlineLvl w:val="0"/>
              <w:rPr>
                <w:bCs/>
                <w:color w:val="000000"/>
                <w:sz w:val="28"/>
                <w:szCs w:val="28"/>
                <w:lang w:val="uk-UA"/>
              </w:rPr>
            </w:pPr>
            <w:r w:rsidRPr="001F50D3">
              <w:rPr>
                <w:bCs/>
                <w:color w:val="000000"/>
                <w:sz w:val="28"/>
                <w:szCs w:val="28"/>
                <w:lang w:val="uk-UA"/>
              </w:rPr>
              <w:t>з/п</w:t>
            </w:r>
          </w:p>
        </w:tc>
        <w:tc>
          <w:tcPr>
            <w:tcW w:w="4394" w:type="dxa"/>
          </w:tcPr>
          <w:p w:rsidR="007C4645" w:rsidRPr="001F50D3" w:rsidRDefault="007C4645" w:rsidP="00B70B6E">
            <w:pPr>
              <w:jc w:val="center"/>
              <w:outlineLvl w:val="0"/>
              <w:rPr>
                <w:bCs/>
                <w:color w:val="000000"/>
                <w:sz w:val="28"/>
                <w:szCs w:val="28"/>
                <w:lang w:val="uk-UA"/>
              </w:rPr>
            </w:pPr>
            <w:r w:rsidRPr="001F50D3">
              <w:rPr>
                <w:bCs/>
                <w:color w:val="000000"/>
                <w:sz w:val="28"/>
                <w:szCs w:val="28"/>
                <w:lang w:val="uk-UA"/>
              </w:rPr>
              <w:t>Тема засідання</w:t>
            </w:r>
          </w:p>
          <w:p w:rsidR="007C4645" w:rsidRPr="001F50D3" w:rsidRDefault="007C4645" w:rsidP="00B70B6E">
            <w:pPr>
              <w:jc w:val="right"/>
              <w:rPr>
                <w:color w:val="000000"/>
                <w:sz w:val="28"/>
                <w:szCs w:val="28"/>
                <w:lang w:val="uk-UA"/>
              </w:rPr>
            </w:pPr>
          </w:p>
        </w:tc>
        <w:tc>
          <w:tcPr>
            <w:tcW w:w="1843" w:type="dxa"/>
          </w:tcPr>
          <w:p w:rsidR="007C4645" w:rsidRPr="001F50D3" w:rsidRDefault="007C4645" w:rsidP="00B70B6E">
            <w:pPr>
              <w:jc w:val="center"/>
              <w:outlineLvl w:val="0"/>
              <w:rPr>
                <w:bCs/>
                <w:color w:val="000000"/>
                <w:sz w:val="28"/>
                <w:szCs w:val="28"/>
                <w:lang w:val="uk-UA"/>
              </w:rPr>
            </w:pPr>
            <w:r w:rsidRPr="001F50D3">
              <w:rPr>
                <w:bCs/>
                <w:color w:val="000000"/>
                <w:sz w:val="28"/>
                <w:szCs w:val="28"/>
                <w:lang w:val="uk-UA"/>
              </w:rPr>
              <w:t>Форма роботи</w:t>
            </w:r>
          </w:p>
        </w:tc>
        <w:tc>
          <w:tcPr>
            <w:tcW w:w="1701" w:type="dxa"/>
          </w:tcPr>
          <w:p w:rsidR="007C4645" w:rsidRPr="001F50D3" w:rsidRDefault="007C4645" w:rsidP="00B70B6E">
            <w:pPr>
              <w:jc w:val="center"/>
              <w:outlineLvl w:val="0"/>
              <w:rPr>
                <w:bCs/>
                <w:color w:val="000000"/>
                <w:sz w:val="28"/>
                <w:szCs w:val="28"/>
                <w:lang w:val="uk-UA"/>
              </w:rPr>
            </w:pPr>
            <w:r w:rsidRPr="001F50D3">
              <w:rPr>
                <w:bCs/>
                <w:color w:val="000000"/>
                <w:sz w:val="28"/>
                <w:szCs w:val="28"/>
                <w:lang w:val="uk-UA"/>
              </w:rPr>
              <w:t>Термін проведення</w:t>
            </w:r>
          </w:p>
        </w:tc>
        <w:tc>
          <w:tcPr>
            <w:tcW w:w="1417" w:type="dxa"/>
          </w:tcPr>
          <w:p w:rsidR="007C4645" w:rsidRPr="00252005" w:rsidRDefault="007C4645" w:rsidP="00B70B6E">
            <w:pPr>
              <w:jc w:val="center"/>
              <w:outlineLvl w:val="0"/>
              <w:rPr>
                <w:bCs/>
                <w:color w:val="000000"/>
                <w:sz w:val="28"/>
                <w:szCs w:val="28"/>
                <w:lang w:val="uk-UA"/>
              </w:rPr>
            </w:pPr>
            <w:r w:rsidRPr="00252005">
              <w:rPr>
                <w:bCs/>
                <w:color w:val="000000"/>
                <w:sz w:val="28"/>
                <w:szCs w:val="28"/>
                <w:lang w:val="uk-UA"/>
              </w:rPr>
              <w:t>Відмітка про вико-нання</w:t>
            </w:r>
          </w:p>
        </w:tc>
      </w:tr>
      <w:tr w:rsidR="007C4645" w:rsidRPr="001F50D3" w:rsidTr="00B70B6E">
        <w:trPr>
          <w:trHeight w:val="624"/>
        </w:trPr>
        <w:tc>
          <w:tcPr>
            <w:tcW w:w="568" w:type="dxa"/>
          </w:tcPr>
          <w:p w:rsidR="007C4645" w:rsidRPr="001F50D3" w:rsidRDefault="007C4645" w:rsidP="00B70B6E">
            <w:pPr>
              <w:outlineLvl w:val="0"/>
              <w:rPr>
                <w:bCs/>
                <w:sz w:val="28"/>
                <w:szCs w:val="28"/>
                <w:lang w:val="uk-UA"/>
              </w:rPr>
            </w:pPr>
            <w:r w:rsidRPr="001F50D3">
              <w:rPr>
                <w:bCs/>
                <w:sz w:val="28"/>
                <w:szCs w:val="28"/>
                <w:lang w:val="uk-UA"/>
              </w:rPr>
              <w:t>1.</w:t>
            </w:r>
          </w:p>
        </w:tc>
        <w:tc>
          <w:tcPr>
            <w:tcW w:w="4394" w:type="dxa"/>
          </w:tcPr>
          <w:p w:rsidR="007C4645" w:rsidRPr="001F50D3" w:rsidRDefault="007C4645" w:rsidP="00B70B6E">
            <w:pPr>
              <w:jc w:val="center"/>
              <w:rPr>
                <w:b/>
                <w:sz w:val="28"/>
                <w:szCs w:val="28"/>
                <w:lang w:val="uk-UA"/>
              </w:rPr>
            </w:pPr>
            <w:r w:rsidRPr="001F50D3">
              <w:rPr>
                <w:b/>
                <w:sz w:val="28"/>
                <w:szCs w:val="28"/>
                <w:lang w:val="uk-UA"/>
              </w:rPr>
              <w:t>І засідання.</w:t>
            </w:r>
          </w:p>
          <w:p w:rsidR="007C4645" w:rsidRPr="001F50D3" w:rsidRDefault="007C4645" w:rsidP="00B70B6E">
            <w:pPr>
              <w:rPr>
                <w:sz w:val="28"/>
                <w:szCs w:val="28"/>
                <w:lang w:val="uk-UA"/>
              </w:rPr>
            </w:pPr>
            <w:r w:rsidRPr="001F50D3">
              <w:rPr>
                <w:b/>
                <w:sz w:val="28"/>
                <w:szCs w:val="28"/>
                <w:lang w:val="uk-UA"/>
              </w:rPr>
              <w:t>Тема:</w:t>
            </w:r>
            <w:r w:rsidRPr="001F50D3">
              <w:rPr>
                <w:sz w:val="28"/>
                <w:szCs w:val="28"/>
                <w:lang w:val="uk-UA"/>
              </w:rPr>
              <w:t xml:space="preserve"> Актуальність соціалізації дошкільника  відповідно до стандартів Базового компоненту дошкільної освіти</w:t>
            </w:r>
          </w:p>
          <w:p w:rsidR="007C4645" w:rsidRPr="001F50D3" w:rsidRDefault="007C4645" w:rsidP="00B70B6E">
            <w:pPr>
              <w:rPr>
                <w:sz w:val="28"/>
                <w:szCs w:val="28"/>
                <w:lang w:val="uk-UA"/>
              </w:rPr>
            </w:pPr>
            <w:r w:rsidRPr="001F50D3">
              <w:rPr>
                <w:b/>
                <w:sz w:val="28"/>
                <w:szCs w:val="28"/>
                <w:lang w:val="uk-UA"/>
              </w:rPr>
              <w:t>Мета:</w:t>
            </w:r>
            <w:r w:rsidRPr="001F50D3">
              <w:rPr>
                <w:sz w:val="28"/>
                <w:szCs w:val="28"/>
                <w:lang w:val="uk-UA"/>
              </w:rPr>
              <w:t xml:space="preserve"> активізація творчої професійної діяльності педагогів для формування успішної соціалізації дитини</w:t>
            </w:r>
          </w:p>
          <w:p w:rsidR="007C4645" w:rsidRPr="001F50D3" w:rsidRDefault="007C4645" w:rsidP="00B70B6E">
            <w:pPr>
              <w:numPr>
                <w:ilvl w:val="0"/>
                <w:numId w:val="2"/>
              </w:numPr>
              <w:rPr>
                <w:color w:val="000000"/>
                <w:sz w:val="28"/>
                <w:szCs w:val="28"/>
              </w:rPr>
            </w:pPr>
            <w:r w:rsidRPr="001F50D3">
              <w:rPr>
                <w:color w:val="000000"/>
                <w:sz w:val="28"/>
                <w:szCs w:val="28"/>
              </w:rPr>
              <w:t xml:space="preserve">Презентація проекту плану роботи творчої групи на перспективу та </w:t>
            </w:r>
            <w:r w:rsidR="00252005">
              <w:rPr>
                <w:sz w:val="28"/>
                <w:szCs w:val="28"/>
                <w:lang w:val="uk-UA"/>
              </w:rPr>
              <w:t>2020</w:t>
            </w:r>
            <w:r w:rsidRPr="001F50D3">
              <w:rPr>
                <w:sz w:val="28"/>
                <w:szCs w:val="28"/>
                <w:lang w:val="uk-UA"/>
              </w:rPr>
              <w:t>/20</w:t>
            </w:r>
            <w:r w:rsidR="00252005">
              <w:rPr>
                <w:sz w:val="28"/>
                <w:szCs w:val="28"/>
                <w:lang w:val="uk-UA"/>
              </w:rPr>
              <w:t>21</w:t>
            </w:r>
            <w:r w:rsidRPr="001F50D3">
              <w:rPr>
                <w:sz w:val="28"/>
                <w:szCs w:val="28"/>
                <w:lang w:val="uk-UA"/>
              </w:rPr>
              <w:t xml:space="preserve"> </w:t>
            </w:r>
            <w:r w:rsidRPr="001F50D3">
              <w:rPr>
                <w:color w:val="000000"/>
                <w:sz w:val="28"/>
                <w:szCs w:val="28"/>
              </w:rPr>
              <w:t>навчальний рік</w:t>
            </w:r>
            <w:r w:rsidRPr="001F50D3">
              <w:rPr>
                <w:color w:val="000000"/>
                <w:sz w:val="28"/>
                <w:szCs w:val="28"/>
                <w:lang w:val="uk-UA"/>
              </w:rPr>
              <w:t xml:space="preserve"> та його затвердження</w:t>
            </w:r>
          </w:p>
          <w:p w:rsidR="007C4645" w:rsidRPr="001F50D3" w:rsidRDefault="007C4645" w:rsidP="00B70B6E">
            <w:pPr>
              <w:numPr>
                <w:ilvl w:val="0"/>
                <w:numId w:val="2"/>
              </w:numPr>
              <w:rPr>
                <w:color w:val="000000"/>
                <w:sz w:val="28"/>
                <w:szCs w:val="28"/>
                <w:lang w:val="uk-UA"/>
              </w:rPr>
            </w:pPr>
            <w:r w:rsidRPr="001F50D3">
              <w:rPr>
                <w:sz w:val="28"/>
                <w:szCs w:val="28"/>
                <w:lang w:val="uk-UA"/>
              </w:rPr>
              <w:t>Ознайомлення з нормативно-розпорядчими документами, методичними посібниками</w:t>
            </w:r>
          </w:p>
          <w:p w:rsidR="007C4645" w:rsidRPr="001F50D3" w:rsidRDefault="007C4645" w:rsidP="00B70B6E">
            <w:pPr>
              <w:numPr>
                <w:ilvl w:val="0"/>
                <w:numId w:val="2"/>
              </w:numPr>
              <w:rPr>
                <w:color w:val="000000"/>
                <w:sz w:val="28"/>
                <w:szCs w:val="28"/>
                <w:lang w:val="uk-UA"/>
              </w:rPr>
            </w:pPr>
            <w:r w:rsidRPr="001F50D3">
              <w:rPr>
                <w:sz w:val="28"/>
                <w:szCs w:val="28"/>
                <w:lang w:val="uk-UA"/>
              </w:rPr>
              <w:t>Підсумки анкетування педагогів «Готовність до роботи над науково-методичною темою «Формування соціальної компетентності особистості як засобу підвищення якості освітньої діяльності»</w:t>
            </w:r>
          </w:p>
        </w:tc>
        <w:tc>
          <w:tcPr>
            <w:tcW w:w="1843" w:type="dxa"/>
          </w:tcPr>
          <w:p w:rsidR="007C4645" w:rsidRPr="001F50D3" w:rsidRDefault="007C4645" w:rsidP="00B70B6E">
            <w:pPr>
              <w:jc w:val="center"/>
              <w:outlineLvl w:val="0"/>
              <w:rPr>
                <w:bCs/>
                <w:color w:val="FF0000"/>
                <w:sz w:val="28"/>
                <w:szCs w:val="28"/>
                <w:lang w:val="uk-UA"/>
              </w:rPr>
            </w:pPr>
          </w:p>
          <w:p w:rsidR="007C4645" w:rsidRPr="001F50D3" w:rsidRDefault="007C4645" w:rsidP="00B70B6E">
            <w:pPr>
              <w:jc w:val="center"/>
              <w:outlineLvl w:val="0"/>
              <w:rPr>
                <w:bCs/>
                <w:sz w:val="28"/>
                <w:szCs w:val="28"/>
                <w:lang w:val="uk-UA"/>
              </w:rPr>
            </w:pPr>
            <w:r w:rsidRPr="001F50D3">
              <w:rPr>
                <w:bCs/>
                <w:sz w:val="28"/>
                <w:szCs w:val="28"/>
                <w:lang w:val="uk-UA"/>
              </w:rPr>
              <w:t>Проблемний стіл</w:t>
            </w:r>
          </w:p>
        </w:tc>
        <w:tc>
          <w:tcPr>
            <w:tcW w:w="1701" w:type="dxa"/>
          </w:tcPr>
          <w:p w:rsidR="007C4645" w:rsidRPr="001F50D3" w:rsidRDefault="007C4645" w:rsidP="00B70B6E">
            <w:pPr>
              <w:jc w:val="center"/>
              <w:outlineLvl w:val="0"/>
              <w:rPr>
                <w:bCs/>
                <w:color w:val="FF0000"/>
                <w:sz w:val="28"/>
                <w:szCs w:val="28"/>
                <w:lang w:val="uk-UA"/>
              </w:rPr>
            </w:pPr>
          </w:p>
          <w:p w:rsidR="007C4645" w:rsidRPr="001F50D3" w:rsidRDefault="007C4645" w:rsidP="00B70B6E">
            <w:pPr>
              <w:jc w:val="center"/>
              <w:outlineLvl w:val="0"/>
              <w:rPr>
                <w:bCs/>
                <w:sz w:val="28"/>
                <w:szCs w:val="28"/>
                <w:lang w:val="uk-UA"/>
              </w:rPr>
            </w:pPr>
            <w:r w:rsidRPr="001F50D3">
              <w:rPr>
                <w:bCs/>
                <w:sz w:val="28"/>
                <w:szCs w:val="28"/>
                <w:lang w:val="uk-UA"/>
              </w:rPr>
              <w:t>жовтень</w:t>
            </w:r>
          </w:p>
        </w:tc>
        <w:tc>
          <w:tcPr>
            <w:tcW w:w="1417" w:type="dxa"/>
          </w:tcPr>
          <w:p w:rsidR="007C4645" w:rsidRPr="001F50D3" w:rsidRDefault="007C4645" w:rsidP="00B70B6E">
            <w:pPr>
              <w:jc w:val="center"/>
              <w:outlineLvl w:val="0"/>
              <w:rPr>
                <w:bCs/>
                <w:color w:val="FF0000"/>
                <w:sz w:val="28"/>
                <w:szCs w:val="28"/>
                <w:lang w:val="uk-UA"/>
              </w:rPr>
            </w:pPr>
          </w:p>
        </w:tc>
      </w:tr>
      <w:tr w:rsidR="007C4645" w:rsidRPr="001F50D3" w:rsidTr="00B70B6E">
        <w:trPr>
          <w:trHeight w:val="624"/>
        </w:trPr>
        <w:tc>
          <w:tcPr>
            <w:tcW w:w="9923" w:type="dxa"/>
            <w:gridSpan w:val="5"/>
          </w:tcPr>
          <w:p w:rsidR="007C4645" w:rsidRPr="001F50D3" w:rsidRDefault="007C4645" w:rsidP="0051132E">
            <w:pPr>
              <w:ind w:left="720"/>
              <w:rPr>
                <w:color w:val="000000"/>
                <w:sz w:val="28"/>
                <w:szCs w:val="28"/>
                <w:lang w:val="uk-UA"/>
              </w:rPr>
            </w:pPr>
            <w:r w:rsidRPr="001F50D3">
              <w:rPr>
                <w:b/>
                <w:bCs/>
                <w:color w:val="000000"/>
                <w:sz w:val="28"/>
                <w:szCs w:val="28"/>
                <w:lang w:val="uk-UA"/>
              </w:rPr>
              <w:t xml:space="preserve">Робота між засіданнями: </w:t>
            </w:r>
            <w:r w:rsidRPr="001F50D3">
              <w:rPr>
                <w:bCs/>
                <w:color w:val="000000"/>
                <w:sz w:val="28"/>
                <w:szCs w:val="28"/>
                <w:lang w:val="uk-UA"/>
              </w:rPr>
              <w:t>Підготувати інформацію для</w:t>
            </w:r>
            <w:r w:rsidRPr="001F50D3">
              <w:rPr>
                <w:b/>
                <w:bCs/>
                <w:color w:val="000000"/>
                <w:sz w:val="28"/>
                <w:szCs w:val="28"/>
                <w:lang w:val="uk-UA"/>
              </w:rPr>
              <w:t xml:space="preserve"> </w:t>
            </w:r>
            <w:r w:rsidRPr="001F50D3">
              <w:rPr>
                <w:color w:val="000000"/>
                <w:sz w:val="28"/>
                <w:szCs w:val="28"/>
                <w:lang w:val="uk-UA"/>
              </w:rPr>
              <w:t>ознайомлення з перспективним педагогічним досвідом з даної проблеми</w:t>
            </w:r>
          </w:p>
        </w:tc>
      </w:tr>
      <w:tr w:rsidR="007C4645" w:rsidRPr="001F50D3" w:rsidTr="00B70B6E">
        <w:trPr>
          <w:trHeight w:val="624"/>
        </w:trPr>
        <w:tc>
          <w:tcPr>
            <w:tcW w:w="568" w:type="dxa"/>
          </w:tcPr>
          <w:p w:rsidR="007C4645" w:rsidRPr="001F50D3" w:rsidRDefault="007C4645" w:rsidP="00B70B6E">
            <w:pPr>
              <w:outlineLvl w:val="0"/>
              <w:rPr>
                <w:bCs/>
                <w:sz w:val="28"/>
                <w:szCs w:val="28"/>
                <w:lang w:val="uk-UA"/>
              </w:rPr>
            </w:pPr>
            <w:r w:rsidRPr="001F50D3">
              <w:rPr>
                <w:bCs/>
                <w:sz w:val="28"/>
                <w:szCs w:val="28"/>
                <w:lang w:val="uk-UA"/>
              </w:rPr>
              <w:t>2.</w:t>
            </w:r>
          </w:p>
        </w:tc>
        <w:tc>
          <w:tcPr>
            <w:tcW w:w="4394" w:type="dxa"/>
          </w:tcPr>
          <w:p w:rsidR="007C4645" w:rsidRPr="001F50D3" w:rsidRDefault="007C4645" w:rsidP="00B70B6E">
            <w:pPr>
              <w:jc w:val="center"/>
              <w:outlineLvl w:val="0"/>
              <w:rPr>
                <w:b/>
                <w:bCs/>
                <w:sz w:val="28"/>
                <w:szCs w:val="28"/>
                <w:lang w:val="uk-UA"/>
              </w:rPr>
            </w:pPr>
            <w:r w:rsidRPr="001F50D3">
              <w:rPr>
                <w:b/>
                <w:bCs/>
                <w:sz w:val="28"/>
                <w:szCs w:val="28"/>
                <w:lang w:val="uk-UA"/>
              </w:rPr>
              <w:t>ІІ засідання.</w:t>
            </w:r>
          </w:p>
          <w:p w:rsidR="007C4645" w:rsidRPr="001F50D3" w:rsidRDefault="007C4645" w:rsidP="00B70B6E">
            <w:pPr>
              <w:outlineLvl w:val="0"/>
              <w:rPr>
                <w:color w:val="000000"/>
                <w:sz w:val="28"/>
                <w:szCs w:val="28"/>
                <w:lang w:val="uk-UA"/>
              </w:rPr>
            </w:pPr>
            <w:r w:rsidRPr="001F50D3">
              <w:rPr>
                <w:b/>
                <w:bCs/>
                <w:sz w:val="28"/>
                <w:szCs w:val="28"/>
                <w:lang w:val="uk-UA"/>
              </w:rPr>
              <w:t>Тема:</w:t>
            </w:r>
            <w:r w:rsidRPr="001F50D3">
              <w:rPr>
                <w:bCs/>
                <w:sz w:val="28"/>
                <w:szCs w:val="28"/>
                <w:lang w:val="uk-UA"/>
              </w:rPr>
              <w:t xml:space="preserve"> </w:t>
            </w:r>
            <w:r w:rsidRPr="001F50D3">
              <w:rPr>
                <w:color w:val="000000"/>
                <w:sz w:val="28"/>
                <w:szCs w:val="28"/>
              </w:rPr>
              <w:t xml:space="preserve">Фактори  педагогічного впливу на розвиток соціальної </w:t>
            </w:r>
            <w:r w:rsidRPr="001F50D3">
              <w:rPr>
                <w:color w:val="000000"/>
                <w:sz w:val="28"/>
                <w:szCs w:val="28"/>
                <w:lang w:val="uk-UA"/>
              </w:rPr>
              <w:t>компетентності дошкільника</w:t>
            </w:r>
            <w:r w:rsidRPr="001F50D3">
              <w:rPr>
                <w:color w:val="000000"/>
                <w:sz w:val="28"/>
                <w:szCs w:val="28"/>
              </w:rPr>
              <w:t xml:space="preserve">. </w:t>
            </w:r>
          </w:p>
          <w:p w:rsidR="007C4645" w:rsidRPr="001F50D3" w:rsidRDefault="007C4645" w:rsidP="00B70B6E">
            <w:pPr>
              <w:outlineLvl w:val="0"/>
              <w:rPr>
                <w:bCs/>
                <w:color w:val="FF0000"/>
                <w:sz w:val="28"/>
                <w:szCs w:val="28"/>
                <w:lang w:val="uk-UA"/>
              </w:rPr>
            </w:pPr>
            <w:r w:rsidRPr="001F50D3">
              <w:rPr>
                <w:b/>
                <w:bCs/>
                <w:sz w:val="28"/>
                <w:szCs w:val="28"/>
                <w:lang w:val="uk-UA"/>
              </w:rPr>
              <w:t>Мета:</w:t>
            </w:r>
            <w:r w:rsidRPr="001F50D3">
              <w:rPr>
                <w:bCs/>
                <w:color w:val="FF0000"/>
                <w:sz w:val="28"/>
                <w:szCs w:val="28"/>
                <w:lang w:val="uk-UA"/>
              </w:rPr>
              <w:t xml:space="preserve"> </w:t>
            </w:r>
            <w:r w:rsidRPr="001F50D3">
              <w:rPr>
                <w:bCs/>
                <w:sz w:val="28"/>
                <w:szCs w:val="28"/>
                <w:lang w:val="uk-UA"/>
              </w:rPr>
              <w:t>створення практичних матеріалів на допомогу педагогам</w:t>
            </w:r>
          </w:p>
          <w:p w:rsidR="007C4645" w:rsidRPr="001F50D3" w:rsidRDefault="007C4645" w:rsidP="00B35098">
            <w:pPr>
              <w:numPr>
                <w:ilvl w:val="0"/>
                <w:numId w:val="21"/>
              </w:numPr>
              <w:ind w:left="714" w:hanging="357"/>
              <w:rPr>
                <w:color w:val="000000"/>
                <w:sz w:val="28"/>
                <w:szCs w:val="28"/>
                <w:lang w:val="uk-UA"/>
              </w:rPr>
            </w:pPr>
            <w:r w:rsidRPr="001F50D3">
              <w:rPr>
                <w:color w:val="000000"/>
                <w:sz w:val="28"/>
                <w:szCs w:val="28"/>
                <w:lang w:val="uk-UA"/>
              </w:rPr>
              <w:t>Особистість педагога – головний компонент педагогічного впливу</w:t>
            </w:r>
          </w:p>
          <w:p w:rsidR="007C4645" w:rsidRPr="001F50D3" w:rsidRDefault="007C4645" w:rsidP="00B35098">
            <w:pPr>
              <w:numPr>
                <w:ilvl w:val="0"/>
                <w:numId w:val="21"/>
              </w:numPr>
              <w:ind w:left="714" w:hanging="357"/>
              <w:rPr>
                <w:color w:val="000000"/>
                <w:sz w:val="28"/>
                <w:szCs w:val="28"/>
                <w:lang w:val="uk-UA"/>
              </w:rPr>
            </w:pPr>
            <w:r w:rsidRPr="001F50D3">
              <w:rPr>
                <w:color w:val="000000"/>
                <w:sz w:val="28"/>
                <w:szCs w:val="28"/>
                <w:lang w:val="uk-UA"/>
              </w:rPr>
              <w:t xml:space="preserve">Ознайомлення з перспективним педагогічним досвідом </w:t>
            </w:r>
          </w:p>
          <w:p w:rsidR="007C4645" w:rsidRPr="001F50D3" w:rsidRDefault="007C4645" w:rsidP="00B35098">
            <w:pPr>
              <w:numPr>
                <w:ilvl w:val="0"/>
                <w:numId w:val="21"/>
              </w:numPr>
              <w:ind w:left="714" w:hanging="357"/>
              <w:rPr>
                <w:color w:val="000000"/>
                <w:sz w:val="28"/>
                <w:szCs w:val="28"/>
                <w:lang w:val="uk-UA"/>
              </w:rPr>
            </w:pPr>
            <w:r w:rsidRPr="001F50D3">
              <w:rPr>
                <w:color w:val="000000"/>
                <w:sz w:val="28"/>
                <w:szCs w:val="28"/>
                <w:lang w:val="uk-UA"/>
              </w:rPr>
              <w:t>Укладання тематичної картотеки «Формування соціальної компетентності особистості як засобу підвищення якості освітньої діяльності»</w:t>
            </w:r>
          </w:p>
          <w:p w:rsidR="007C4645" w:rsidRPr="001F50D3" w:rsidRDefault="007C4645" w:rsidP="00B35098">
            <w:pPr>
              <w:numPr>
                <w:ilvl w:val="0"/>
                <w:numId w:val="21"/>
              </w:numPr>
              <w:ind w:left="714" w:hanging="357"/>
              <w:rPr>
                <w:color w:val="000000"/>
                <w:sz w:val="28"/>
                <w:szCs w:val="28"/>
                <w:lang w:val="uk-UA"/>
              </w:rPr>
            </w:pPr>
            <w:r w:rsidRPr="001F50D3">
              <w:rPr>
                <w:color w:val="000000"/>
                <w:sz w:val="28"/>
                <w:szCs w:val="28"/>
                <w:lang w:val="uk-UA"/>
              </w:rPr>
              <w:t>Складання перспективного планування за освітньою лінією «Дитина в соціумі» для всх вікових груп</w:t>
            </w:r>
          </w:p>
          <w:p w:rsidR="007C4645" w:rsidRPr="001F50D3" w:rsidRDefault="007C4645" w:rsidP="00B35098">
            <w:pPr>
              <w:numPr>
                <w:ilvl w:val="0"/>
                <w:numId w:val="21"/>
              </w:numPr>
              <w:ind w:left="714" w:hanging="357"/>
              <w:rPr>
                <w:sz w:val="28"/>
                <w:szCs w:val="28"/>
                <w:lang w:val="uk-UA"/>
              </w:rPr>
            </w:pPr>
            <w:r w:rsidRPr="001F50D3">
              <w:rPr>
                <w:color w:val="000000"/>
                <w:sz w:val="28"/>
                <w:szCs w:val="28"/>
                <w:lang w:val="uk-UA"/>
              </w:rPr>
              <w:t xml:space="preserve">Розробка конспектів інтегрованих занять </w:t>
            </w:r>
            <w:r w:rsidRPr="001F50D3">
              <w:rPr>
                <w:sz w:val="28"/>
                <w:szCs w:val="28"/>
                <w:lang w:val="uk-UA"/>
              </w:rPr>
              <w:t>з правового виховання</w:t>
            </w:r>
          </w:p>
        </w:tc>
        <w:tc>
          <w:tcPr>
            <w:tcW w:w="1843" w:type="dxa"/>
          </w:tcPr>
          <w:p w:rsidR="007C4645" w:rsidRPr="001F50D3" w:rsidRDefault="007C4645" w:rsidP="00B70B6E">
            <w:pPr>
              <w:jc w:val="center"/>
              <w:outlineLvl w:val="0"/>
              <w:rPr>
                <w:bCs/>
                <w:color w:val="FF0000"/>
                <w:sz w:val="28"/>
                <w:szCs w:val="28"/>
                <w:lang w:val="uk-UA"/>
              </w:rPr>
            </w:pPr>
          </w:p>
          <w:p w:rsidR="007C4645" w:rsidRPr="001F50D3" w:rsidRDefault="007C4645" w:rsidP="00B70B6E">
            <w:pPr>
              <w:jc w:val="center"/>
              <w:outlineLvl w:val="0"/>
              <w:rPr>
                <w:bCs/>
                <w:color w:val="FF0000"/>
                <w:sz w:val="28"/>
                <w:szCs w:val="28"/>
                <w:lang w:val="uk-UA"/>
              </w:rPr>
            </w:pPr>
            <w:r w:rsidRPr="001F50D3">
              <w:rPr>
                <w:bCs/>
                <w:sz w:val="28"/>
                <w:szCs w:val="28"/>
                <w:lang w:val="uk-UA"/>
              </w:rPr>
              <w:t>Круглий стіл</w:t>
            </w:r>
          </w:p>
        </w:tc>
        <w:tc>
          <w:tcPr>
            <w:tcW w:w="1701" w:type="dxa"/>
          </w:tcPr>
          <w:p w:rsidR="007C4645" w:rsidRPr="001F50D3" w:rsidRDefault="007C4645" w:rsidP="00B70B6E">
            <w:pPr>
              <w:jc w:val="center"/>
              <w:outlineLvl w:val="0"/>
              <w:rPr>
                <w:bCs/>
                <w:color w:val="FF0000"/>
                <w:sz w:val="28"/>
                <w:szCs w:val="28"/>
                <w:lang w:val="uk-UA"/>
              </w:rPr>
            </w:pPr>
          </w:p>
          <w:p w:rsidR="007C4645" w:rsidRPr="001F50D3" w:rsidRDefault="007C4645" w:rsidP="00B70B6E">
            <w:pPr>
              <w:jc w:val="center"/>
              <w:outlineLvl w:val="0"/>
              <w:rPr>
                <w:bCs/>
                <w:color w:val="FF0000"/>
                <w:sz w:val="28"/>
                <w:szCs w:val="28"/>
                <w:lang w:val="uk-UA"/>
              </w:rPr>
            </w:pPr>
          </w:p>
          <w:p w:rsidR="007C4645" w:rsidRPr="001F50D3" w:rsidRDefault="007C4645" w:rsidP="00B70B6E">
            <w:pPr>
              <w:jc w:val="center"/>
              <w:outlineLvl w:val="0"/>
              <w:rPr>
                <w:bCs/>
                <w:sz w:val="28"/>
                <w:szCs w:val="28"/>
                <w:lang w:val="uk-UA"/>
              </w:rPr>
            </w:pPr>
            <w:r w:rsidRPr="001F50D3">
              <w:rPr>
                <w:bCs/>
                <w:sz w:val="28"/>
                <w:szCs w:val="28"/>
                <w:lang w:val="uk-UA"/>
              </w:rPr>
              <w:t>лютий</w:t>
            </w:r>
          </w:p>
        </w:tc>
        <w:tc>
          <w:tcPr>
            <w:tcW w:w="1417" w:type="dxa"/>
          </w:tcPr>
          <w:p w:rsidR="007C4645" w:rsidRPr="001F50D3" w:rsidRDefault="007C4645" w:rsidP="00B70B6E">
            <w:pPr>
              <w:jc w:val="center"/>
              <w:outlineLvl w:val="0"/>
              <w:rPr>
                <w:bCs/>
                <w:color w:val="FF0000"/>
                <w:sz w:val="28"/>
                <w:szCs w:val="28"/>
                <w:lang w:val="uk-UA"/>
              </w:rPr>
            </w:pPr>
          </w:p>
        </w:tc>
      </w:tr>
      <w:tr w:rsidR="007C4645" w:rsidRPr="001F50D3" w:rsidTr="00B70B6E">
        <w:trPr>
          <w:trHeight w:val="624"/>
        </w:trPr>
        <w:tc>
          <w:tcPr>
            <w:tcW w:w="9923" w:type="dxa"/>
            <w:gridSpan w:val="5"/>
          </w:tcPr>
          <w:p w:rsidR="007C4645" w:rsidRPr="001F50D3" w:rsidRDefault="007C4645" w:rsidP="00B70B6E">
            <w:pPr>
              <w:outlineLvl w:val="0"/>
              <w:rPr>
                <w:bCs/>
                <w:color w:val="FF0000"/>
                <w:sz w:val="28"/>
                <w:szCs w:val="28"/>
                <w:lang w:val="uk-UA"/>
              </w:rPr>
            </w:pPr>
            <w:r w:rsidRPr="001F50D3">
              <w:rPr>
                <w:b/>
                <w:bCs/>
                <w:color w:val="000000"/>
                <w:sz w:val="28"/>
                <w:szCs w:val="28"/>
              </w:rPr>
              <w:t>Робота між засіданнями</w:t>
            </w:r>
            <w:r w:rsidRPr="001F50D3">
              <w:rPr>
                <w:b/>
                <w:bCs/>
                <w:color w:val="000000"/>
                <w:sz w:val="28"/>
                <w:szCs w:val="28"/>
                <w:lang w:val="uk-UA"/>
              </w:rPr>
              <w:t>: Підготувати підсумкові матеріали для представлення на педагогічній годині</w:t>
            </w:r>
          </w:p>
        </w:tc>
      </w:tr>
      <w:tr w:rsidR="007C4645" w:rsidRPr="001F50D3" w:rsidTr="00B70B6E">
        <w:trPr>
          <w:trHeight w:val="624"/>
        </w:trPr>
        <w:tc>
          <w:tcPr>
            <w:tcW w:w="568" w:type="dxa"/>
          </w:tcPr>
          <w:p w:rsidR="007C4645" w:rsidRPr="001F50D3" w:rsidRDefault="007C4645" w:rsidP="00B70B6E">
            <w:pPr>
              <w:outlineLvl w:val="0"/>
              <w:rPr>
                <w:bCs/>
                <w:color w:val="FF0000"/>
                <w:sz w:val="28"/>
                <w:szCs w:val="28"/>
                <w:lang w:val="uk-UA"/>
              </w:rPr>
            </w:pPr>
          </w:p>
        </w:tc>
        <w:tc>
          <w:tcPr>
            <w:tcW w:w="4394" w:type="dxa"/>
          </w:tcPr>
          <w:p w:rsidR="007C4645" w:rsidRPr="001F50D3" w:rsidRDefault="007C4645" w:rsidP="00B70B6E">
            <w:pPr>
              <w:jc w:val="center"/>
              <w:outlineLvl w:val="0"/>
              <w:rPr>
                <w:bCs/>
                <w:sz w:val="28"/>
                <w:szCs w:val="28"/>
                <w:lang w:val="uk-UA"/>
              </w:rPr>
            </w:pPr>
            <w:r w:rsidRPr="001F50D3">
              <w:rPr>
                <w:b/>
                <w:bCs/>
                <w:sz w:val="28"/>
                <w:szCs w:val="28"/>
                <w:lang w:val="uk-UA"/>
              </w:rPr>
              <w:t xml:space="preserve">ІІІ засідання </w:t>
            </w:r>
            <w:r w:rsidRPr="001F50D3">
              <w:rPr>
                <w:bCs/>
                <w:sz w:val="28"/>
                <w:szCs w:val="28"/>
                <w:lang w:val="uk-UA"/>
              </w:rPr>
              <w:t>(розширене, на педагогічній годині)</w:t>
            </w:r>
          </w:p>
          <w:p w:rsidR="007C4645" w:rsidRPr="001F50D3" w:rsidRDefault="007C4645" w:rsidP="00B70B6E">
            <w:pPr>
              <w:rPr>
                <w:sz w:val="28"/>
                <w:szCs w:val="28"/>
              </w:rPr>
            </w:pPr>
            <w:r w:rsidRPr="001F50D3">
              <w:rPr>
                <w:sz w:val="28"/>
                <w:szCs w:val="28"/>
              </w:rPr>
              <w:t>Тема: «Підсумки роботи т</w:t>
            </w:r>
            <w:r>
              <w:rPr>
                <w:sz w:val="28"/>
                <w:szCs w:val="28"/>
              </w:rPr>
              <w:t xml:space="preserve">ворчої групи   </w:t>
            </w:r>
            <w:r w:rsidRPr="001F50D3">
              <w:rPr>
                <w:sz w:val="28"/>
                <w:szCs w:val="28"/>
              </w:rPr>
              <w:t>та перспективи на новий навчальний рік»</w:t>
            </w:r>
          </w:p>
          <w:p w:rsidR="007C4645" w:rsidRPr="001F50D3" w:rsidRDefault="007C4645" w:rsidP="00B70B6E">
            <w:pPr>
              <w:rPr>
                <w:color w:val="000000"/>
                <w:sz w:val="28"/>
                <w:szCs w:val="28"/>
                <w:lang w:val="uk-UA"/>
              </w:rPr>
            </w:pPr>
            <w:r w:rsidRPr="001F50D3">
              <w:rPr>
                <w:b/>
                <w:bCs/>
                <w:sz w:val="28"/>
                <w:szCs w:val="28"/>
                <w:lang w:val="uk-UA"/>
              </w:rPr>
              <w:t>Мета</w:t>
            </w:r>
            <w:r w:rsidRPr="001F50D3">
              <w:rPr>
                <w:sz w:val="28"/>
                <w:szCs w:val="28"/>
                <w:lang w:val="uk-UA"/>
              </w:rPr>
              <w:t>:</w:t>
            </w:r>
            <w:r w:rsidRPr="001F50D3">
              <w:rPr>
                <w:color w:val="FF0000"/>
                <w:sz w:val="28"/>
                <w:szCs w:val="28"/>
                <w:lang w:val="uk-UA"/>
              </w:rPr>
              <w:t xml:space="preserve"> </w:t>
            </w:r>
            <w:r w:rsidRPr="001F50D3">
              <w:rPr>
                <w:color w:val="000000"/>
                <w:sz w:val="28"/>
                <w:szCs w:val="28"/>
                <w:lang w:val="uk-UA"/>
              </w:rPr>
              <w:t xml:space="preserve">пошук ефективних шляхів щодо соціалізації дошкільника </w:t>
            </w:r>
          </w:p>
          <w:p w:rsidR="007C4645" w:rsidRPr="001F50D3" w:rsidRDefault="007C4645" w:rsidP="00B35098">
            <w:pPr>
              <w:numPr>
                <w:ilvl w:val="0"/>
                <w:numId w:val="22"/>
              </w:numPr>
              <w:rPr>
                <w:color w:val="000000"/>
                <w:sz w:val="28"/>
                <w:szCs w:val="28"/>
                <w:lang w:val="uk-UA"/>
              </w:rPr>
            </w:pPr>
            <w:r w:rsidRPr="001F50D3">
              <w:rPr>
                <w:color w:val="000000"/>
                <w:sz w:val="28"/>
                <w:szCs w:val="28"/>
                <w:lang w:val="uk-UA"/>
              </w:rPr>
              <w:t>Використання інтернет-ресурсів по залученні батьків до вирішення проблеми набуття дітьми дошкільного віку</w:t>
            </w:r>
            <w:r w:rsidRPr="001F50D3">
              <w:rPr>
                <w:color w:val="FF0000"/>
                <w:sz w:val="28"/>
                <w:szCs w:val="28"/>
                <w:lang w:val="uk-UA"/>
              </w:rPr>
              <w:t xml:space="preserve"> </w:t>
            </w:r>
            <w:r w:rsidRPr="001F50D3">
              <w:rPr>
                <w:sz w:val="28"/>
                <w:szCs w:val="28"/>
                <w:lang w:val="uk-UA"/>
              </w:rPr>
              <w:t>соціальних вмінь та навичок</w:t>
            </w:r>
          </w:p>
          <w:p w:rsidR="007C4645" w:rsidRPr="001F50D3" w:rsidRDefault="007C4645" w:rsidP="00B35098">
            <w:pPr>
              <w:numPr>
                <w:ilvl w:val="0"/>
                <w:numId w:val="22"/>
              </w:numPr>
              <w:rPr>
                <w:sz w:val="28"/>
                <w:szCs w:val="28"/>
                <w:lang w:val="uk-UA"/>
              </w:rPr>
            </w:pPr>
            <w:r w:rsidRPr="001F50D3">
              <w:rPr>
                <w:sz w:val="28"/>
                <w:szCs w:val="28"/>
                <w:lang w:val="uk-UA"/>
              </w:rPr>
              <w:t>Анкетування педагогів – членів творчої групи щодо оцінки роботи в творчій групі</w:t>
            </w:r>
          </w:p>
          <w:p w:rsidR="007C4645" w:rsidRPr="001F50D3" w:rsidRDefault="007C4645" w:rsidP="00B35098">
            <w:pPr>
              <w:numPr>
                <w:ilvl w:val="0"/>
                <w:numId w:val="22"/>
              </w:numPr>
              <w:rPr>
                <w:sz w:val="28"/>
                <w:szCs w:val="28"/>
                <w:lang w:val="uk-UA"/>
              </w:rPr>
            </w:pPr>
            <w:r w:rsidRPr="001F50D3">
              <w:rPr>
                <w:sz w:val="28"/>
                <w:szCs w:val="28"/>
                <w:lang w:val="uk-UA"/>
              </w:rPr>
              <w:t>представлення інформаційного банку результатів роботи творчої групи педагогічному колективу</w:t>
            </w:r>
          </w:p>
        </w:tc>
        <w:tc>
          <w:tcPr>
            <w:tcW w:w="1843" w:type="dxa"/>
          </w:tcPr>
          <w:p w:rsidR="007C4645" w:rsidRPr="001F50D3" w:rsidRDefault="007C4645" w:rsidP="00B70B6E">
            <w:pPr>
              <w:outlineLvl w:val="0"/>
              <w:rPr>
                <w:bCs/>
                <w:color w:val="FF0000"/>
                <w:sz w:val="28"/>
                <w:szCs w:val="28"/>
                <w:lang w:val="uk-UA"/>
              </w:rPr>
            </w:pPr>
            <w:r w:rsidRPr="001F50D3">
              <w:rPr>
                <w:color w:val="FF0000"/>
                <w:sz w:val="28"/>
                <w:szCs w:val="28"/>
                <w:lang w:val="uk-UA"/>
              </w:rPr>
              <w:t xml:space="preserve"> </w:t>
            </w:r>
            <w:r w:rsidRPr="001F50D3">
              <w:rPr>
                <w:sz w:val="28"/>
                <w:szCs w:val="28"/>
              </w:rPr>
              <w:t>Педагогічнй аукціон</w:t>
            </w:r>
          </w:p>
        </w:tc>
        <w:tc>
          <w:tcPr>
            <w:tcW w:w="1701" w:type="dxa"/>
          </w:tcPr>
          <w:p w:rsidR="007C4645" w:rsidRPr="001F50D3" w:rsidRDefault="007C4645" w:rsidP="00B70B6E">
            <w:pPr>
              <w:ind w:left="-57"/>
              <w:jc w:val="center"/>
              <w:outlineLvl w:val="0"/>
              <w:rPr>
                <w:bCs/>
                <w:sz w:val="28"/>
                <w:szCs w:val="28"/>
                <w:lang w:val="uk-UA"/>
              </w:rPr>
            </w:pPr>
            <w:r w:rsidRPr="001F50D3">
              <w:rPr>
                <w:bCs/>
                <w:sz w:val="28"/>
                <w:szCs w:val="28"/>
                <w:lang w:val="uk-UA"/>
              </w:rPr>
              <w:t>квітень</w:t>
            </w:r>
          </w:p>
        </w:tc>
        <w:tc>
          <w:tcPr>
            <w:tcW w:w="1417" w:type="dxa"/>
          </w:tcPr>
          <w:p w:rsidR="007C4645" w:rsidRPr="001F50D3" w:rsidRDefault="007C4645" w:rsidP="00B70B6E">
            <w:pPr>
              <w:jc w:val="center"/>
              <w:outlineLvl w:val="0"/>
              <w:rPr>
                <w:bCs/>
                <w:color w:val="FF0000"/>
                <w:sz w:val="28"/>
                <w:szCs w:val="28"/>
                <w:lang w:val="uk-UA"/>
              </w:rPr>
            </w:pPr>
          </w:p>
        </w:tc>
      </w:tr>
    </w:tbl>
    <w:p w:rsidR="00CF3FB5" w:rsidRPr="00554E84" w:rsidRDefault="00CF3FB5" w:rsidP="00CF3FB5">
      <w:pPr>
        <w:pStyle w:val="ab"/>
        <w:ind w:left="0"/>
        <w:rPr>
          <w:b/>
          <w:i/>
          <w:sz w:val="28"/>
        </w:rPr>
      </w:pPr>
    </w:p>
    <w:p w:rsidR="007C4645" w:rsidRPr="00D63D0C" w:rsidRDefault="007C4645" w:rsidP="007C4645">
      <w:pPr>
        <w:rPr>
          <w:b/>
          <w:color w:val="000000"/>
          <w:sz w:val="28"/>
          <w:szCs w:val="28"/>
          <w:lang w:val="uk-UA"/>
        </w:rPr>
      </w:pPr>
      <w:r w:rsidRPr="00D63D0C">
        <w:rPr>
          <w:b/>
          <w:color w:val="000000"/>
          <w:sz w:val="28"/>
          <w:szCs w:val="28"/>
          <w:lang w:val="uk-UA"/>
        </w:rPr>
        <w:t>Інші форми роботи щодо розвитку професійної творчості</w:t>
      </w:r>
    </w:p>
    <w:p w:rsidR="00F1615F" w:rsidRPr="004A380D" w:rsidRDefault="00F1615F" w:rsidP="00F1615F">
      <w:pPr>
        <w:pStyle w:val="ab"/>
        <w:ind w:left="0"/>
        <w:rPr>
          <w:b/>
          <w:i/>
          <w:sz w:val="28"/>
          <w:szCs w:val="28"/>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02"/>
        <w:gridCol w:w="1440"/>
        <w:gridCol w:w="1980"/>
        <w:gridCol w:w="1260"/>
      </w:tblGrid>
      <w:tr w:rsidR="00F1615F" w:rsidRPr="00EC46A5" w:rsidTr="00737FE6">
        <w:tc>
          <w:tcPr>
            <w:tcW w:w="709"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jc w:val="center"/>
              <w:rPr>
                <w:iCs/>
                <w:sz w:val="28"/>
                <w:szCs w:val="28"/>
                <w:lang w:val="uk-UA"/>
              </w:rPr>
            </w:pPr>
            <w:r w:rsidRPr="00EC46A5">
              <w:rPr>
                <w:iCs/>
                <w:sz w:val="28"/>
                <w:szCs w:val="28"/>
              </w:rPr>
              <w:t>№</w:t>
            </w:r>
          </w:p>
          <w:p w:rsidR="00F1615F" w:rsidRPr="00EC46A5" w:rsidRDefault="00F1615F" w:rsidP="00737FE6">
            <w:pPr>
              <w:jc w:val="center"/>
              <w:rPr>
                <w:iCs/>
                <w:sz w:val="28"/>
                <w:szCs w:val="28"/>
              </w:rPr>
            </w:pPr>
            <w:r w:rsidRPr="00EC46A5">
              <w:rPr>
                <w:iCs/>
                <w:sz w:val="28"/>
                <w:szCs w:val="28"/>
                <w:lang w:val="uk-UA"/>
              </w:rPr>
              <w:t>з</w:t>
            </w:r>
            <w:r w:rsidRPr="00EC46A5">
              <w:rPr>
                <w:iCs/>
                <w:sz w:val="28"/>
                <w:szCs w:val="28"/>
              </w:rPr>
              <w:t>/п</w:t>
            </w:r>
          </w:p>
        </w:tc>
        <w:tc>
          <w:tcPr>
            <w:tcW w:w="5002"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jc w:val="center"/>
              <w:rPr>
                <w:sz w:val="28"/>
                <w:szCs w:val="28"/>
              </w:rPr>
            </w:pPr>
          </w:p>
          <w:p w:rsidR="00F1615F" w:rsidRPr="00EC46A5" w:rsidRDefault="00F1615F" w:rsidP="00737FE6">
            <w:pPr>
              <w:jc w:val="center"/>
              <w:rPr>
                <w:sz w:val="28"/>
                <w:szCs w:val="28"/>
              </w:rPr>
            </w:pPr>
            <w:r w:rsidRPr="00EC46A5">
              <w:rPr>
                <w:sz w:val="28"/>
                <w:szCs w:val="28"/>
              </w:rPr>
              <w:t>Тема заходу</w:t>
            </w:r>
          </w:p>
        </w:tc>
        <w:tc>
          <w:tcPr>
            <w:tcW w:w="1440"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pStyle w:val="1"/>
              <w:jc w:val="center"/>
              <w:rPr>
                <w:rFonts w:ascii="Times New Roman" w:hAnsi="Times New Roman" w:cs="Times New Roman"/>
                <w:b w:val="0"/>
                <w:sz w:val="28"/>
                <w:szCs w:val="28"/>
              </w:rPr>
            </w:pPr>
            <w:r w:rsidRPr="00EC46A5">
              <w:rPr>
                <w:rFonts w:ascii="Times New Roman" w:hAnsi="Times New Roman" w:cs="Times New Roman"/>
                <w:b w:val="0"/>
                <w:sz w:val="28"/>
                <w:szCs w:val="28"/>
              </w:rPr>
              <w:t>Термін</w:t>
            </w:r>
          </w:p>
        </w:tc>
        <w:tc>
          <w:tcPr>
            <w:tcW w:w="1980"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jc w:val="center"/>
              <w:rPr>
                <w:sz w:val="28"/>
                <w:szCs w:val="28"/>
              </w:rPr>
            </w:pPr>
          </w:p>
          <w:p w:rsidR="00F1615F" w:rsidRPr="00EC46A5" w:rsidRDefault="00F1615F" w:rsidP="00737FE6">
            <w:pPr>
              <w:jc w:val="center"/>
              <w:rPr>
                <w:sz w:val="28"/>
                <w:szCs w:val="28"/>
              </w:rPr>
            </w:pPr>
            <w:r w:rsidRPr="00EC46A5">
              <w:rPr>
                <w:sz w:val="28"/>
                <w:szCs w:val="28"/>
              </w:rPr>
              <w:t>Відповідальні</w:t>
            </w:r>
          </w:p>
        </w:tc>
        <w:tc>
          <w:tcPr>
            <w:tcW w:w="1260"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ind w:left="-108" w:right="-108"/>
              <w:jc w:val="center"/>
              <w:rPr>
                <w:sz w:val="28"/>
                <w:szCs w:val="28"/>
              </w:rPr>
            </w:pPr>
            <w:r w:rsidRPr="00EC46A5">
              <w:rPr>
                <w:sz w:val="28"/>
                <w:szCs w:val="28"/>
              </w:rPr>
              <w:t>Відмітка про вико-</w:t>
            </w:r>
          </w:p>
          <w:p w:rsidR="00F1615F" w:rsidRPr="00EC46A5" w:rsidRDefault="00F1615F" w:rsidP="00737FE6">
            <w:pPr>
              <w:jc w:val="center"/>
              <w:rPr>
                <w:sz w:val="28"/>
                <w:szCs w:val="28"/>
              </w:rPr>
            </w:pPr>
            <w:r w:rsidRPr="00EC46A5">
              <w:rPr>
                <w:sz w:val="28"/>
                <w:szCs w:val="28"/>
              </w:rPr>
              <w:t>нання</w:t>
            </w:r>
          </w:p>
        </w:tc>
      </w:tr>
      <w:tr w:rsidR="00F1615F" w:rsidRPr="00EC46A5" w:rsidTr="00737FE6">
        <w:tc>
          <w:tcPr>
            <w:tcW w:w="709"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jc w:val="center"/>
              <w:rPr>
                <w:iCs/>
                <w:sz w:val="28"/>
                <w:szCs w:val="28"/>
              </w:rPr>
            </w:pPr>
            <w:r w:rsidRPr="00EC46A5">
              <w:rPr>
                <w:iCs/>
                <w:sz w:val="28"/>
                <w:szCs w:val="28"/>
              </w:rPr>
              <w:t>1</w:t>
            </w:r>
          </w:p>
        </w:tc>
        <w:tc>
          <w:tcPr>
            <w:tcW w:w="5002"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jc w:val="center"/>
              <w:rPr>
                <w:iCs/>
                <w:sz w:val="28"/>
                <w:szCs w:val="28"/>
              </w:rPr>
            </w:pPr>
            <w:r w:rsidRPr="00EC46A5">
              <w:rPr>
                <w:iCs/>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jc w:val="center"/>
              <w:rPr>
                <w:iCs/>
                <w:sz w:val="28"/>
                <w:szCs w:val="28"/>
              </w:rPr>
            </w:pPr>
            <w:r w:rsidRPr="00EC46A5">
              <w:rPr>
                <w:iCs/>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jc w:val="center"/>
              <w:rPr>
                <w:iCs/>
                <w:sz w:val="28"/>
                <w:szCs w:val="28"/>
              </w:rPr>
            </w:pPr>
            <w:r w:rsidRPr="00EC46A5">
              <w:rPr>
                <w:iCs/>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F1615F" w:rsidRPr="00EC46A5" w:rsidRDefault="00F1615F" w:rsidP="00737FE6">
            <w:pPr>
              <w:jc w:val="center"/>
              <w:rPr>
                <w:iCs/>
                <w:sz w:val="28"/>
                <w:szCs w:val="28"/>
              </w:rPr>
            </w:pPr>
            <w:r w:rsidRPr="00EC46A5">
              <w:rPr>
                <w:iCs/>
                <w:sz w:val="28"/>
                <w:szCs w:val="28"/>
              </w:rPr>
              <w:t>6</w:t>
            </w:r>
          </w:p>
        </w:tc>
      </w:tr>
      <w:tr w:rsidR="00F1615F" w:rsidRPr="00EC46A5" w:rsidTr="00737FE6">
        <w:tc>
          <w:tcPr>
            <w:tcW w:w="709" w:type="dxa"/>
            <w:tcBorders>
              <w:top w:val="single" w:sz="4" w:space="0" w:color="auto"/>
              <w:left w:val="single" w:sz="4" w:space="0" w:color="auto"/>
              <w:bottom w:val="single" w:sz="4" w:space="0" w:color="auto"/>
              <w:right w:val="single" w:sz="4" w:space="0" w:color="auto"/>
            </w:tcBorders>
          </w:tcPr>
          <w:p w:rsidR="00F1615F" w:rsidRPr="00F1615F" w:rsidRDefault="00F1615F" w:rsidP="00737FE6">
            <w:pPr>
              <w:jc w:val="center"/>
              <w:rPr>
                <w:iCs/>
                <w:sz w:val="28"/>
                <w:szCs w:val="28"/>
                <w:lang w:val="uk-UA"/>
              </w:rPr>
            </w:pPr>
            <w:r w:rsidRPr="00F1615F">
              <w:rPr>
                <w:iCs/>
                <w:sz w:val="28"/>
                <w:szCs w:val="28"/>
                <w:lang w:val="uk-UA"/>
              </w:rPr>
              <w:t>1</w:t>
            </w:r>
          </w:p>
        </w:tc>
        <w:tc>
          <w:tcPr>
            <w:tcW w:w="5002" w:type="dxa"/>
            <w:tcBorders>
              <w:top w:val="single" w:sz="4" w:space="0" w:color="auto"/>
              <w:left w:val="single" w:sz="4" w:space="0" w:color="auto"/>
              <w:bottom w:val="single" w:sz="4" w:space="0" w:color="auto"/>
              <w:right w:val="single" w:sz="4" w:space="0" w:color="auto"/>
            </w:tcBorders>
          </w:tcPr>
          <w:p w:rsidR="007C4645" w:rsidRPr="004A380D" w:rsidRDefault="007C4645" w:rsidP="007C4645">
            <w:pPr>
              <w:rPr>
                <w:b/>
                <w:sz w:val="28"/>
                <w:szCs w:val="28"/>
                <w:lang w:val="uk-UA"/>
              </w:rPr>
            </w:pPr>
            <w:r w:rsidRPr="004A380D">
              <w:rPr>
                <w:rStyle w:val="af3"/>
                <w:bCs w:val="0"/>
                <w:sz w:val="28"/>
                <w:szCs w:val="28"/>
              </w:rPr>
              <w:t xml:space="preserve">Творча година </w:t>
            </w:r>
            <w:r w:rsidRPr="004A380D">
              <w:rPr>
                <w:b/>
                <w:sz w:val="28"/>
                <w:szCs w:val="28"/>
              </w:rPr>
              <w:t>«</w:t>
            </w:r>
            <w:r w:rsidRPr="004A380D">
              <w:rPr>
                <w:b/>
                <w:sz w:val="28"/>
                <w:szCs w:val="28"/>
                <w:lang w:val="uk-UA"/>
              </w:rPr>
              <w:t>В</w:t>
            </w:r>
            <w:r w:rsidRPr="004A380D">
              <w:rPr>
                <w:b/>
                <w:sz w:val="28"/>
                <w:szCs w:val="28"/>
              </w:rPr>
              <w:t xml:space="preserve">иховати патріота </w:t>
            </w:r>
            <w:r w:rsidRPr="004A380D">
              <w:rPr>
                <w:b/>
                <w:sz w:val="28"/>
                <w:szCs w:val="28"/>
                <w:lang w:val="uk-UA"/>
              </w:rPr>
              <w:t>У</w:t>
            </w:r>
            <w:r w:rsidRPr="004A380D">
              <w:rPr>
                <w:b/>
                <w:sz w:val="28"/>
                <w:szCs w:val="28"/>
              </w:rPr>
              <w:t>країни…»</w:t>
            </w:r>
          </w:p>
          <w:p w:rsidR="00F1615F" w:rsidRPr="00F1615F" w:rsidRDefault="00F1615F" w:rsidP="00F1615F">
            <w:pPr>
              <w:pStyle w:val="af4"/>
              <w:spacing w:before="0" w:beforeAutospacing="0" w:after="0" w:afterAutospacing="0"/>
              <w:jc w:val="both"/>
              <w:rPr>
                <w:b/>
                <w:color w:val="000000"/>
                <w:sz w:val="28"/>
                <w:szCs w:val="28"/>
              </w:rPr>
            </w:pPr>
            <w:r>
              <w:rPr>
                <w:rStyle w:val="af3"/>
                <w:b w:val="0"/>
                <w:color w:val="000000"/>
                <w:sz w:val="28"/>
                <w:szCs w:val="28"/>
                <w:lang w:val="uk-UA"/>
              </w:rPr>
              <w:t>М</w:t>
            </w:r>
            <w:r w:rsidRPr="00F1615F">
              <w:rPr>
                <w:rStyle w:val="af3"/>
                <w:b w:val="0"/>
                <w:color w:val="000000"/>
                <w:sz w:val="28"/>
                <w:szCs w:val="28"/>
              </w:rPr>
              <w:t>ета:</w:t>
            </w:r>
          </w:p>
          <w:p w:rsidR="00F1615F" w:rsidRPr="0029377A" w:rsidRDefault="00F1615F" w:rsidP="00B35098">
            <w:pPr>
              <w:numPr>
                <w:ilvl w:val="0"/>
                <w:numId w:val="51"/>
              </w:numPr>
              <w:jc w:val="both"/>
              <w:rPr>
                <w:sz w:val="28"/>
                <w:szCs w:val="28"/>
              </w:rPr>
            </w:pPr>
            <w:r w:rsidRPr="0029377A">
              <w:rPr>
                <w:sz w:val="28"/>
                <w:szCs w:val="28"/>
              </w:rPr>
              <w:t>створити умови для професійного самовдосконалення учасників творчої години;</w:t>
            </w:r>
          </w:p>
          <w:p w:rsidR="00F1615F" w:rsidRPr="0029377A" w:rsidRDefault="00F1615F" w:rsidP="00B35098">
            <w:pPr>
              <w:numPr>
                <w:ilvl w:val="0"/>
                <w:numId w:val="51"/>
              </w:numPr>
              <w:jc w:val="both"/>
              <w:rPr>
                <w:sz w:val="28"/>
                <w:szCs w:val="28"/>
              </w:rPr>
            </w:pPr>
            <w:r w:rsidRPr="0029377A">
              <w:rPr>
                <w:sz w:val="28"/>
                <w:szCs w:val="28"/>
              </w:rPr>
              <w:t>формування у педагогів розуміння  актуальності роботи по вихованню морально-патріотичних основ увихованців дошкільного закладу;</w:t>
            </w:r>
          </w:p>
          <w:p w:rsidR="00F1615F" w:rsidRPr="0029377A" w:rsidRDefault="00F1615F" w:rsidP="00B35098">
            <w:pPr>
              <w:numPr>
                <w:ilvl w:val="0"/>
                <w:numId w:val="51"/>
              </w:numPr>
              <w:jc w:val="both"/>
              <w:rPr>
                <w:sz w:val="28"/>
                <w:szCs w:val="28"/>
              </w:rPr>
            </w:pPr>
            <w:r w:rsidRPr="0029377A">
              <w:rPr>
                <w:sz w:val="28"/>
                <w:szCs w:val="28"/>
              </w:rPr>
              <w:t>сформувати уявлення про багатогранність</w:t>
            </w:r>
            <w:r w:rsidRPr="0029377A">
              <w:rPr>
                <w:sz w:val="28"/>
                <w:szCs w:val="28"/>
                <w:lang w:val="uk-UA"/>
              </w:rPr>
              <w:t xml:space="preserve"> </w:t>
            </w:r>
            <w:r w:rsidRPr="0029377A">
              <w:rPr>
                <w:sz w:val="28"/>
                <w:szCs w:val="28"/>
              </w:rPr>
              <w:t>напрямків  педагогічної  діяльності з  </w:t>
            </w:r>
            <w:r w:rsidRPr="0029377A">
              <w:rPr>
                <w:sz w:val="28"/>
                <w:szCs w:val="28"/>
                <w:lang w:val="uk-UA"/>
              </w:rPr>
              <w:t>національно</w:t>
            </w:r>
            <w:r w:rsidRPr="0029377A">
              <w:rPr>
                <w:sz w:val="28"/>
                <w:szCs w:val="28"/>
              </w:rPr>
              <w:t>-патріотичного виховання;</w:t>
            </w:r>
          </w:p>
          <w:p w:rsidR="00F1615F" w:rsidRPr="0029377A" w:rsidRDefault="00F1615F" w:rsidP="00B35098">
            <w:pPr>
              <w:numPr>
                <w:ilvl w:val="0"/>
                <w:numId w:val="51"/>
              </w:numPr>
              <w:jc w:val="both"/>
              <w:rPr>
                <w:sz w:val="28"/>
                <w:szCs w:val="28"/>
              </w:rPr>
            </w:pPr>
            <w:r w:rsidRPr="0029377A">
              <w:rPr>
                <w:sz w:val="28"/>
                <w:szCs w:val="28"/>
              </w:rPr>
              <w:t>надати практичну  допомогу у виборі та  оволодінні  сучасними формами та  методами в роботі  з даної  теми.</w:t>
            </w:r>
          </w:p>
          <w:p w:rsidR="00F1615F" w:rsidRPr="00F1615F" w:rsidRDefault="00F1615F" w:rsidP="00F1615F">
            <w:pPr>
              <w:rPr>
                <w:rStyle w:val="af3"/>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F1615F" w:rsidRPr="00EC46A5" w:rsidRDefault="00174986" w:rsidP="00737FE6">
            <w:pPr>
              <w:jc w:val="center"/>
              <w:rPr>
                <w:iCs/>
                <w:sz w:val="28"/>
                <w:szCs w:val="28"/>
                <w:lang w:val="uk-UA"/>
              </w:rPr>
            </w:pPr>
            <w:r>
              <w:rPr>
                <w:iCs/>
                <w:sz w:val="28"/>
                <w:szCs w:val="28"/>
                <w:lang w:val="uk-UA"/>
              </w:rPr>
              <w:t>Листопад</w:t>
            </w:r>
          </w:p>
        </w:tc>
        <w:tc>
          <w:tcPr>
            <w:tcW w:w="1980" w:type="dxa"/>
            <w:tcBorders>
              <w:top w:val="single" w:sz="4" w:space="0" w:color="auto"/>
              <w:left w:val="single" w:sz="4" w:space="0" w:color="auto"/>
              <w:bottom w:val="single" w:sz="4" w:space="0" w:color="auto"/>
              <w:right w:val="single" w:sz="4" w:space="0" w:color="auto"/>
            </w:tcBorders>
          </w:tcPr>
          <w:p w:rsidR="00F1615F" w:rsidRPr="00174986" w:rsidRDefault="00174986" w:rsidP="00737FE6">
            <w:pPr>
              <w:jc w:val="center"/>
              <w:rPr>
                <w:iCs/>
                <w:sz w:val="28"/>
                <w:szCs w:val="28"/>
                <w:lang w:val="uk-UA"/>
              </w:rPr>
            </w:pPr>
            <w:r>
              <w:rPr>
                <w:iCs/>
                <w:sz w:val="28"/>
                <w:szCs w:val="28"/>
                <w:lang w:val="uk-UA"/>
              </w:rPr>
              <w:t>Вихователь-методист</w:t>
            </w:r>
          </w:p>
        </w:tc>
        <w:tc>
          <w:tcPr>
            <w:tcW w:w="1260" w:type="dxa"/>
            <w:tcBorders>
              <w:top w:val="single" w:sz="4" w:space="0" w:color="auto"/>
              <w:left w:val="single" w:sz="4" w:space="0" w:color="auto"/>
              <w:bottom w:val="single" w:sz="4" w:space="0" w:color="auto"/>
              <w:right w:val="single" w:sz="4" w:space="0" w:color="auto"/>
            </w:tcBorders>
          </w:tcPr>
          <w:p w:rsidR="00F1615F" w:rsidRPr="00EC46A5" w:rsidRDefault="007C4645" w:rsidP="00737FE6">
            <w:pPr>
              <w:jc w:val="center"/>
              <w:rPr>
                <w:iCs/>
                <w:sz w:val="28"/>
                <w:szCs w:val="28"/>
                <w:lang w:val="uk-UA"/>
              </w:rPr>
            </w:pPr>
            <w:r>
              <w:rPr>
                <w:iCs/>
                <w:sz w:val="28"/>
                <w:szCs w:val="28"/>
                <w:lang w:val="uk-UA"/>
              </w:rPr>
              <w:t>папка</w:t>
            </w:r>
          </w:p>
        </w:tc>
      </w:tr>
      <w:tr w:rsidR="007C4645" w:rsidRPr="00EC46A5" w:rsidTr="00737FE6">
        <w:tc>
          <w:tcPr>
            <w:tcW w:w="709" w:type="dxa"/>
            <w:tcBorders>
              <w:top w:val="single" w:sz="4" w:space="0" w:color="auto"/>
              <w:left w:val="single" w:sz="4" w:space="0" w:color="auto"/>
              <w:bottom w:val="single" w:sz="4" w:space="0" w:color="auto"/>
              <w:right w:val="single" w:sz="4" w:space="0" w:color="auto"/>
            </w:tcBorders>
          </w:tcPr>
          <w:p w:rsidR="007C4645" w:rsidRPr="00F1615F" w:rsidRDefault="00D63D0C" w:rsidP="00737FE6">
            <w:pPr>
              <w:jc w:val="center"/>
              <w:rPr>
                <w:iCs/>
                <w:sz w:val="28"/>
                <w:szCs w:val="28"/>
                <w:lang w:val="uk-UA"/>
              </w:rPr>
            </w:pPr>
            <w:r>
              <w:rPr>
                <w:iCs/>
                <w:sz w:val="28"/>
                <w:szCs w:val="28"/>
                <w:lang w:val="uk-UA"/>
              </w:rPr>
              <w:t>2</w:t>
            </w:r>
          </w:p>
        </w:tc>
        <w:tc>
          <w:tcPr>
            <w:tcW w:w="5002" w:type="dxa"/>
            <w:tcBorders>
              <w:top w:val="single" w:sz="4" w:space="0" w:color="auto"/>
              <w:left w:val="single" w:sz="4" w:space="0" w:color="auto"/>
              <w:bottom w:val="single" w:sz="4" w:space="0" w:color="auto"/>
              <w:right w:val="single" w:sz="4" w:space="0" w:color="auto"/>
            </w:tcBorders>
          </w:tcPr>
          <w:p w:rsidR="007C4645" w:rsidRPr="00A176A0" w:rsidRDefault="0096368A" w:rsidP="007C4645">
            <w:pPr>
              <w:rPr>
                <w:rStyle w:val="af3"/>
                <w:bCs w:val="0"/>
                <w:sz w:val="28"/>
                <w:szCs w:val="28"/>
                <w:lang w:val="uk-UA"/>
              </w:rPr>
            </w:pPr>
            <w:r>
              <w:rPr>
                <w:rStyle w:val="af3"/>
                <w:bCs w:val="0"/>
                <w:sz w:val="28"/>
                <w:szCs w:val="28"/>
                <w:lang w:val="uk-UA"/>
              </w:rPr>
              <w:t xml:space="preserve">Педагогічний геокешинг </w:t>
            </w:r>
            <w:r w:rsidRPr="00A176A0">
              <w:rPr>
                <w:rStyle w:val="af3"/>
                <w:bCs w:val="0"/>
                <w:sz w:val="28"/>
                <w:szCs w:val="28"/>
                <w:lang w:val="uk-UA"/>
              </w:rPr>
              <w:t>«У пошуках освітніх скарбів»</w:t>
            </w:r>
          </w:p>
          <w:p w:rsidR="00D63D0C" w:rsidRPr="00A176A0" w:rsidRDefault="00D63D0C" w:rsidP="007C4645">
            <w:pPr>
              <w:rPr>
                <w:rStyle w:val="af3"/>
                <w:b w:val="0"/>
                <w:bCs w:val="0"/>
                <w:sz w:val="28"/>
                <w:szCs w:val="28"/>
                <w:lang w:val="uk-UA"/>
              </w:rPr>
            </w:pPr>
            <w:r w:rsidRPr="00A176A0">
              <w:rPr>
                <w:rStyle w:val="af3"/>
                <w:b w:val="0"/>
                <w:bCs w:val="0"/>
                <w:sz w:val="28"/>
                <w:szCs w:val="28"/>
                <w:lang w:val="uk-UA"/>
              </w:rPr>
              <w:t>Мета:</w:t>
            </w:r>
          </w:p>
          <w:p w:rsidR="00B70B6E" w:rsidRPr="00BC337C" w:rsidRDefault="00B70B6E" w:rsidP="00B35098">
            <w:pPr>
              <w:pStyle w:val="a9"/>
              <w:widowControl/>
              <w:numPr>
                <w:ilvl w:val="0"/>
                <w:numId w:val="52"/>
              </w:numPr>
              <w:tabs>
                <w:tab w:val="left" w:pos="757"/>
              </w:tabs>
              <w:suppressAutoHyphens w:val="0"/>
              <w:spacing w:after="0" w:line="276" w:lineRule="auto"/>
              <w:ind w:right="20"/>
              <w:jc w:val="both"/>
              <w:rPr>
                <w:sz w:val="28"/>
                <w:szCs w:val="28"/>
              </w:rPr>
            </w:pPr>
            <w:r w:rsidRPr="00BC337C">
              <w:rPr>
                <w:sz w:val="28"/>
                <w:szCs w:val="28"/>
                <w:lang w:eastAsia="uk-UA"/>
              </w:rPr>
              <w:t>розвивати професійну компетентність педагогів;</w:t>
            </w:r>
          </w:p>
          <w:p w:rsidR="00B70B6E" w:rsidRPr="00BC337C" w:rsidRDefault="00B70B6E" w:rsidP="00B35098">
            <w:pPr>
              <w:pStyle w:val="a9"/>
              <w:widowControl/>
              <w:numPr>
                <w:ilvl w:val="0"/>
                <w:numId w:val="52"/>
              </w:numPr>
              <w:tabs>
                <w:tab w:val="left" w:pos="762"/>
              </w:tabs>
              <w:suppressAutoHyphens w:val="0"/>
              <w:spacing w:after="0" w:line="276" w:lineRule="auto"/>
              <w:ind w:right="20"/>
              <w:jc w:val="both"/>
              <w:rPr>
                <w:sz w:val="28"/>
                <w:szCs w:val="28"/>
              </w:rPr>
            </w:pPr>
            <w:r w:rsidRPr="00BC337C">
              <w:rPr>
                <w:sz w:val="28"/>
                <w:szCs w:val="28"/>
                <w:lang w:eastAsia="uk-UA"/>
              </w:rPr>
              <w:t>актуалізувати знання щодо змісту по</w:t>
            </w:r>
            <w:r w:rsidRPr="00BC337C">
              <w:rPr>
                <w:sz w:val="28"/>
                <w:szCs w:val="28"/>
                <w:lang w:eastAsia="uk-UA"/>
              </w:rPr>
              <w:softHyphen/>
              <w:t>нять «професійна компетентність», «цін</w:t>
            </w:r>
            <w:r w:rsidRPr="00BC337C">
              <w:rPr>
                <w:sz w:val="28"/>
                <w:szCs w:val="28"/>
                <w:lang w:eastAsia="uk-UA"/>
              </w:rPr>
              <w:softHyphen/>
              <w:t>нісні орієнтації особистості», визначити взаємозв'язок цих понять;</w:t>
            </w:r>
          </w:p>
          <w:p w:rsidR="00B70B6E" w:rsidRPr="00BC337C" w:rsidRDefault="00B70B6E" w:rsidP="00B35098">
            <w:pPr>
              <w:pStyle w:val="a9"/>
              <w:widowControl/>
              <w:numPr>
                <w:ilvl w:val="0"/>
                <w:numId w:val="52"/>
              </w:numPr>
              <w:tabs>
                <w:tab w:val="left" w:pos="762"/>
              </w:tabs>
              <w:suppressAutoHyphens w:val="0"/>
              <w:spacing w:after="0" w:line="276" w:lineRule="auto"/>
              <w:ind w:right="20"/>
              <w:jc w:val="both"/>
              <w:rPr>
                <w:sz w:val="28"/>
                <w:szCs w:val="28"/>
              </w:rPr>
            </w:pPr>
            <w:r w:rsidRPr="00BC337C">
              <w:rPr>
                <w:sz w:val="28"/>
                <w:szCs w:val="28"/>
                <w:lang w:eastAsia="uk-UA"/>
              </w:rPr>
              <w:t>сприяти усвідомленню унікальності осо</w:t>
            </w:r>
            <w:r w:rsidRPr="00BC337C">
              <w:rPr>
                <w:sz w:val="28"/>
                <w:szCs w:val="28"/>
                <w:lang w:eastAsia="uk-UA"/>
              </w:rPr>
              <w:softHyphen/>
              <w:t>бистості кожної людини, розумінню того, що для розв'язання «позиційних конфліктів» важливо шукати спільні ін</w:t>
            </w:r>
            <w:r w:rsidRPr="00BC337C">
              <w:rPr>
                <w:sz w:val="28"/>
                <w:szCs w:val="28"/>
                <w:lang w:eastAsia="uk-UA"/>
              </w:rPr>
              <w:softHyphen/>
              <w:t>тереси та потреби;</w:t>
            </w:r>
          </w:p>
          <w:p w:rsidR="00D63D0C" w:rsidRPr="00A176A0" w:rsidRDefault="00B70B6E" w:rsidP="00B35098">
            <w:pPr>
              <w:pStyle w:val="a9"/>
              <w:widowControl/>
              <w:numPr>
                <w:ilvl w:val="0"/>
                <w:numId w:val="52"/>
              </w:numPr>
              <w:tabs>
                <w:tab w:val="left" w:pos="757"/>
              </w:tabs>
              <w:suppressAutoHyphens w:val="0"/>
              <w:spacing w:after="0" w:line="276" w:lineRule="auto"/>
              <w:ind w:right="20"/>
              <w:jc w:val="both"/>
              <w:rPr>
                <w:rStyle w:val="af3"/>
                <w:b w:val="0"/>
                <w:bCs w:val="0"/>
                <w:sz w:val="28"/>
                <w:szCs w:val="28"/>
              </w:rPr>
            </w:pPr>
            <w:r w:rsidRPr="00BC337C">
              <w:rPr>
                <w:sz w:val="28"/>
                <w:szCs w:val="28"/>
                <w:lang w:eastAsia="uk-UA"/>
              </w:rPr>
              <w:t>розширити уявлення про інтерактивні форми роботи з кадрами;</w:t>
            </w:r>
          </w:p>
        </w:tc>
        <w:tc>
          <w:tcPr>
            <w:tcW w:w="1440" w:type="dxa"/>
            <w:tcBorders>
              <w:top w:val="single" w:sz="4" w:space="0" w:color="auto"/>
              <w:left w:val="single" w:sz="4" w:space="0" w:color="auto"/>
              <w:bottom w:val="single" w:sz="4" w:space="0" w:color="auto"/>
              <w:right w:val="single" w:sz="4" w:space="0" w:color="auto"/>
            </w:tcBorders>
          </w:tcPr>
          <w:p w:rsidR="007C4645" w:rsidRPr="00EC46A5" w:rsidRDefault="00174986" w:rsidP="00737FE6">
            <w:pPr>
              <w:jc w:val="center"/>
              <w:rPr>
                <w:iCs/>
                <w:sz w:val="28"/>
                <w:szCs w:val="28"/>
                <w:lang w:val="uk-UA"/>
              </w:rPr>
            </w:pPr>
            <w:r>
              <w:rPr>
                <w:iCs/>
                <w:sz w:val="28"/>
                <w:szCs w:val="28"/>
                <w:lang w:val="uk-UA"/>
              </w:rPr>
              <w:t>квітень</w:t>
            </w:r>
          </w:p>
        </w:tc>
        <w:tc>
          <w:tcPr>
            <w:tcW w:w="1980" w:type="dxa"/>
            <w:tcBorders>
              <w:top w:val="single" w:sz="4" w:space="0" w:color="auto"/>
              <w:left w:val="single" w:sz="4" w:space="0" w:color="auto"/>
              <w:bottom w:val="single" w:sz="4" w:space="0" w:color="auto"/>
              <w:right w:val="single" w:sz="4" w:space="0" w:color="auto"/>
            </w:tcBorders>
          </w:tcPr>
          <w:p w:rsidR="007C4645" w:rsidRPr="00EC46A5" w:rsidRDefault="003A0C03" w:rsidP="00737FE6">
            <w:pPr>
              <w:jc w:val="center"/>
              <w:rPr>
                <w:iCs/>
                <w:sz w:val="28"/>
                <w:szCs w:val="28"/>
              </w:rPr>
            </w:pPr>
            <w:r>
              <w:rPr>
                <w:iCs/>
                <w:sz w:val="28"/>
                <w:szCs w:val="28"/>
                <w:lang w:val="uk-UA"/>
              </w:rPr>
              <w:t>Вихователь-методист</w:t>
            </w:r>
          </w:p>
        </w:tc>
        <w:tc>
          <w:tcPr>
            <w:tcW w:w="1260" w:type="dxa"/>
            <w:tcBorders>
              <w:top w:val="single" w:sz="4" w:space="0" w:color="auto"/>
              <w:left w:val="single" w:sz="4" w:space="0" w:color="auto"/>
              <w:bottom w:val="single" w:sz="4" w:space="0" w:color="auto"/>
              <w:right w:val="single" w:sz="4" w:space="0" w:color="auto"/>
            </w:tcBorders>
          </w:tcPr>
          <w:p w:rsidR="007C4645" w:rsidRDefault="007C4645" w:rsidP="00737FE6">
            <w:pPr>
              <w:jc w:val="center"/>
              <w:rPr>
                <w:iCs/>
                <w:sz w:val="28"/>
                <w:szCs w:val="28"/>
                <w:lang w:val="uk-UA"/>
              </w:rPr>
            </w:pPr>
          </w:p>
        </w:tc>
      </w:tr>
    </w:tbl>
    <w:p w:rsidR="007457BF" w:rsidRDefault="007457BF" w:rsidP="00F1615F">
      <w:pPr>
        <w:pStyle w:val="ab"/>
        <w:ind w:left="0"/>
        <w:rPr>
          <w:b/>
          <w:sz w:val="28"/>
          <w:szCs w:val="28"/>
        </w:rPr>
      </w:pPr>
    </w:p>
    <w:p w:rsidR="00ED6D8B" w:rsidRPr="00EC46A5" w:rsidRDefault="00420D14" w:rsidP="00F1615F">
      <w:pPr>
        <w:pStyle w:val="ab"/>
        <w:ind w:left="0"/>
        <w:rPr>
          <w:b/>
          <w:sz w:val="28"/>
          <w:szCs w:val="28"/>
        </w:rPr>
      </w:pPr>
      <w:r w:rsidRPr="00EC46A5">
        <w:rPr>
          <w:b/>
          <w:sz w:val="28"/>
          <w:szCs w:val="28"/>
        </w:rPr>
        <w:t xml:space="preserve">3.4. </w:t>
      </w:r>
      <w:r w:rsidR="0003307B">
        <w:rPr>
          <w:b/>
          <w:sz w:val="28"/>
          <w:szCs w:val="28"/>
        </w:rPr>
        <w:t>А</w:t>
      </w:r>
      <w:r w:rsidR="0003307B" w:rsidRPr="00EC46A5">
        <w:rPr>
          <w:b/>
          <w:sz w:val="28"/>
          <w:szCs w:val="28"/>
        </w:rPr>
        <w:t>тестація</w:t>
      </w:r>
      <w:r w:rsidR="0003307B">
        <w:rPr>
          <w:b/>
          <w:sz w:val="28"/>
          <w:szCs w:val="28"/>
        </w:rPr>
        <w:t>,</w:t>
      </w:r>
      <w:r w:rsidR="0003307B" w:rsidRPr="00EC46A5">
        <w:rPr>
          <w:b/>
          <w:sz w:val="28"/>
          <w:szCs w:val="28"/>
        </w:rPr>
        <w:t xml:space="preserve"> </w:t>
      </w:r>
      <w:r w:rsidR="0003307B">
        <w:rPr>
          <w:b/>
          <w:sz w:val="28"/>
          <w:szCs w:val="28"/>
        </w:rPr>
        <w:t>к</w:t>
      </w:r>
      <w:r w:rsidRPr="00EC46A5">
        <w:rPr>
          <w:b/>
          <w:sz w:val="28"/>
          <w:szCs w:val="28"/>
        </w:rPr>
        <w:t>урси підвищення кваліфікації</w:t>
      </w:r>
      <w:r w:rsidR="00A921ED" w:rsidRPr="00EC46A5">
        <w:rPr>
          <w:b/>
          <w:sz w:val="28"/>
          <w:szCs w:val="28"/>
        </w:rPr>
        <w:t xml:space="preserve">, </w:t>
      </w:r>
      <w:r w:rsidR="00302ABE">
        <w:rPr>
          <w:b/>
          <w:sz w:val="28"/>
          <w:szCs w:val="28"/>
        </w:rPr>
        <w:t>участь у методичній роботі району, міста. області</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02"/>
        <w:gridCol w:w="1440"/>
        <w:gridCol w:w="1980"/>
        <w:gridCol w:w="1260"/>
      </w:tblGrid>
      <w:tr w:rsidR="00A921ED" w:rsidRPr="00EC46A5" w:rsidTr="004E558E">
        <w:tc>
          <w:tcPr>
            <w:tcW w:w="709" w:type="dxa"/>
            <w:tcBorders>
              <w:top w:val="single" w:sz="4" w:space="0" w:color="auto"/>
              <w:left w:val="single" w:sz="4" w:space="0" w:color="auto"/>
              <w:bottom w:val="single" w:sz="4" w:space="0" w:color="auto"/>
              <w:right w:val="single" w:sz="4" w:space="0" w:color="auto"/>
            </w:tcBorders>
          </w:tcPr>
          <w:p w:rsidR="004E558E" w:rsidRPr="00EC46A5" w:rsidRDefault="00A921ED" w:rsidP="001533AD">
            <w:pPr>
              <w:jc w:val="center"/>
              <w:rPr>
                <w:iCs/>
                <w:sz w:val="28"/>
                <w:szCs w:val="28"/>
                <w:lang w:val="uk-UA"/>
              </w:rPr>
            </w:pPr>
            <w:r w:rsidRPr="00EC46A5">
              <w:rPr>
                <w:iCs/>
                <w:sz w:val="28"/>
                <w:szCs w:val="28"/>
              </w:rPr>
              <w:t>№</w:t>
            </w:r>
          </w:p>
          <w:p w:rsidR="00A921ED" w:rsidRPr="00EC46A5" w:rsidRDefault="004E558E" w:rsidP="001533AD">
            <w:pPr>
              <w:jc w:val="center"/>
              <w:rPr>
                <w:iCs/>
                <w:sz w:val="28"/>
                <w:szCs w:val="28"/>
              </w:rPr>
            </w:pPr>
            <w:r w:rsidRPr="00EC46A5">
              <w:rPr>
                <w:iCs/>
                <w:sz w:val="28"/>
                <w:szCs w:val="28"/>
                <w:lang w:val="uk-UA"/>
              </w:rPr>
              <w:t>з</w:t>
            </w:r>
            <w:r w:rsidR="00A921ED" w:rsidRPr="00EC46A5">
              <w:rPr>
                <w:iCs/>
                <w:sz w:val="28"/>
                <w:szCs w:val="28"/>
              </w:rPr>
              <w:t>/п</w:t>
            </w:r>
          </w:p>
        </w:tc>
        <w:tc>
          <w:tcPr>
            <w:tcW w:w="5002"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rPr>
            </w:pPr>
          </w:p>
          <w:p w:rsidR="00A921ED" w:rsidRPr="00EC46A5" w:rsidRDefault="00A921ED" w:rsidP="001533AD">
            <w:pPr>
              <w:jc w:val="center"/>
              <w:rPr>
                <w:sz w:val="28"/>
                <w:szCs w:val="28"/>
              </w:rPr>
            </w:pPr>
            <w:r w:rsidRPr="00EC46A5">
              <w:rPr>
                <w:sz w:val="28"/>
                <w:szCs w:val="28"/>
              </w:rPr>
              <w:t>Тема заходу</w:t>
            </w:r>
          </w:p>
        </w:tc>
        <w:tc>
          <w:tcPr>
            <w:tcW w:w="144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pStyle w:val="1"/>
              <w:spacing w:before="0" w:after="0"/>
              <w:jc w:val="center"/>
              <w:rPr>
                <w:rFonts w:ascii="Times New Roman" w:hAnsi="Times New Roman" w:cs="Times New Roman"/>
                <w:b w:val="0"/>
                <w:sz w:val="28"/>
                <w:szCs w:val="28"/>
              </w:rPr>
            </w:pPr>
            <w:r w:rsidRPr="00EC46A5">
              <w:rPr>
                <w:rFonts w:ascii="Times New Roman" w:hAnsi="Times New Roman" w:cs="Times New Roman"/>
                <w:b w:val="0"/>
                <w:sz w:val="28"/>
                <w:szCs w:val="28"/>
              </w:rPr>
              <w:t>Термін</w:t>
            </w:r>
          </w:p>
        </w:tc>
        <w:tc>
          <w:tcPr>
            <w:tcW w:w="198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rPr>
            </w:pPr>
          </w:p>
          <w:p w:rsidR="00A921ED" w:rsidRPr="00EC46A5" w:rsidRDefault="00A921ED" w:rsidP="001533AD">
            <w:pPr>
              <w:jc w:val="center"/>
              <w:rPr>
                <w:sz w:val="28"/>
                <w:szCs w:val="28"/>
              </w:rPr>
            </w:pPr>
            <w:r w:rsidRPr="00EC46A5">
              <w:rPr>
                <w:sz w:val="28"/>
                <w:szCs w:val="28"/>
              </w:rPr>
              <w:t>Відповідальні</w:t>
            </w:r>
          </w:p>
        </w:tc>
        <w:tc>
          <w:tcPr>
            <w:tcW w:w="1260" w:type="dxa"/>
            <w:tcBorders>
              <w:top w:val="single" w:sz="4" w:space="0" w:color="auto"/>
              <w:left w:val="single" w:sz="4" w:space="0" w:color="auto"/>
              <w:bottom w:val="single" w:sz="4" w:space="0" w:color="auto"/>
              <w:right w:val="single" w:sz="4" w:space="0" w:color="auto"/>
            </w:tcBorders>
          </w:tcPr>
          <w:p w:rsidR="00A921ED" w:rsidRPr="00EC46A5" w:rsidRDefault="00A921ED" w:rsidP="00252005">
            <w:pPr>
              <w:ind w:left="-24"/>
              <w:jc w:val="center"/>
              <w:rPr>
                <w:sz w:val="28"/>
                <w:szCs w:val="28"/>
              </w:rPr>
            </w:pPr>
            <w:r w:rsidRPr="00EC46A5">
              <w:rPr>
                <w:sz w:val="28"/>
                <w:szCs w:val="28"/>
              </w:rPr>
              <w:t>Відмітка про вико-</w:t>
            </w:r>
          </w:p>
          <w:p w:rsidR="00A921ED" w:rsidRPr="00EC46A5" w:rsidRDefault="00A921ED" w:rsidP="001533AD">
            <w:pPr>
              <w:jc w:val="center"/>
              <w:rPr>
                <w:sz w:val="28"/>
                <w:szCs w:val="28"/>
              </w:rPr>
            </w:pPr>
            <w:r w:rsidRPr="00EC46A5">
              <w:rPr>
                <w:sz w:val="28"/>
                <w:szCs w:val="28"/>
              </w:rPr>
              <w:t>нання</w:t>
            </w:r>
          </w:p>
        </w:tc>
      </w:tr>
      <w:tr w:rsidR="00A921ED" w:rsidRPr="00EC46A5" w:rsidTr="004E558E">
        <w:tc>
          <w:tcPr>
            <w:tcW w:w="709"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iCs/>
                <w:sz w:val="28"/>
                <w:szCs w:val="28"/>
              </w:rPr>
            </w:pPr>
            <w:r w:rsidRPr="00EC46A5">
              <w:rPr>
                <w:iCs/>
                <w:sz w:val="28"/>
                <w:szCs w:val="28"/>
              </w:rPr>
              <w:t>1</w:t>
            </w:r>
          </w:p>
        </w:tc>
        <w:tc>
          <w:tcPr>
            <w:tcW w:w="5002"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iCs/>
                <w:sz w:val="28"/>
                <w:szCs w:val="28"/>
              </w:rPr>
            </w:pPr>
            <w:r w:rsidRPr="00EC46A5">
              <w:rPr>
                <w:iCs/>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iCs/>
                <w:sz w:val="28"/>
                <w:szCs w:val="28"/>
              </w:rPr>
            </w:pPr>
            <w:r w:rsidRPr="00EC46A5">
              <w:rPr>
                <w:iCs/>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iCs/>
                <w:sz w:val="28"/>
                <w:szCs w:val="28"/>
              </w:rPr>
            </w:pPr>
            <w:r w:rsidRPr="00EC46A5">
              <w:rPr>
                <w:iCs/>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iCs/>
                <w:sz w:val="28"/>
                <w:szCs w:val="28"/>
              </w:rPr>
            </w:pPr>
            <w:r w:rsidRPr="00EC46A5">
              <w:rPr>
                <w:iCs/>
                <w:sz w:val="28"/>
                <w:szCs w:val="28"/>
              </w:rPr>
              <w:t>6</w:t>
            </w:r>
          </w:p>
        </w:tc>
      </w:tr>
      <w:tr w:rsidR="00A921ED" w:rsidRPr="00EC46A5" w:rsidTr="004E558E">
        <w:tc>
          <w:tcPr>
            <w:tcW w:w="709" w:type="dxa"/>
            <w:tcBorders>
              <w:top w:val="single" w:sz="4" w:space="0" w:color="auto"/>
              <w:left w:val="single" w:sz="4" w:space="0" w:color="auto"/>
              <w:bottom w:val="single" w:sz="4" w:space="0" w:color="auto"/>
              <w:right w:val="single" w:sz="4" w:space="0" w:color="auto"/>
            </w:tcBorders>
          </w:tcPr>
          <w:p w:rsidR="00A921ED" w:rsidRPr="00D63D0C" w:rsidRDefault="00A921ED" w:rsidP="001533AD">
            <w:pPr>
              <w:jc w:val="center"/>
              <w:rPr>
                <w:sz w:val="28"/>
                <w:szCs w:val="28"/>
                <w:lang w:val="uk-UA"/>
              </w:rPr>
            </w:pPr>
            <w:r w:rsidRPr="00D63D0C">
              <w:rPr>
                <w:sz w:val="28"/>
                <w:szCs w:val="28"/>
                <w:lang w:val="uk-UA"/>
              </w:rPr>
              <w:t>1</w:t>
            </w:r>
          </w:p>
        </w:tc>
        <w:tc>
          <w:tcPr>
            <w:tcW w:w="5002"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pStyle w:val="ab"/>
              <w:spacing w:after="0"/>
              <w:ind w:left="0"/>
              <w:jc w:val="both"/>
              <w:rPr>
                <w:sz w:val="28"/>
                <w:szCs w:val="28"/>
              </w:rPr>
            </w:pPr>
            <w:r w:rsidRPr="00EC46A5">
              <w:rPr>
                <w:sz w:val="28"/>
                <w:szCs w:val="28"/>
              </w:rPr>
              <w:t>Скласти список педагогів для проходження курсів підвищення кваліфікації при КВНЗ «ХАНО»  та затвердити його на педагогічній раді</w:t>
            </w:r>
          </w:p>
        </w:tc>
        <w:tc>
          <w:tcPr>
            <w:tcW w:w="144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lang w:val="uk-UA"/>
              </w:rPr>
            </w:pPr>
            <w:r w:rsidRPr="00EC46A5">
              <w:rPr>
                <w:sz w:val="28"/>
                <w:szCs w:val="28"/>
                <w:lang w:val="uk-UA"/>
              </w:rPr>
              <w:t>до 01.09</w:t>
            </w:r>
          </w:p>
        </w:tc>
        <w:tc>
          <w:tcPr>
            <w:tcW w:w="1980" w:type="dxa"/>
            <w:tcBorders>
              <w:top w:val="single" w:sz="4" w:space="0" w:color="auto"/>
              <w:left w:val="single" w:sz="4" w:space="0" w:color="auto"/>
              <w:bottom w:val="single" w:sz="4" w:space="0" w:color="auto"/>
              <w:right w:val="single" w:sz="4" w:space="0" w:color="auto"/>
            </w:tcBorders>
          </w:tcPr>
          <w:p w:rsidR="00A921ED" w:rsidRPr="00EC46A5" w:rsidRDefault="0097773E" w:rsidP="001533AD">
            <w:pPr>
              <w:jc w:val="center"/>
              <w:rPr>
                <w:sz w:val="28"/>
                <w:szCs w:val="28"/>
                <w:lang w:val="uk-UA"/>
              </w:rPr>
            </w:pPr>
            <w:r w:rsidRPr="00EC46A5">
              <w:rPr>
                <w:sz w:val="28"/>
                <w:szCs w:val="28"/>
                <w:lang w:val="uk-UA"/>
              </w:rPr>
              <w:t>в</w:t>
            </w:r>
            <w:r w:rsidR="00A921ED" w:rsidRPr="00EC46A5">
              <w:rPr>
                <w:sz w:val="28"/>
                <w:szCs w:val="28"/>
                <w:lang w:val="uk-UA"/>
              </w:rPr>
              <w:t>ихователь-методист</w:t>
            </w:r>
          </w:p>
        </w:tc>
        <w:tc>
          <w:tcPr>
            <w:tcW w:w="126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lang w:val="uk-UA"/>
              </w:rPr>
            </w:pPr>
          </w:p>
        </w:tc>
      </w:tr>
      <w:tr w:rsidR="00A921ED" w:rsidRPr="00EC46A5" w:rsidTr="004E558E">
        <w:tc>
          <w:tcPr>
            <w:tcW w:w="709" w:type="dxa"/>
            <w:tcBorders>
              <w:top w:val="single" w:sz="4" w:space="0" w:color="auto"/>
              <w:left w:val="single" w:sz="4" w:space="0" w:color="auto"/>
              <w:bottom w:val="single" w:sz="4" w:space="0" w:color="auto"/>
              <w:right w:val="single" w:sz="4" w:space="0" w:color="auto"/>
            </w:tcBorders>
          </w:tcPr>
          <w:p w:rsidR="00A921ED" w:rsidRPr="00D63D0C" w:rsidRDefault="00A921ED" w:rsidP="001533AD">
            <w:pPr>
              <w:jc w:val="center"/>
              <w:rPr>
                <w:sz w:val="28"/>
                <w:szCs w:val="28"/>
              </w:rPr>
            </w:pPr>
            <w:r w:rsidRPr="00D63D0C">
              <w:rPr>
                <w:sz w:val="28"/>
                <w:szCs w:val="28"/>
              </w:rPr>
              <w:t>2</w:t>
            </w:r>
          </w:p>
        </w:tc>
        <w:tc>
          <w:tcPr>
            <w:tcW w:w="5002" w:type="dxa"/>
            <w:tcBorders>
              <w:top w:val="single" w:sz="4" w:space="0" w:color="auto"/>
              <w:left w:val="single" w:sz="4" w:space="0" w:color="auto"/>
              <w:bottom w:val="single" w:sz="4" w:space="0" w:color="auto"/>
              <w:right w:val="single" w:sz="4" w:space="0" w:color="auto"/>
            </w:tcBorders>
          </w:tcPr>
          <w:p w:rsidR="00A921ED" w:rsidRPr="00EC46A5" w:rsidRDefault="00A921ED" w:rsidP="00EC07D8">
            <w:pPr>
              <w:pStyle w:val="ab"/>
              <w:spacing w:after="0"/>
              <w:ind w:left="0"/>
              <w:jc w:val="both"/>
              <w:rPr>
                <w:sz w:val="28"/>
                <w:szCs w:val="28"/>
              </w:rPr>
            </w:pPr>
            <w:r w:rsidRPr="00EC46A5">
              <w:rPr>
                <w:sz w:val="28"/>
                <w:szCs w:val="28"/>
              </w:rPr>
              <w:t>Направити н</w:t>
            </w:r>
            <w:r w:rsidR="00433307" w:rsidRPr="00EC46A5">
              <w:rPr>
                <w:sz w:val="28"/>
                <w:szCs w:val="28"/>
              </w:rPr>
              <w:t>а курси підвищення кваліфікації</w:t>
            </w:r>
            <w:r w:rsidRPr="00EC46A5">
              <w:rPr>
                <w:sz w:val="28"/>
                <w:szCs w:val="28"/>
              </w:rPr>
              <w:t xml:space="preserve">: </w:t>
            </w:r>
            <w:r w:rsidR="00EC07D8">
              <w:rPr>
                <w:sz w:val="28"/>
                <w:szCs w:val="28"/>
              </w:rPr>
              <w:t>Коміссарову Г.К.</w:t>
            </w:r>
            <w:r w:rsidR="00A6775C">
              <w:rPr>
                <w:sz w:val="28"/>
                <w:szCs w:val="28"/>
              </w:rPr>
              <w:t xml:space="preserve"> за напрямом «п</w:t>
            </w:r>
            <w:r w:rsidR="00CE6466">
              <w:rPr>
                <w:sz w:val="28"/>
                <w:szCs w:val="28"/>
              </w:rPr>
              <w:t>рактичні психологи</w:t>
            </w:r>
            <w:r w:rsidR="00A829D0">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rPr>
            </w:pPr>
            <w:r w:rsidRPr="00EC46A5">
              <w:rPr>
                <w:sz w:val="28"/>
                <w:szCs w:val="28"/>
              </w:rPr>
              <w:t>згідно</w:t>
            </w:r>
          </w:p>
          <w:p w:rsidR="00A921ED" w:rsidRPr="00EC46A5" w:rsidRDefault="00010324" w:rsidP="001533AD">
            <w:pPr>
              <w:jc w:val="center"/>
              <w:rPr>
                <w:sz w:val="28"/>
                <w:szCs w:val="28"/>
                <w:lang w:val="uk-UA"/>
              </w:rPr>
            </w:pPr>
            <w:r w:rsidRPr="00EC46A5">
              <w:rPr>
                <w:sz w:val="28"/>
                <w:szCs w:val="28"/>
              </w:rPr>
              <w:t>плану  РМ</w:t>
            </w:r>
            <w:r w:rsidRPr="00EC46A5">
              <w:rPr>
                <w:sz w:val="28"/>
                <w:szCs w:val="28"/>
                <w:lang w:val="uk-UA"/>
              </w:rPr>
              <w:t>Ц</w:t>
            </w:r>
          </w:p>
        </w:tc>
        <w:tc>
          <w:tcPr>
            <w:tcW w:w="1980" w:type="dxa"/>
            <w:tcBorders>
              <w:top w:val="single" w:sz="4" w:space="0" w:color="auto"/>
              <w:left w:val="single" w:sz="4" w:space="0" w:color="auto"/>
              <w:bottom w:val="single" w:sz="4" w:space="0" w:color="auto"/>
              <w:right w:val="single" w:sz="4" w:space="0" w:color="auto"/>
            </w:tcBorders>
          </w:tcPr>
          <w:p w:rsidR="00A921ED" w:rsidRPr="00EC46A5" w:rsidRDefault="0097773E" w:rsidP="001533AD">
            <w:pPr>
              <w:rPr>
                <w:sz w:val="28"/>
                <w:szCs w:val="28"/>
                <w:lang w:val="uk-UA"/>
              </w:rPr>
            </w:pPr>
            <w:r w:rsidRPr="00EC46A5">
              <w:rPr>
                <w:sz w:val="28"/>
                <w:szCs w:val="28"/>
                <w:lang w:val="uk-UA"/>
              </w:rPr>
              <w:t>завідувач</w:t>
            </w:r>
          </w:p>
        </w:tc>
        <w:tc>
          <w:tcPr>
            <w:tcW w:w="126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rPr>
            </w:pPr>
          </w:p>
        </w:tc>
      </w:tr>
      <w:tr w:rsidR="00A921ED" w:rsidRPr="00EC46A5" w:rsidTr="004E558E">
        <w:tc>
          <w:tcPr>
            <w:tcW w:w="709" w:type="dxa"/>
            <w:tcBorders>
              <w:top w:val="single" w:sz="4" w:space="0" w:color="auto"/>
              <w:left w:val="single" w:sz="4" w:space="0" w:color="auto"/>
              <w:bottom w:val="single" w:sz="4" w:space="0" w:color="auto"/>
              <w:right w:val="single" w:sz="4" w:space="0" w:color="auto"/>
            </w:tcBorders>
          </w:tcPr>
          <w:p w:rsidR="00A921ED" w:rsidRPr="00D63D0C" w:rsidRDefault="00A921ED" w:rsidP="001533AD">
            <w:pPr>
              <w:jc w:val="center"/>
              <w:rPr>
                <w:sz w:val="28"/>
                <w:szCs w:val="28"/>
              </w:rPr>
            </w:pPr>
            <w:r w:rsidRPr="00D63D0C">
              <w:rPr>
                <w:sz w:val="28"/>
                <w:szCs w:val="28"/>
              </w:rPr>
              <w:t>3</w:t>
            </w:r>
          </w:p>
        </w:tc>
        <w:tc>
          <w:tcPr>
            <w:tcW w:w="5002" w:type="dxa"/>
            <w:tcBorders>
              <w:top w:val="single" w:sz="4" w:space="0" w:color="auto"/>
              <w:left w:val="single" w:sz="4" w:space="0" w:color="auto"/>
              <w:bottom w:val="single" w:sz="4" w:space="0" w:color="auto"/>
              <w:right w:val="single" w:sz="4" w:space="0" w:color="auto"/>
            </w:tcBorders>
          </w:tcPr>
          <w:p w:rsidR="00A921ED" w:rsidRPr="00EC46A5" w:rsidRDefault="00D14DDC" w:rsidP="001533AD">
            <w:pPr>
              <w:pStyle w:val="ab"/>
              <w:tabs>
                <w:tab w:val="left" w:pos="567"/>
              </w:tabs>
              <w:spacing w:after="0"/>
              <w:ind w:left="0"/>
              <w:jc w:val="both"/>
              <w:rPr>
                <w:sz w:val="28"/>
                <w:szCs w:val="28"/>
              </w:rPr>
            </w:pPr>
            <w:r w:rsidRPr="00EC46A5">
              <w:rPr>
                <w:sz w:val="28"/>
                <w:szCs w:val="28"/>
              </w:rPr>
              <w:t>Створити умови для звіту</w:t>
            </w:r>
            <w:r w:rsidR="00A921ED" w:rsidRPr="00EC46A5">
              <w:rPr>
                <w:sz w:val="28"/>
                <w:szCs w:val="28"/>
              </w:rPr>
              <w:t xml:space="preserve"> педагогів     після закінчення курсів.</w:t>
            </w:r>
          </w:p>
        </w:tc>
        <w:tc>
          <w:tcPr>
            <w:tcW w:w="1440" w:type="dxa"/>
            <w:tcBorders>
              <w:top w:val="single" w:sz="4" w:space="0" w:color="auto"/>
              <w:left w:val="single" w:sz="4" w:space="0" w:color="auto"/>
              <w:bottom w:val="single" w:sz="4" w:space="0" w:color="auto"/>
              <w:right w:val="single" w:sz="4" w:space="0" w:color="auto"/>
            </w:tcBorders>
          </w:tcPr>
          <w:p w:rsidR="00A921ED" w:rsidRPr="00EC46A5" w:rsidRDefault="00010324" w:rsidP="001533AD">
            <w:pPr>
              <w:jc w:val="center"/>
              <w:rPr>
                <w:sz w:val="28"/>
                <w:szCs w:val="28"/>
                <w:lang w:val="uk-UA"/>
              </w:rPr>
            </w:pPr>
            <w:r w:rsidRPr="00EC46A5">
              <w:rPr>
                <w:sz w:val="28"/>
                <w:szCs w:val="28"/>
                <w:lang w:val="uk-UA"/>
              </w:rPr>
              <w:t>після закінчен-ня курсів</w:t>
            </w:r>
          </w:p>
        </w:tc>
        <w:tc>
          <w:tcPr>
            <w:tcW w:w="1980" w:type="dxa"/>
            <w:tcBorders>
              <w:top w:val="single" w:sz="4" w:space="0" w:color="auto"/>
              <w:left w:val="single" w:sz="4" w:space="0" w:color="auto"/>
              <w:bottom w:val="single" w:sz="4" w:space="0" w:color="auto"/>
              <w:right w:val="single" w:sz="4" w:space="0" w:color="auto"/>
            </w:tcBorders>
          </w:tcPr>
          <w:p w:rsidR="00A921ED" w:rsidRPr="00EC46A5" w:rsidRDefault="0097773E" w:rsidP="001533AD">
            <w:pPr>
              <w:jc w:val="center"/>
              <w:rPr>
                <w:sz w:val="28"/>
                <w:szCs w:val="28"/>
                <w:lang w:val="uk-UA"/>
              </w:rPr>
            </w:pPr>
            <w:r w:rsidRPr="00EC46A5">
              <w:rPr>
                <w:sz w:val="28"/>
                <w:szCs w:val="28"/>
                <w:lang w:val="uk-UA"/>
              </w:rPr>
              <w:t>в</w:t>
            </w:r>
            <w:r w:rsidR="00A921ED" w:rsidRPr="00EC46A5">
              <w:rPr>
                <w:sz w:val="28"/>
                <w:szCs w:val="28"/>
                <w:lang w:val="uk-UA"/>
              </w:rPr>
              <w:t>ихователь-методист</w:t>
            </w:r>
          </w:p>
        </w:tc>
        <w:tc>
          <w:tcPr>
            <w:tcW w:w="126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rPr>
            </w:pPr>
          </w:p>
        </w:tc>
      </w:tr>
      <w:tr w:rsidR="00A921ED" w:rsidRPr="00EC46A5" w:rsidTr="004E558E">
        <w:tc>
          <w:tcPr>
            <w:tcW w:w="709" w:type="dxa"/>
            <w:tcBorders>
              <w:top w:val="single" w:sz="4" w:space="0" w:color="auto"/>
              <w:left w:val="single" w:sz="4" w:space="0" w:color="auto"/>
              <w:bottom w:val="single" w:sz="4" w:space="0" w:color="auto"/>
              <w:right w:val="single" w:sz="4" w:space="0" w:color="auto"/>
            </w:tcBorders>
          </w:tcPr>
          <w:p w:rsidR="00A921ED" w:rsidRPr="00D63D0C" w:rsidRDefault="004A380D" w:rsidP="001533AD">
            <w:pPr>
              <w:jc w:val="center"/>
              <w:rPr>
                <w:sz w:val="28"/>
                <w:szCs w:val="28"/>
                <w:lang w:val="uk-UA"/>
              </w:rPr>
            </w:pPr>
            <w:r w:rsidRPr="00D63D0C">
              <w:rPr>
                <w:sz w:val="28"/>
                <w:szCs w:val="28"/>
                <w:lang w:val="uk-UA"/>
              </w:rPr>
              <w:t>4</w:t>
            </w:r>
          </w:p>
        </w:tc>
        <w:tc>
          <w:tcPr>
            <w:tcW w:w="5002" w:type="dxa"/>
            <w:tcBorders>
              <w:top w:val="single" w:sz="4" w:space="0" w:color="auto"/>
              <w:left w:val="single" w:sz="4" w:space="0" w:color="auto"/>
              <w:bottom w:val="single" w:sz="4" w:space="0" w:color="auto"/>
              <w:right w:val="single" w:sz="4" w:space="0" w:color="auto"/>
            </w:tcBorders>
          </w:tcPr>
          <w:p w:rsidR="00A921ED" w:rsidRPr="004A380D" w:rsidRDefault="00A921ED" w:rsidP="001533AD">
            <w:pPr>
              <w:jc w:val="both"/>
              <w:rPr>
                <w:sz w:val="28"/>
                <w:szCs w:val="28"/>
                <w:lang w:val="uk-UA"/>
              </w:rPr>
            </w:pPr>
            <w:r w:rsidRPr="004A380D">
              <w:rPr>
                <w:sz w:val="28"/>
                <w:szCs w:val="28"/>
                <w:lang w:val="uk-UA"/>
              </w:rPr>
              <w:t xml:space="preserve">З метою якісного підвищення професійної майстерності педагогів: </w:t>
            </w:r>
          </w:p>
          <w:p w:rsidR="00B505D6" w:rsidRPr="00EC46A5" w:rsidRDefault="00084490" w:rsidP="00B35098">
            <w:pPr>
              <w:numPr>
                <w:ilvl w:val="0"/>
                <w:numId w:val="20"/>
              </w:numPr>
              <w:ind w:left="0" w:firstLine="0"/>
              <w:jc w:val="both"/>
              <w:rPr>
                <w:sz w:val="28"/>
                <w:szCs w:val="28"/>
              </w:rPr>
            </w:pPr>
            <w:r>
              <w:rPr>
                <w:sz w:val="28"/>
                <w:szCs w:val="28"/>
              </w:rPr>
              <w:t xml:space="preserve">видати наказ по </w:t>
            </w:r>
            <w:r>
              <w:rPr>
                <w:sz w:val="28"/>
                <w:szCs w:val="28"/>
                <w:lang w:val="uk-UA"/>
              </w:rPr>
              <w:t>ЗДО</w:t>
            </w:r>
            <w:r w:rsidR="00A921ED" w:rsidRPr="00EC46A5">
              <w:rPr>
                <w:sz w:val="28"/>
                <w:szCs w:val="28"/>
              </w:rPr>
              <w:t xml:space="preserve"> про підготов</w:t>
            </w:r>
            <w:r w:rsidR="000E45F8">
              <w:rPr>
                <w:sz w:val="28"/>
                <w:szCs w:val="28"/>
              </w:rPr>
              <w:t>ку та проведення атестації в 20</w:t>
            </w:r>
            <w:r w:rsidR="000E45F8">
              <w:rPr>
                <w:sz w:val="28"/>
                <w:szCs w:val="28"/>
                <w:lang w:val="uk-UA"/>
              </w:rPr>
              <w:t>20</w:t>
            </w:r>
            <w:r>
              <w:rPr>
                <w:sz w:val="28"/>
                <w:szCs w:val="28"/>
                <w:lang w:val="uk-UA"/>
              </w:rPr>
              <w:t>/</w:t>
            </w:r>
            <w:r w:rsidR="004A380D">
              <w:rPr>
                <w:sz w:val="28"/>
                <w:szCs w:val="28"/>
              </w:rPr>
              <w:t>20</w:t>
            </w:r>
            <w:r w:rsidR="000E45F8">
              <w:rPr>
                <w:sz w:val="28"/>
                <w:szCs w:val="28"/>
                <w:lang w:val="uk-UA"/>
              </w:rPr>
              <w:t>21</w:t>
            </w:r>
            <w:r w:rsidR="00A921ED" w:rsidRPr="00EC46A5">
              <w:rPr>
                <w:sz w:val="28"/>
                <w:szCs w:val="28"/>
              </w:rPr>
              <w:t xml:space="preserve"> н.р.;</w:t>
            </w:r>
          </w:p>
          <w:p w:rsidR="00A921ED" w:rsidRPr="00EC46A5" w:rsidRDefault="00A921ED" w:rsidP="00B35098">
            <w:pPr>
              <w:numPr>
                <w:ilvl w:val="0"/>
                <w:numId w:val="20"/>
              </w:numPr>
              <w:ind w:left="0" w:firstLine="0"/>
              <w:jc w:val="both"/>
              <w:rPr>
                <w:sz w:val="28"/>
                <w:szCs w:val="28"/>
              </w:rPr>
            </w:pPr>
            <w:r w:rsidRPr="00EC46A5">
              <w:rPr>
                <w:sz w:val="28"/>
                <w:szCs w:val="28"/>
              </w:rPr>
              <w:t xml:space="preserve"> скласти план роботи атестаційної комісії ;</w:t>
            </w:r>
          </w:p>
          <w:p w:rsidR="00A921ED" w:rsidRDefault="00A921ED" w:rsidP="00B35098">
            <w:pPr>
              <w:numPr>
                <w:ilvl w:val="0"/>
                <w:numId w:val="19"/>
              </w:numPr>
              <w:ind w:left="0" w:firstLine="0"/>
              <w:jc w:val="both"/>
              <w:rPr>
                <w:sz w:val="28"/>
                <w:szCs w:val="28"/>
                <w:lang w:val="uk-UA"/>
              </w:rPr>
            </w:pPr>
            <w:r w:rsidRPr="00EC46A5">
              <w:rPr>
                <w:sz w:val="28"/>
                <w:szCs w:val="28"/>
              </w:rPr>
              <w:t xml:space="preserve">атестувати у </w:t>
            </w:r>
            <w:r w:rsidR="000E45F8">
              <w:rPr>
                <w:sz w:val="28"/>
                <w:szCs w:val="28"/>
              </w:rPr>
              <w:t>20</w:t>
            </w:r>
            <w:r w:rsidR="000E45F8">
              <w:rPr>
                <w:sz w:val="28"/>
                <w:szCs w:val="28"/>
                <w:lang w:val="uk-UA"/>
              </w:rPr>
              <w:t>20</w:t>
            </w:r>
            <w:r w:rsidR="00084490">
              <w:rPr>
                <w:sz w:val="28"/>
                <w:szCs w:val="28"/>
                <w:lang w:val="uk-UA"/>
              </w:rPr>
              <w:t>/</w:t>
            </w:r>
            <w:r w:rsidR="009963ED" w:rsidRPr="00EC46A5">
              <w:rPr>
                <w:sz w:val="28"/>
                <w:szCs w:val="28"/>
              </w:rPr>
              <w:t>20</w:t>
            </w:r>
            <w:r w:rsidR="000E45F8">
              <w:rPr>
                <w:sz w:val="28"/>
                <w:szCs w:val="28"/>
              </w:rPr>
              <w:t>2</w:t>
            </w:r>
            <w:r w:rsidR="000E45F8">
              <w:rPr>
                <w:sz w:val="28"/>
                <w:szCs w:val="28"/>
                <w:lang w:val="uk-UA"/>
              </w:rPr>
              <w:t>1</w:t>
            </w:r>
            <w:r w:rsidR="009963ED" w:rsidRPr="00EC46A5">
              <w:rPr>
                <w:sz w:val="28"/>
                <w:szCs w:val="28"/>
              </w:rPr>
              <w:t xml:space="preserve"> н.р </w:t>
            </w:r>
            <w:r w:rsidRPr="00EC46A5">
              <w:rPr>
                <w:sz w:val="28"/>
                <w:szCs w:val="28"/>
              </w:rPr>
              <w:t>педагогів</w:t>
            </w:r>
            <w:r w:rsidR="00D13F3E">
              <w:rPr>
                <w:sz w:val="28"/>
                <w:szCs w:val="28"/>
                <w:lang w:val="uk-UA"/>
              </w:rPr>
              <w:t xml:space="preserve"> </w:t>
            </w:r>
            <w:r w:rsidR="00CE6466">
              <w:rPr>
                <w:sz w:val="28"/>
                <w:szCs w:val="28"/>
                <w:lang w:val="uk-UA"/>
              </w:rPr>
              <w:t xml:space="preserve">Ємцову Ю.Г., </w:t>
            </w:r>
            <w:r w:rsidR="00EC07D8">
              <w:rPr>
                <w:sz w:val="28"/>
                <w:szCs w:val="28"/>
                <w:lang w:val="uk-UA"/>
              </w:rPr>
              <w:t>Коміссарову Г.К.</w:t>
            </w:r>
          </w:p>
          <w:p w:rsidR="00E720D1" w:rsidRPr="00E720D1" w:rsidRDefault="00E720D1" w:rsidP="00B35098">
            <w:pPr>
              <w:numPr>
                <w:ilvl w:val="0"/>
                <w:numId w:val="19"/>
              </w:numPr>
              <w:ind w:left="0" w:firstLine="0"/>
              <w:jc w:val="both"/>
              <w:rPr>
                <w:sz w:val="28"/>
                <w:szCs w:val="28"/>
                <w:lang w:val="uk-UA"/>
              </w:rPr>
            </w:pPr>
            <w:r w:rsidRPr="00E720D1">
              <w:rPr>
                <w:bCs/>
                <w:sz w:val="28"/>
                <w:szCs w:val="28"/>
                <w:lang w:val="uk-UA"/>
              </w:rPr>
              <w:t>вивчити систему роботи педагогів, які підлягають черговій атестації</w:t>
            </w:r>
            <w:r>
              <w:rPr>
                <w:bCs/>
                <w:sz w:val="28"/>
                <w:szCs w:val="28"/>
                <w:lang w:val="uk-UA"/>
              </w:rPr>
              <w:t>;</w:t>
            </w:r>
          </w:p>
          <w:p w:rsidR="00A6775C" w:rsidRPr="00A6775C" w:rsidRDefault="00E720D1" w:rsidP="00B35098">
            <w:pPr>
              <w:numPr>
                <w:ilvl w:val="0"/>
                <w:numId w:val="19"/>
              </w:numPr>
              <w:ind w:left="0" w:firstLine="0"/>
              <w:jc w:val="both"/>
              <w:rPr>
                <w:sz w:val="28"/>
                <w:szCs w:val="28"/>
                <w:lang w:val="uk-UA"/>
              </w:rPr>
            </w:pPr>
            <w:r>
              <w:rPr>
                <w:bCs/>
                <w:sz w:val="28"/>
                <w:szCs w:val="28"/>
                <w:lang w:val="uk-UA"/>
              </w:rPr>
              <w:t>в</w:t>
            </w:r>
            <w:r w:rsidR="00A6775C" w:rsidRPr="00A6775C">
              <w:rPr>
                <w:bCs/>
                <w:sz w:val="28"/>
                <w:szCs w:val="28"/>
              </w:rPr>
              <w:t xml:space="preserve">идати наказ по </w:t>
            </w:r>
            <w:r w:rsidR="00A6775C" w:rsidRPr="00A6775C">
              <w:rPr>
                <w:bCs/>
                <w:sz w:val="28"/>
                <w:szCs w:val="28"/>
                <w:lang w:val="uk-UA"/>
              </w:rPr>
              <w:t>ЗДО</w:t>
            </w:r>
            <w:r w:rsidR="00A6775C" w:rsidRPr="00A6775C">
              <w:rPr>
                <w:bCs/>
                <w:sz w:val="28"/>
                <w:szCs w:val="28"/>
              </w:rPr>
              <w:t xml:space="preserve"> за результатами атестації, ознайомити педагогічний колектив з наслідками атестації</w:t>
            </w:r>
            <w:r w:rsidR="00A6775C" w:rsidRPr="00A6775C">
              <w:rPr>
                <w:bCs/>
                <w:sz w:val="28"/>
                <w:szCs w:val="28"/>
                <w:lang w:val="uk-UA"/>
              </w:rPr>
              <w:t>.</w:t>
            </w:r>
          </w:p>
          <w:p w:rsidR="00A6775C" w:rsidRPr="00A6775C" w:rsidRDefault="00A6775C" w:rsidP="00A6775C">
            <w:pPr>
              <w:jc w:val="both"/>
              <w:rPr>
                <w:sz w:val="28"/>
                <w:szCs w:val="28"/>
                <w:lang w:val="uk-UA"/>
              </w:rPr>
            </w:pPr>
          </w:p>
          <w:p w:rsidR="00A6775C" w:rsidRPr="00EC46A5" w:rsidRDefault="00A6775C" w:rsidP="00A6775C">
            <w:pPr>
              <w:jc w:val="both"/>
              <w:rPr>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rPr>
            </w:pPr>
          </w:p>
          <w:p w:rsidR="00A921ED" w:rsidRPr="00EC46A5" w:rsidRDefault="00A921ED" w:rsidP="001533AD">
            <w:pPr>
              <w:jc w:val="center"/>
              <w:rPr>
                <w:sz w:val="28"/>
                <w:szCs w:val="28"/>
              </w:rPr>
            </w:pPr>
          </w:p>
          <w:p w:rsidR="00A921ED" w:rsidRPr="00EC46A5" w:rsidRDefault="00A921ED" w:rsidP="001533AD">
            <w:pPr>
              <w:jc w:val="center"/>
              <w:rPr>
                <w:sz w:val="28"/>
                <w:szCs w:val="28"/>
              </w:rPr>
            </w:pPr>
          </w:p>
          <w:p w:rsidR="00A921ED" w:rsidRPr="00EC46A5" w:rsidRDefault="00A921ED" w:rsidP="001533AD">
            <w:pPr>
              <w:jc w:val="center"/>
              <w:rPr>
                <w:sz w:val="28"/>
                <w:szCs w:val="28"/>
              </w:rPr>
            </w:pPr>
          </w:p>
          <w:p w:rsidR="00A921ED" w:rsidRPr="00EC46A5" w:rsidRDefault="00A921ED" w:rsidP="001533AD">
            <w:pPr>
              <w:jc w:val="center"/>
              <w:rPr>
                <w:sz w:val="28"/>
                <w:szCs w:val="28"/>
              </w:rPr>
            </w:pPr>
          </w:p>
          <w:p w:rsidR="00A921ED" w:rsidRDefault="00E720D1" w:rsidP="001533AD">
            <w:pPr>
              <w:jc w:val="center"/>
              <w:rPr>
                <w:sz w:val="28"/>
                <w:szCs w:val="28"/>
                <w:lang w:val="uk-UA"/>
              </w:rPr>
            </w:pPr>
            <w:r>
              <w:rPr>
                <w:sz w:val="28"/>
                <w:szCs w:val="28"/>
                <w:lang w:val="uk-UA"/>
              </w:rPr>
              <w:t>в</w:t>
            </w:r>
            <w:r w:rsidR="00A921ED" w:rsidRPr="00EC46A5">
              <w:rPr>
                <w:sz w:val="28"/>
                <w:szCs w:val="28"/>
              </w:rPr>
              <w:t>ересень</w:t>
            </w:r>
          </w:p>
          <w:p w:rsidR="00A6775C" w:rsidRDefault="00A6775C" w:rsidP="001533AD">
            <w:pPr>
              <w:jc w:val="center"/>
              <w:rPr>
                <w:sz w:val="28"/>
                <w:szCs w:val="28"/>
                <w:lang w:val="uk-UA"/>
              </w:rPr>
            </w:pPr>
          </w:p>
          <w:p w:rsidR="00A6775C" w:rsidRDefault="00A6775C" w:rsidP="001533AD">
            <w:pPr>
              <w:jc w:val="center"/>
              <w:rPr>
                <w:sz w:val="28"/>
                <w:szCs w:val="28"/>
                <w:lang w:val="uk-UA"/>
              </w:rPr>
            </w:pPr>
          </w:p>
          <w:p w:rsidR="00A6775C" w:rsidRDefault="00A6775C" w:rsidP="001533AD">
            <w:pPr>
              <w:jc w:val="center"/>
              <w:rPr>
                <w:sz w:val="28"/>
                <w:szCs w:val="28"/>
                <w:lang w:val="uk-UA"/>
              </w:rPr>
            </w:pPr>
          </w:p>
          <w:p w:rsidR="00A6775C" w:rsidRDefault="00A6775C" w:rsidP="001533AD">
            <w:pPr>
              <w:jc w:val="center"/>
              <w:rPr>
                <w:sz w:val="28"/>
                <w:szCs w:val="28"/>
                <w:lang w:val="uk-UA"/>
              </w:rPr>
            </w:pPr>
          </w:p>
          <w:p w:rsidR="00A6775C" w:rsidRDefault="00A6775C" w:rsidP="001533AD">
            <w:pPr>
              <w:jc w:val="center"/>
              <w:rPr>
                <w:sz w:val="28"/>
                <w:szCs w:val="28"/>
                <w:lang w:val="uk-UA"/>
              </w:rPr>
            </w:pPr>
          </w:p>
          <w:p w:rsidR="00A6775C" w:rsidRDefault="00A6775C" w:rsidP="001533AD">
            <w:pPr>
              <w:jc w:val="center"/>
              <w:rPr>
                <w:sz w:val="28"/>
                <w:szCs w:val="28"/>
                <w:lang w:val="uk-UA"/>
              </w:rPr>
            </w:pPr>
          </w:p>
          <w:p w:rsidR="00A6775C" w:rsidRDefault="00E720D1" w:rsidP="00A6775C">
            <w:pPr>
              <w:rPr>
                <w:sz w:val="28"/>
                <w:szCs w:val="28"/>
                <w:lang w:val="uk-UA"/>
              </w:rPr>
            </w:pPr>
            <w:r>
              <w:rPr>
                <w:sz w:val="28"/>
                <w:szCs w:val="28"/>
                <w:lang w:val="uk-UA"/>
              </w:rPr>
              <w:t>до 01.02</w:t>
            </w:r>
          </w:p>
          <w:p w:rsidR="00E720D1" w:rsidRDefault="00E720D1" w:rsidP="00A6775C">
            <w:pPr>
              <w:rPr>
                <w:sz w:val="28"/>
                <w:szCs w:val="28"/>
                <w:lang w:val="uk-UA"/>
              </w:rPr>
            </w:pPr>
          </w:p>
          <w:p w:rsidR="00E720D1" w:rsidRDefault="00E720D1" w:rsidP="00A6775C">
            <w:pPr>
              <w:rPr>
                <w:sz w:val="28"/>
                <w:szCs w:val="28"/>
                <w:lang w:val="uk-UA"/>
              </w:rPr>
            </w:pPr>
          </w:p>
          <w:p w:rsidR="00E720D1" w:rsidRPr="00A6775C" w:rsidRDefault="00E720D1" w:rsidP="00A6775C">
            <w:pPr>
              <w:rPr>
                <w:sz w:val="28"/>
                <w:szCs w:val="28"/>
                <w:lang w:val="uk-UA"/>
              </w:rPr>
            </w:pPr>
            <w:r>
              <w:rPr>
                <w:sz w:val="28"/>
                <w:szCs w:val="28"/>
                <w:lang w:val="uk-UA"/>
              </w:rPr>
              <w:t>квітень</w:t>
            </w:r>
          </w:p>
        </w:tc>
        <w:tc>
          <w:tcPr>
            <w:tcW w:w="198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lang w:val="uk-UA"/>
              </w:rPr>
            </w:pPr>
          </w:p>
          <w:p w:rsidR="00A921ED" w:rsidRPr="00EC46A5" w:rsidRDefault="00F70FE1" w:rsidP="001533AD">
            <w:pPr>
              <w:jc w:val="center"/>
              <w:rPr>
                <w:sz w:val="28"/>
                <w:szCs w:val="28"/>
                <w:lang w:val="uk-UA"/>
              </w:rPr>
            </w:pPr>
            <w:r w:rsidRPr="00EC46A5">
              <w:rPr>
                <w:sz w:val="28"/>
                <w:szCs w:val="28"/>
                <w:lang w:val="uk-UA"/>
              </w:rPr>
              <w:t>завідувач</w:t>
            </w:r>
          </w:p>
        </w:tc>
        <w:tc>
          <w:tcPr>
            <w:tcW w:w="1260" w:type="dxa"/>
            <w:tcBorders>
              <w:top w:val="single" w:sz="4" w:space="0" w:color="auto"/>
              <w:left w:val="single" w:sz="4" w:space="0" w:color="auto"/>
              <w:bottom w:val="single" w:sz="4" w:space="0" w:color="auto"/>
              <w:right w:val="single" w:sz="4" w:space="0" w:color="auto"/>
            </w:tcBorders>
          </w:tcPr>
          <w:p w:rsidR="00A921ED" w:rsidRPr="00EC46A5" w:rsidRDefault="00A921ED" w:rsidP="001533AD">
            <w:pPr>
              <w:jc w:val="center"/>
              <w:rPr>
                <w:sz w:val="28"/>
                <w:szCs w:val="28"/>
              </w:rPr>
            </w:pPr>
          </w:p>
        </w:tc>
      </w:tr>
      <w:tr w:rsidR="00A921ED" w:rsidRPr="009963ED" w:rsidTr="004E558E">
        <w:tc>
          <w:tcPr>
            <w:tcW w:w="709" w:type="dxa"/>
            <w:tcBorders>
              <w:top w:val="single" w:sz="4" w:space="0" w:color="auto"/>
              <w:left w:val="single" w:sz="4" w:space="0" w:color="auto"/>
              <w:bottom w:val="single" w:sz="4" w:space="0" w:color="auto"/>
              <w:right w:val="single" w:sz="4" w:space="0" w:color="auto"/>
            </w:tcBorders>
          </w:tcPr>
          <w:p w:rsidR="00A921ED" w:rsidRPr="004A380D" w:rsidRDefault="004A380D" w:rsidP="001533AD">
            <w:pPr>
              <w:jc w:val="center"/>
              <w:rPr>
                <w:color w:val="FF0000"/>
                <w:sz w:val="28"/>
                <w:lang w:val="uk-UA"/>
              </w:rPr>
            </w:pPr>
            <w:r w:rsidRPr="00D63D0C">
              <w:rPr>
                <w:sz w:val="28"/>
                <w:lang w:val="uk-UA"/>
              </w:rPr>
              <w:t>5</w:t>
            </w:r>
          </w:p>
        </w:tc>
        <w:tc>
          <w:tcPr>
            <w:tcW w:w="5002"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both"/>
              <w:rPr>
                <w:sz w:val="28"/>
                <w:szCs w:val="28"/>
              </w:rPr>
            </w:pPr>
            <w:r w:rsidRPr="009963ED">
              <w:rPr>
                <w:sz w:val="28"/>
                <w:szCs w:val="28"/>
              </w:rPr>
              <w:t>Провести роз’яснювальну роботу з педагогами, що атестуються, про зміни в новому Положенні про атестацію педагогічних працівників</w:t>
            </w:r>
          </w:p>
        </w:tc>
        <w:tc>
          <w:tcPr>
            <w:tcW w:w="1440"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center"/>
              <w:rPr>
                <w:sz w:val="28"/>
              </w:rPr>
            </w:pPr>
            <w:r w:rsidRPr="009963ED">
              <w:rPr>
                <w:sz w:val="28"/>
              </w:rPr>
              <w:t>жовтень</w:t>
            </w:r>
          </w:p>
        </w:tc>
        <w:tc>
          <w:tcPr>
            <w:tcW w:w="1980" w:type="dxa"/>
            <w:tcBorders>
              <w:top w:val="single" w:sz="4" w:space="0" w:color="auto"/>
              <w:left w:val="single" w:sz="4" w:space="0" w:color="auto"/>
              <w:bottom w:val="single" w:sz="4" w:space="0" w:color="auto"/>
              <w:right w:val="single" w:sz="4" w:space="0" w:color="auto"/>
            </w:tcBorders>
          </w:tcPr>
          <w:p w:rsidR="00A921ED" w:rsidRPr="009963ED" w:rsidRDefault="00F70FE1" w:rsidP="001533AD">
            <w:pPr>
              <w:jc w:val="center"/>
              <w:rPr>
                <w:sz w:val="28"/>
                <w:lang w:val="uk-UA"/>
              </w:rPr>
            </w:pPr>
            <w:r w:rsidRPr="009963ED">
              <w:rPr>
                <w:sz w:val="28"/>
                <w:szCs w:val="28"/>
                <w:lang w:val="uk-UA"/>
              </w:rPr>
              <w:t>вихователь-методист</w:t>
            </w:r>
          </w:p>
        </w:tc>
        <w:tc>
          <w:tcPr>
            <w:tcW w:w="1260"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center"/>
              <w:rPr>
                <w:sz w:val="28"/>
              </w:rPr>
            </w:pPr>
          </w:p>
        </w:tc>
      </w:tr>
      <w:tr w:rsidR="00A921ED" w:rsidRPr="009963ED" w:rsidTr="001533AD">
        <w:trPr>
          <w:trHeight w:val="2258"/>
        </w:trPr>
        <w:tc>
          <w:tcPr>
            <w:tcW w:w="709" w:type="dxa"/>
            <w:tcBorders>
              <w:top w:val="single" w:sz="4" w:space="0" w:color="auto"/>
              <w:left w:val="single" w:sz="4" w:space="0" w:color="auto"/>
              <w:bottom w:val="single" w:sz="4" w:space="0" w:color="auto"/>
              <w:right w:val="single" w:sz="4" w:space="0" w:color="auto"/>
            </w:tcBorders>
          </w:tcPr>
          <w:p w:rsidR="00A921ED" w:rsidRPr="004A380D" w:rsidRDefault="004A380D" w:rsidP="001533AD">
            <w:pPr>
              <w:jc w:val="center"/>
              <w:rPr>
                <w:color w:val="FF0000"/>
                <w:sz w:val="28"/>
                <w:lang w:val="uk-UA"/>
              </w:rPr>
            </w:pPr>
            <w:r w:rsidRPr="00D63D0C">
              <w:rPr>
                <w:sz w:val="28"/>
                <w:lang w:val="uk-UA"/>
              </w:rPr>
              <w:t>6</w:t>
            </w:r>
          </w:p>
        </w:tc>
        <w:tc>
          <w:tcPr>
            <w:tcW w:w="5002"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both"/>
              <w:rPr>
                <w:sz w:val="28"/>
                <w:szCs w:val="28"/>
              </w:rPr>
            </w:pPr>
            <w:r w:rsidRPr="009963ED">
              <w:rPr>
                <w:sz w:val="28"/>
                <w:szCs w:val="28"/>
              </w:rPr>
              <w:t>Проводити засідання атестаційної комісії згідно плану і потреб;</w:t>
            </w:r>
          </w:p>
          <w:p w:rsidR="00A921ED" w:rsidRPr="009963ED" w:rsidRDefault="00A921ED" w:rsidP="001533AD">
            <w:pPr>
              <w:numPr>
                <w:ilvl w:val="0"/>
                <w:numId w:val="2"/>
              </w:numPr>
              <w:tabs>
                <w:tab w:val="clear" w:pos="360"/>
                <w:tab w:val="num" w:pos="180"/>
                <w:tab w:val="num" w:pos="720"/>
              </w:tabs>
              <w:ind w:left="0" w:firstLine="0"/>
              <w:jc w:val="both"/>
              <w:rPr>
                <w:sz w:val="28"/>
                <w:szCs w:val="28"/>
              </w:rPr>
            </w:pPr>
            <w:r w:rsidRPr="009963ED">
              <w:rPr>
                <w:sz w:val="28"/>
                <w:szCs w:val="28"/>
              </w:rPr>
              <w:t>заслухати звіт педагогів, що атестуються на педагогічній годині</w:t>
            </w:r>
          </w:p>
          <w:p w:rsidR="00A921ED" w:rsidRPr="009963ED" w:rsidRDefault="00084490" w:rsidP="001533AD">
            <w:pPr>
              <w:jc w:val="both"/>
              <w:rPr>
                <w:sz w:val="28"/>
                <w:szCs w:val="28"/>
              </w:rPr>
            </w:pPr>
            <w:r>
              <w:rPr>
                <w:sz w:val="28"/>
                <w:szCs w:val="28"/>
              </w:rPr>
              <w:t xml:space="preserve">● видати наказ по </w:t>
            </w:r>
            <w:r w:rsidR="00A921ED" w:rsidRPr="009963ED">
              <w:rPr>
                <w:sz w:val="28"/>
                <w:szCs w:val="28"/>
              </w:rPr>
              <w:t>З</w:t>
            </w:r>
            <w:r>
              <w:rPr>
                <w:sz w:val="28"/>
                <w:szCs w:val="28"/>
                <w:lang w:val="uk-UA"/>
              </w:rPr>
              <w:t>ДО</w:t>
            </w:r>
            <w:r w:rsidR="00A921ED" w:rsidRPr="009963ED">
              <w:rPr>
                <w:sz w:val="28"/>
                <w:szCs w:val="28"/>
              </w:rPr>
              <w:t xml:space="preserve"> за результатами атестації, ознайомити педагогічний колектив з наслідками атестації.</w:t>
            </w:r>
          </w:p>
          <w:p w:rsidR="00A921ED" w:rsidRPr="009963ED" w:rsidRDefault="00A921ED" w:rsidP="001533AD">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A921ED" w:rsidRPr="009963ED" w:rsidRDefault="009E26E4" w:rsidP="001533AD">
            <w:pPr>
              <w:jc w:val="center"/>
              <w:rPr>
                <w:sz w:val="28"/>
              </w:rPr>
            </w:pPr>
            <w:r>
              <w:rPr>
                <w:sz w:val="28"/>
                <w:szCs w:val="28"/>
                <w:lang w:val="uk-UA"/>
              </w:rPr>
              <w:t>в</w:t>
            </w:r>
            <w:r w:rsidR="00010324" w:rsidRPr="009963ED">
              <w:rPr>
                <w:sz w:val="28"/>
                <w:szCs w:val="28"/>
                <w:lang w:val="uk-UA"/>
              </w:rPr>
              <w:t>ересень-березень</w:t>
            </w:r>
            <w:r w:rsidR="00A921ED" w:rsidRPr="009963ED">
              <w:rPr>
                <w:sz w:val="28"/>
              </w:rPr>
              <w:t>Лютий</w:t>
            </w:r>
          </w:p>
          <w:p w:rsidR="00A921ED" w:rsidRPr="009963ED" w:rsidRDefault="00A921ED" w:rsidP="001533AD">
            <w:pPr>
              <w:rPr>
                <w:sz w:val="28"/>
              </w:rPr>
            </w:pPr>
          </w:p>
          <w:p w:rsidR="00A921ED" w:rsidRPr="009963ED" w:rsidRDefault="00010324" w:rsidP="001533AD">
            <w:pPr>
              <w:jc w:val="center"/>
              <w:rPr>
                <w:sz w:val="28"/>
              </w:rPr>
            </w:pPr>
            <w:r w:rsidRPr="009963ED">
              <w:rPr>
                <w:sz w:val="28"/>
                <w:lang w:val="uk-UA"/>
              </w:rPr>
              <w:t>д</w:t>
            </w:r>
            <w:r w:rsidR="00A921ED" w:rsidRPr="009963ED">
              <w:rPr>
                <w:sz w:val="28"/>
              </w:rPr>
              <w:t>о 01.04</w:t>
            </w:r>
          </w:p>
        </w:tc>
        <w:tc>
          <w:tcPr>
            <w:tcW w:w="1980"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center"/>
              <w:rPr>
                <w:sz w:val="28"/>
                <w:lang w:val="uk-UA"/>
              </w:rPr>
            </w:pPr>
          </w:p>
          <w:p w:rsidR="00A921ED" w:rsidRPr="009963ED" w:rsidRDefault="00F70FE1" w:rsidP="001533AD">
            <w:pPr>
              <w:jc w:val="center"/>
              <w:rPr>
                <w:sz w:val="28"/>
                <w:lang w:val="uk-UA"/>
              </w:rPr>
            </w:pPr>
            <w:r w:rsidRPr="009963ED">
              <w:rPr>
                <w:sz w:val="28"/>
                <w:szCs w:val="28"/>
                <w:lang w:val="uk-UA"/>
              </w:rPr>
              <w:t>вихователь-методист</w:t>
            </w:r>
          </w:p>
        </w:tc>
        <w:tc>
          <w:tcPr>
            <w:tcW w:w="1260"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center"/>
              <w:rPr>
                <w:sz w:val="28"/>
              </w:rPr>
            </w:pPr>
          </w:p>
        </w:tc>
      </w:tr>
      <w:tr w:rsidR="00A921ED" w:rsidRPr="009963ED" w:rsidTr="004E558E">
        <w:tc>
          <w:tcPr>
            <w:tcW w:w="709" w:type="dxa"/>
            <w:tcBorders>
              <w:top w:val="single" w:sz="4" w:space="0" w:color="auto"/>
              <w:left w:val="single" w:sz="4" w:space="0" w:color="auto"/>
              <w:bottom w:val="single" w:sz="4" w:space="0" w:color="auto"/>
              <w:right w:val="single" w:sz="4" w:space="0" w:color="auto"/>
            </w:tcBorders>
          </w:tcPr>
          <w:p w:rsidR="00A921ED" w:rsidRPr="004A380D" w:rsidRDefault="004A380D" w:rsidP="001533AD">
            <w:pPr>
              <w:jc w:val="center"/>
              <w:rPr>
                <w:sz w:val="28"/>
                <w:lang w:val="uk-UA"/>
              </w:rPr>
            </w:pPr>
            <w:r>
              <w:rPr>
                <w:sz w:val="28"/>
                <w:lang w:val="uk-UA"/>
              </w:rPr>
              <w:t>7</w:t>
            </w:r>
          </w:p>
        </w:tc>
        <w:tc>
          <w:tcPr>
            <w:tcW w:w="5002"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both"/>
              <w:rPr>
                <w:sz w:val="28"/>
                <w:szCs w:val="28"/>
              </w:rPr>
            </w:pPr>
            <w:r w:rsidRPr="009963ED">
              <w:rPr>
                <w:sz w:val="28"/>
                <w:szCs w:val="28"/>
              </w:rPr>
              <w:t>Провести анкетування педагогів «Самооцінка власних педагогічних досягнень»</w:t>
            </w:r>
          </w:p>
        </w:tc>
        <w:tc>
          <w:tcPr>
            <w:tcW w:w="1440" w:type="dxa"/>
            <w:tcBorders>
              <w:top w:val="single" w:sz="4" w:space="0" w:color="auto"/>
              <w:left w:val="single" w:sz="4" w:space="0" w:color="auto"/>
              <w:bottom w:val="single" w:sz="4" w:space="0" w:color="auto"/>
              <w:right w:val="single" w:sz="4" w:space="0" w:color="auto"/>
            </w:tcBorders>
          </w:tcPr>
          <w:p w:rsidR="00A921ED" w:rsidRPr="009963ED" w:rsidRDefault="00010324" w:rsidP="001533AD">
            <w:pPr>
              <w:jc w:val="center"/>
              <w:rPr>
                <w:sz w:val="28"/>
                <w:lang w:val="uk-UA"/>
              </w:rPr>
            </w:pPr>
            <w:r w:rsidRPr="009963ED">
              <w:rPr>
                <w:sz w:val="28"/>
                <w:lang w:val="uk-UA"/>
              </w:rPr>
              <w:t>в</w:t>
            </w:r>
            <w:r w:rsidR="00A921ED" w:rsidRPr="009963ED">
              <w:rPr>
                <w:sz w:val="28"/>
              </w:rPr>
              <w:t>ересень</w:t>
            </w:r>
            <w:r w:rsidRPr="009963ED">
              <w:rPr>
                <w:sz w:val="28"/>
                <w:lang w:val="uk-UA"/>
              </w:rPr>
              <w:t>-</w:t>
            </w:r>
          </w:p>
          <w:p w:rsidR="00A921ED" w:rsidRPr="009963ED" w:rsidRDefault="00A921ED" w:rsidP="001533AD">
            <w:pPr>
              <w:jc w:val="center"/>
              <w:rPr>
                <w:sz w:val="28"/>
              </w:rPr>
            </w:pPr>
            <w:r w:rsidRPr="009963ED">
              <w:rPr>
                <w:sz w:val="28"/>
              </w:rPr>
              <w:t>березень</w:t>
            </w:r>
          </w:p>
        </w:tc>
        <w:tc>
          <w:tcPr>
            <w:tcW w:w="1980" w:type="dxa"/>
            <w:tcBorders>
              <w:top w:val="single" w:sz="4" w:space="0" w:color="auto"/>
              <w:left w:val="single" w:sz="4" w:space="0" w:color="auto"/>
              <w:bottom w:val="single" w:sz="4" w:space="0" w:color="auto"/>
              <w:right w:val="single" w:sz="4" w:space="0" w:color="auto"/>
            </w:tcBorders>
          </w:tcPr>
          <w:p w:rsidR="00A921ED" w:rsidRPr="009963ED" w:rsidRDefault="00F70FE1" w:rsidP="001533AD">
            <w:pPr>
              <w:jc w:val="center"/>
              <w:rPr>
                <w:sz w:val="28"/>
                <w:lang w:val="uk-UA"/>
              </w:rPr>
            </w:pPr>
            <w:r w:rsidRPr="009963ED">
              <w:rPr>
                <w:sz w:val="28"/>
                <w:szCs w:val="28"/>
                <w:lang w:val="uk-UA"/>
              </w:rPr>
              <w:t>вихователь-методист</w:t>
            </w:r>
          </w:p>
        </w:tc>
        <w:tc>
          <w:tcPr>
            <w:tcW w:w="1260"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center"/>
              <w:rPr>
                <w:sz w:val="28"/>
              </w:rPr>
            </w:pPr>
          </w:p>
        </w:tc>
      </w:tr>
      <w:tr w:rsidR="00A921ED" w:rsidRPr="009963ED" w:rsidTr="004E558E">
        <w:tc>
          <w:tcPr>
            <w:tcW w:w="709" w:type="dxa"/>
            <w:tcBorders>
              <w:top w:val="single" w:sz="4" w:space="0" w:color="auto"/>
              <w:left w:val="single" w:sz="4" w:space="0" w:color="auto"/>
              <w:bottom w:val="single" w:sz="4" w:space="0" w:color="auto"/>
              <w:right w:val="single" w:sz="4" w:space="0" w:color="auto"/>
            </w:tcBorders>
          </w:tcPr>
          <w:p w:rsidR="00A921ED" w:rsidRPr="004A380D" w:rsidRDefault="004A380D" w:rsidP="001533AD">
            <w:pPr>
              <w:jc w:val="center"/>
              <w:rPr>
                <w:sz w:val="28"/>
                <w:lang w:val="uk-UA"/>
              </w:rPr>
            </w:pPr>
            <w:r>
              <w:rPr>
                <w:sz w:val="28"/>
                <w:lang w:val="uk-UA"/>
              </w:rPr>
              <w:t>8</w:t>
            </w:r>
          </w:p>
        </w:tc>
        <w:tc>
          <w:tcPr>
            <w:tcW w:w="5002"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both"/>
              <w:rPr>
                <w:sz w:val="28"/>
                <w:szCs w:val="28"/>
                <w:lang w:val="uk-UA"/>
              </w:rPr>
            </w:pPr>
            <w:r w:rsidRPr="009963ED">
              <w:rPr>
                <w:sz w:val="28"/>
                <w:szCs w:val="28"/>
              </w:rPr>
              <w:t>Вивчити систему роботи педагогів, які підлягають атестації</w:t>
            </w:r>
            <w:r w:rsidR="006A199C" w:rsidRPr="009963ED">
              <w:rPr>
                <w:sz w:val="28"/>
                <w:szCs w:val="28"/>
                <w:lang w:val="uk-UA"/>
              </w:rPr>
              <w:t xml:space="preserve">, та скласти на них характеристики </w:t>
            </w:r>
          </w:p>
        </w:tc>
        <w:tc>
          <w:tcPr>
            <w:tcW w:w="1440" w:type="dxa"/>
            <w:tcBorders>
              <w:top w:val="single" w:sz="4" w:space="0" w:color="auto"/>
              <w:left w:val="single" w:sz="4" w:space="0" w:color="auto"/>
              <w:bottom w:val="single" w:sz="4" w:space="0" w:color="auto"/>
              <w:right w:val="single" w:sz="4" w:space="0" w:color="auto"/>
            </w:tcBorders>
          </w:tcPr>
          <w:p w:rsidR="00A921ED" w:rsidRPr="009963ED" w:rsidRDefault="00452796" w:rsidP="001533AD">
            <w:pPr>
              <w:jc w:val="center"/>
              <w:rPr>
                <w:sz w:val="28"/>
                <w:lang w:val="uk-UA"/>
              </w:rPr>
            </w:pPr>
            <w:r w:rsidRPr="009963ED">
              <w:rPr>
                <w:sz w:val="28"/>
                <w:lang w:val="uk-UA"/>
              </w:rPr>
              <w:t>д</w:t>
            </w:r>
            <w:r w:rsidRPr="009963ED">
              <w:rPr>
                <w:sz w:val="28"/>
              </w:rPr>
              <w:t xml:space="preserve">о </w:t>
            </w:r>
            <w:r w:rsidRPr="009963ED">
              <w:rPr>
                <w:sz w:val="28"/>
                <w:lang w:val="uk-UA"/>
              </w:rPr>
              <w:t>01.03.</w:t>
            </w:r>
          </w:p>
          <w:p w:rsidR="00A921ED" w:rsidRPr="009963ED" w:rsidRDefault="00A921ED" w:rsidP="001533AD">
            <w:pPr>
              <w:jc w:val="center"/>
              <w:rPr>
                <w:sz w:val="28"/>
              </w:rPr>
            </w:pPr>
          </w:p>
        </w:tc>
        <w:tc>
          <w:tcPr>
            <w:tcW w:w="1980" w:type="dxa"/>
            <w:tcBorders>
              <w:top w:val="single" w:sz="4" w:space="0" w:color="auto"/>
              <w:left w:val="single" w:sz="4" w:space="0" w:color="auto"/>
              <w:bottom w:val="single" w:sz="4" w:space="0" w:color="auto"/>
              <w:right w:val="single" w:sz="4" w:space="0" w:color="auto"/>
            </w:tcBorders>
          </w:tcPr>
          <w:p w:rsidR="00A921ED" w:rsidRPr="009963ED" w:rsidRDefault="00F70FE1" w:rsidP="001533AD">
            <w:pPr>
              <w:jc w:val="center"/>
              <w:rPr>
                <w:sz w:val="28"/>
                <w:lang w:val="uk-UA"/>
              </w:rPr>
            </w:pPr>
            <w:r w:rsidRPr="009963ED">
              <w:rPr>
                <w:sz w:val="28"/>
                <w:szCs w:val="28"/>
                <w:lang w:val="uk-UA"/>
              </w:rPr>
              <w:t>вихователь-методист</w:t>
            </w:r>
          </w:p>
        </w:tc>
        <w:tc>
          <w:tcPr>
            <w:tcW w:w="1260" w:type="dxa"/>
            <w:tcBorders>
              <w:top w:val="single" w:sz="4" w:space="0" w:color="auto"/>
              <w:left w:val="single" w:sz="4" w:space="0" w:color="auto"/>
              <w:bottom w:val="single" w:sz="4" w:space="0" w:color="auto"/>
              <w:right w:val="single" w:sz="4" w:space="0" w:color="auto"/>
            </w:tcBorders>
          </w:tcPr>
          <w:p w:rsidR="00A921ED" w:rsidRPr="009963ED" w:rsidRDefault="00A921ED" w:rsidP="001533AD">
            <w:pPr>
              <w:jc w:val="center"/>
              <w:rPr>
                <w:sz w:val="28"/>
              </w:rPr>
            </w:pPr>
          </w:p>
        </w:tc>
      </w:tr>
      <w:tr w:rsidR="00EC62CB" w:rsidRPr="009963ED" w:rsidTr="004E558E">
        <w:tc>
          <w:tcPr>
            <w:tcW w:w="709" w:type="dxa"/>
            <w:tcBorders>
              <w:top w:val="single" w:sz="4" w:space="0" w:color="auto"/>
              <w:left w:val="single" w:sz="4" w:space="0" w:color="auto"/>
              <w:bottom w:val="single" w:sz="4" w:space="0" w:color="auto"/>
              <w:right w:val="single" w:sz="4" w:space="0" w:color="auto"/>
            </w:tcBorders>
          </w:tcPr>
          <w:p w:rsidR="00EC62CB" w:rsidRPr="004A380D" w:rsidRDefault="00EC62CB" w:rsidP="001533AD">
            <w:pPr>
              <w:jc w:val="center"/>
              <w:rPr>
                <w:sz w:val="28"/>
                <w:lang w:val="uk-UA"/>
              </w:rPr>
            </w:pPr>
            <w:r>
              <w:rPr>
                <w:sz w:val="28"/>
                <w:lang w:val="uk-UA"/>
              </w:rPr>
              <w:t>9</w:t>
            </w:r>
          </w:p>
        </w:tc>
        <w:tc>
          <w:tcPr>
            <w:tcW w:w="5002" w:type="dxa"/>
            <w:tcBorders>
              <w:top w:val="single" w:sz="4" w:space="0" w:color="auto"/>
              <w:left w:val="single" w:sz="4" w:space="0" w:color="auto"/>
              <w:bottom w:val="single" w:sz="4" w:space="0" w:color="auto"/>
              <w:right w:val="single" w:sz="4" w:space="0" w:color="auto"/>
            </w:tcBorders>
          </w:tcPr>
          <w:p w:rsidR="00EC62CB" w:rsidRPr="009963ED" w:rsidRDefault="00EC62CB" w:rsidP="00B70B6E">
            <w:pPr>
              <w:jc w:val="both"/>
              <w:rPr>
                <w:sz w:val="28"/>
                <w:szCs w:val="28"/>
              </w:rPr>
            </w:pPr>
            <w:r w:rsidRPr="009963ED">
              <w:rPr>
                <w:sz w:val="28"/>
                <w:szCs w:val="28"/>
              </w:rPr>
              <w:t>Організувати роботу постійного консультативного пункту для  педагогів, що атестуються</w:t>
            </w:r>
          </w:p>
        </w:tc>
        <w:tc>
          <w:tcPr>
            <w:tcW w:w="1440" w:type="dxa"/>
            <w:tcBorders>
              <w:top w:val="single" w:sz="4" w:space="0" w:color="auto"/>
              <w:left w:val="single" w:sz="4" w:space="0" w:color="auto"/>
              <w:bottom w:val="single" w:sz="4" w:space="0" w:color="auto"/>
              <w:right w:val="single" w:sz="4" w:space="0" w:color="auto"/>
            </w:tcBorders>
          </w:tcPr>
          <w:p w:rsidR="00EC62CB" w:rsidRPr="009963ED" w:rsidRDefault="00EC62CB" w:rsidP="00B70B6E">
            <w:pPr>
              <w:jc w:val="center"/>
              <w:rPr>
                <w:sz w:val="28"/>
                <w:lang w:val="uk-UA"/>
              </w:rPr>
            </w:pPr>
            <w:r w:rsidRPr="009963ED">
              <w:rPr>
                <w:sz w:val="28"/>
                <w:lang w:val="uk-UA"/>
              </w:rPr>
              <w:t>в</w:t>
            </w:r>
            <w:r w:rsidRPr="009963ED">
              <w:rPr>
                <w:sz w:val="28"/>
              </w:rPr>
              <w:t>ересень</w:t>
            </w:r>
            <w:r w:rsidRPr="009963ED">
              <w:rPr>
                <w:sz w:val="28"/>
                <w:lang w:val="uk-UA"/>
              </w:rPr>
              <w:t>-</w:t>
            </w:r>
          </w:p>
          <w:p w:rsidR="00EC62CB" w:rsidRPr="009963ED" w:rsidRDefault="00EC62CB" w:rsidP="00B70B6E">
            <w:pPr>
              <w:jc w:val="center"/>
              <w:rPr>
                <w:sz w:val="28"/>
                <w:lang w:val="uk-UA"/>
              </w:rPr>
            </w:pPr>
            <w:r w:rsidRPr="009963ED">
              <w:rPr>
                <w:sz w:val="28"/>
                <w:lang w:val="uk-UA"/>
              </w:rPr>
              <w:t>лютий</w:t>
            </w:r>
          </w:p>
        </w:tc>
        <w:tc>
          <w:tcPr>
            <w:tcW w:w="1980" w:type="dxa"/>
            <w:tcBorders>
              <w:top w:val="single" w:sz="4" w:space="0" w:color="auto"/>
              <w:left w:val="single" w:sz="4" w:space="0" w:color="auto"/>
              <w:bottom w:val="single" w:sz="4" w:space="0" w:color="auto"/>
              <w:right w:val="single" w:sz="4" w:space="0" w:color="auto"/>
            </w:tcBorders>
          </w:tcPr>
          <w:p w:rsidR="00EC62CB" w:rsidRPr="009963ED" w:rsidRDefault="00EC62CB" w:rsidP="00B70B6E">
            <w:pPr>
              <w:jc w:val="center"/>
              <w:rPr>
                <w:sz w:val="28"/>
                <w:lang w:val="uk-UA"/>
              </w:rPr>
            </w:pPr>
            <w:r w:rsidRPr="009963ED">
              <w:rPr>
                <w:sz w:val="28"/>
                <w:szCs w:val="28"/>
                <w:lang w:val="uk-UA"/>
              </w:rPr>
              <w:t>завідувач</w:t>
            </w:r>
            <w:r w:rsidRPr="009963ED">
              <w:rPr>
                <w:sz w:val="28"/>
                <w:lang w:val="uk-UA"/>
              </w:rPr>
              <w:t xml:space="preserve"> </w:t>
            </w:r>
          </w:p>
        </w:tc>
        <w:tc>
          <w:tcPr>
            <w:tcW w:w="1260" w:type="dxa"/>
            <w:tcBorders>
              <w:top w:val="single" w:sz="4" w:space="0" w:color="auto"/>
              <w:left w:val="single" w:sz="4" w:space="0" w:color="auto"/>
              <w:bottom w:val="single" w:sz="4" w:space="0" w:color="auto"/>
              <w:right w:val="single" w:sz="4" w:space="0" w:color="auto"/>
            </w:tcBorders>
          </w:tcPr>
          <w:p w:rsidR="00EC62CB" w:rsidRPr="009963ED" w:rsidRDefault="00EC62CB" w:rsidP="001533AD">
            <w:pPr>
              <w:jc w:val="center"/>
              <w:rPr>
                <w:sz w:val="28"/>
              </w:rPr>
            </w:pPr>
          </w:p>
        </w:tc>
      </w:tr>
    </w:tbl>
    <w:p w:rsidR="00416B9B" w:rsidRPr="00554E84" w:rsidRDefault="00433307" w:rsidP="00CF3FB5">
      <w:pPr>
        <w:spacing w:after="240"/>
        <w:ind w:left="760"/>
        <w:rPr>
          <w:b/>
          <w:i/>
          <w:color w:val="FF0000"/>
          <w:sz w:val="28"/>
          <w:szCs w:val="28"/>
          <w:lang w:val="uk-UA"/>
        </w:rPr>
      </w:pPr>
      <w:r w:rsidRPr="00554E84">
        <w:rPr>
          <w:b/>
          <w:i/>
          <w:sz w:val="28"/>
          <w:szCs w:val="28"/>
          <w:lang w:val="uk-UA"/>
        </w:rPr>
        <w:br w:type="page"/>
      </w:r>
      <w:r w:rsidR="00CF3FB5" w:rsidRPr="00554E84">
        <w:rPr>
          <w:b/>
          <w:i/>
          <w:color w:val="FF0000"/>
          <w:sz w:val="28"/>
          <w:szCs w:val="28"/>
          <w:lang w:val="uk-UA"/>
        </w:rPr>
        <w:t xml:space="preserve"> </w:t>
      </w:r>
    </w:p>
    <w:p w:rsidR="00CF3FB5" w:rsidRDefault="00CF3FB5" w:rsidP="00727130">
      <w:pPr>
        <w:tabs>
          <w:tab w:val="left" w:pos="3990"/>
        </w:tabs>
        <w:rPr>
          <w:b/>
          <w:bCs/>
          <w:sz w:val="32"/>
          <w:szCs w:val="32"/>
          <w:u w:val="single"/>
          <w:lang w:val="uk-UA"/>
        </w:rPr>
      </w:pPr>
    </w:p>
    <w:p w:rsidR="004C69DD" w:rsidRPr="00F4206A" w:rsidRDefault="008459F0" w:rsidP="00727130">
      <w:pPr>
        <w:tabs>
          <w:tab w:val="left" w:pos="3990"/>
        </w:tabs>
        <w:rPr>
          <w:b/>
          <w:sz w:val="32"/>
          <w:szCs w:val="32"/>
          <w:u w:val="single"/>
          <w:lang w:val="uk-UA"/>
        </w:rPr>
      </w:pPr>
      <w:r w:rsidRPr="00F4206A">
        <w:rPr>
          <w:b/>
          <w:bCs/>
          <w:sz w:val="32"/>
          <w:szCs w:val="32"/>
          <w:u w:val="single"/>
          <w:lang w:val="uk-UA"/>
        </w:rPr>
        <w:t>Розділ 4</w:t>
      </w:r>
      <w:r w:rsidR="00CB6DB4" w:rsidRPr="00F4206A">
        <w:rPr>
          <w:b/>
          <w:bCs/>
          <w:sz w:val="32"/>
          <w:szCs w:val="32"/>
          <w:u w:val="single"/>
          <w:lang w:val="uk-UA"/>
        </w:rPr>
        <w:t xml:space="preserve">. </w:t>
      </w:r>
      <w:r w:rsidR="00CB6DB4" w:rsidRPr="00F4206A">
        <w:rPr>
          <w:b/>
          <w:sz w:val="32"/>
          <w:szCs w:val="32"/>
          <w:u w:val="single"/>
          <w:lang w:val="uk-UA"/>
        </w:rPr>
        <w:t>Вивчення стану організації життєдіяльності  дітей</w:t>
      </w:r>
    </w:p>
    <w:p w:rsidR="00727130" w:rsidRPr="00F4206A" w:rsidRDefault="00727130" w:rsidP="00727130">
      <w:pPr>
        <w:tabs>
          <w:tab w:val="left" w:pos="3990"/>
        </w:tabs>
        <w:rPr>
          <w:b/>
          <w:sz w:val="32"/>
          <w:szCs w:val="32"/>
          <w:u w:val="single"/>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119"/>
        <w:gridCol w:w="1276"/>
        <w:gridCol w:w="992"/>
        <w:gridCol w:w="1134"/>
        <w:gridCol w:w="1345"/>
        <w:gridCol w:w="923"/>
      </w:tblGrid>
      <w:tr w:rsidR="004C69DD" w:rsidRPr="00D13F3E" w:rsidTr="000E45F8">
        <w:trPr>
          <w:cantSplit/>
          <w:trHeight w:val="2146"/>
        </w:trPr>
        <w:tc>
          <w:tcPr>
            <w:tcW w:w="567" w:type="dxa"/>
            <w:tcBorders>
              <w:top w:val="single" w:sz="4" w:space="0" w:color="auto"/>
              <w:left w:val="single" w:sz="4" w:space="0" w:color="auto"/>
              <w:bottom w:val="single" w:sz="4" w:space="0" w:color="auto"/>
              <w:right w:val="single" w:sz="4" w:space="0" w:color="auto"/>
            </w:tcBorders>
          </w:tcPr>
          <w:p w:rsidR="004C69DD" w:rsidRPr="00D13F3E" w:rsidRDefault="004C69DD" w:rsidP="00A47307">
            <w:pPr>
              <w:jc w:val="center"/>
              <w:rPr>
                <w:sz w:val="28"/>
                <w:szCs w:val="28"/>
              </w:rPr>
            </w:pPr>
            <w:r w:rsidRPr="00D13F3E">
              <w:rPr>
                <w:sz w:val="28"/>
                <w:szCs w:val="28"/>
              </w:rPr>
              <w:t>№</w:t>
            </w:r>
            <w:r w:rsidRPr="00D13F3E">
              <w:rPr>
                <w:sz w:val="28"/>
                <w:szCs w:val="28"/>
                <w:lang w:val="uk-UA"/>
              </w:rPr>
              <w:t>з</w:t>
            </w:r>
            <w:r w:rsidRPr="00D13F3E">
              <w:rPr>
                <w:sz w:val="28"/>
                <w:szCs w:val="28"/>
              </w:rPr>
              <w:t>/п</w:t>
            </w:r>
          </w:p>
        </w:tc>
        <w:tc>
          <w:tcPr>
            <w:tcW w:w="1418" w:type="dxa"/>
            <w:tcBorders>
              <w:top w:val="single" w:sz="4" w:space="0" w:color="auto"/>
              <w:left w:val="single" w:sz="4" w:space="0" w:color="auto"/>
              <w:bottom w:val="single" w:sz="4" w:space="0" w:color="auto"/>
              <w:right w:val="single" w:sz="4" w:space="0" w:color="auto"/>
            </w:tcBorders>
          </w:tcPr>
          <w:p w:rsidR="004C69DD" w:rsidRPr="00D13F3E" w:rsidRDefault="004C69DD" w:rsidP="000E45F8">
            <w:pPr>
              <w:jc w:val="center"/>
              <w:rPr>
                <w:sz w:val="28"/>
                <w:szCs w:val="28"/>
              </w:rPr>
            </w:pPr>
            <w:r w:rsidRPr="00D13F3E">
              <w:rPr>
                <w:sz w:val="28"/>
                <w:szCs w:val="28"/>
              </w:rPr>
              <w:t>Вид</w:t>
            </w:r>
          </w:p>
          <w:p w:rsidR="004C69DD" w:rsidRPr="00D13F3E" w:rsidRDefault="004C69DD" w:rsidP="000E45F8">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C69DD" w:rsidRPr="00D13F3E" w:rsidRDefault="004C69DD" w:rsidP="00A47307">
            <w:pPr>
              <w:jc w:val="center"/>
              <w:rPr>
                <w:sz w:val="28"/>
                <w:szCs w:val="28"/>
              </w:rPr>
            </w:pPr>
            <w:r w:rsidRPr="00D13F3E">
              <w:rPr>
                <w:sz w:val="28"/>
                <w:szCs w:val="28"/>
              </w:rPr>
              <w:t>Напрям вивчення</w:t>
            </w:r>
          </w:p>
        </w:tc>
        <w:tc>
          <w:tcPr>
            <w:tcW w:w="1276" w:type="dxa"/>
            <w:tcBorders>
              <w:top w:val="single" w:sz="4" w:space="0" w:color="auto"/>
              <w:left w:val="single" w:sz="4" w:space="0" w:color="auto"/>
              <w:bottom w:val="single" w:sz="4" w:space="0" w:color="auto"/>
              <w:right w:val="single" w:sz="4" w:space="0" w:color="auto"/>
            </w:tcBorders>
            <w:textDirection w:val="btLr"/>
          </w:tcPr>
          <w:p w:rsidR="000E45F8" w:rsidRDefault="004C69DD" w:rsidP="000E45F8">
            <w:pPr>
              <w:ind w:left="113" w:right="113"/>
              <w:jc w:val="center"/>
              <w:rPr>
                <w:sz w:val="28"/>
                <w:szCs w:val="28"/>
                <w:lang w:val="uk-UA"/>
              </w:rPr>
            </w:pPr>
            <w:r w:rsidRPr="00D13F3E">
              <w:rPr>
                <w:sz w:val="28"/>
                <w:szCs w:val="28"/>
              </w:rPr>
              <w:t xml:space="preserve">Термін </w:t>
            </w:r>
          </w:p>
          <w:p w:rsidR="004C69DD" w:rsidRPr="00D13F3E" w:rsidRDefault="004C69DD" w:rsidP="000E45F8">
            <w:pPr>
              <w:ind w:left="113" w:right="113"/>
              <w:jc w:val="center"/>
              <w:rPr>
                <w:sz w:val="28"/>
                <w:szCs w:val="28"/>
              </w:rPr>
            </w:pPr>
            <w:r w:rsidRPr="00D13F3E">
              <w:rPr>
                <w:sz w:val="28"/>
                <w:szCs w:val="28"/>
              </w:rPr>
              <w:t>вивчення</w:t>
            </w:r>
          </w:p>
        </w:tc>
        <w:tc>
          <w:tcPr>
            <w:tcW w:w="992" w:type="dxa"/>
            <w:tcBorders>
              <w:top w:val="single" w:sz="4" w:space="0" w:color="auto"/>
              <w:left w:val="single" w:sz="4" w:space="0" w:color="auto"/>
              <w:bottom w:val="single" w:sz="4" w:space="0" w:color="auto"/>
              <w:right w:val="single" w:sz="4" w:space="0" w:color="auto"/>
            </w:tcBorders>
            <w:textDirection w:val="btLr"/>
          </w:tcPr>
          <w:p w:rsidR="000E45F8" w:rsidRDefault="004C69DD" w:rsidP="000E45F8">
            <w:pPr>
              <w:ind w:left="113" w:right="113"/>
              <w:jc w:val="center"/>
              <w:rPr>
                <w:sz w:val="28"/>
                <w:szCs w:val="28"/>
                <w:lang w:val="uk-UA"/>
              </w:rPr>
            </w:pPr>
            <w:r w:rsidRPr="00D13F3E">
              <w:rPr>
                <w:sz w:val="28"/>
                <w:szCs w:val="28"/>
              </w:rPr>
              <w:t xml:space="preserve">Форма </w:t>
            </w:r>
          </w:p>
          <w:p w:rsidR="004C69DD" w:rsidRPr="000E45F8" w:rsidRDefault="004C69DD" w:rsidP="000E45F8">
            <w:pPr>
              <w:ind w:left="113" w:right="113"/>
              <w:jc w:val="center"/>
              <w:rPr>
                <w:sz w:val="28"/>
                <w:szCs w:val="28"/>
                <w:lang w:val="uk-UA"/>
              </w:rPr>
            </w:pPr>
            <w:r w:rsidRPr="00D13F3E">
              <w:rPr>
                <w:sz w:val="28"/>
                <w:szCs w:val="28"/>
              </w:rPr>
              <w:t>узага</w:t>
            </w:r>
            <w:r w:rsidR="000E45F8">
              <w:rPr>
                <w:sz w:val="28"/>
                <w:szCs w:val="28"/>
              </w:rPr>
              <w:t>ль</w:t>
            </w:r>
            <w:r w:rsidRPr="00D13F3E">
              <w:rPr>
                <w:sz w:val="28"/>
                <w:szCs w:val="28"/>
              </w:rPr>
              <w:t>нення</w:t>
            </w:r>
          </w:p>
        </w:tc>
        <w:tc>
          <w:tcPr>
            <w:tcW w:w="1134" w:type="dxa"/>
            <w:tcBorders>
              <w:top w:val="single" w:sz="4" w:space="0" w:color="auto"/>
              <w:left w:val="single" w:sz="4" w:space="0" w:color="auto"/>
              <w:bottom w:val="single" w:sz="4" w:space="0" w:color="auto"/>
              <w:right w:val="single" w:sz="4" w:space="0" w:color="auto"/>
            </w:tcBorders>
            <w:textDirection w:val="btLr"/>
          </w:tcPr>
          <w:p w:rsidR="000E45F8" w:rsidRDefault="004C69DD" w:rsidP="000E45F8">
            <w:pPr>
              <w:ind w:left="113" w:right="113"/>
              <w:jc w:val="center"/>
              <w:rPr>
                <w:sz w:val="28"/>
                <w:szCs w:val="28"/>
                <w:lang w:val="uk-UA"/>
              </w:rPr>
            </w:pPr>
            <w:r w:rsidRPr="00D13F3E">
              <w:rPr>
                <w:sz w:val="28"/>
                <w:szCs w:val="28"/>
              </w:rPr>
              <w:t xml:space="preserve">Розгляд </w:t>
            </w:r>
          </w:p>
          <w:p w:rsidR="004C69DD" w:rsidRPr="000E45F8" w:rsidRDefault="000E45F8" w:rsidP="000E45F8">
            <w:pPr>
              <w:ind w:left="113" w:right="113"/>
              <w:jc w:val="center"/>
              <w:rPr>
                <w:sz w:val="28"/>
                <w:szCs w:val="28"/>
                <w:lang w:val="uk-UA"/>
              </w:rPr>
            </w:pPr>
            <w:r>
              <w:rPr>
                <w:sz w:val="28"/>
                <w:szCs w:val="28"/>
              </w:rPr>
              <w:t>резуль</w:t>
            </w:r>
            <w:r w:rsidR="004C69DD" w:rsidRPr="00D13F3E">
              <w:rPr>
                <w:sz w:val="28"/>
                <w:szCs w:val="28"/>
              </w:rPr>
              <w:t>татів</w:t>
            </w:r>
          </w:p>
        </w:tc>
        <w:tc>
          <w:tcPr>
            <w:tcW w:w="1345" w:type="dxa"/>
            <w:tcBorders>
              <w:top w:val="single" w:sz="4" w:space="0" w:color="auto"/>
              <w:left w:val="single" w:sz="4" w:space="0" w:color="auto"/>
              <w:bottom w:val="single" w:sz="4" w:space="0" w:color="auto"/>
              <w:right w:val="single" w:sz="4" w:space="0" w:color="auto"/>
            </w:tcBorders>
            <w:textDirection w:val="btLr"/>
          </w:tcPr>
          <w:p w:rsidR="004C69DD" w:rsidRPr="00D13F3E" w:rsidRDefault="004C69DD" w:rsidP="000E45F8">
            <w:pPr>
              <w:ind w:left="113" w:right="113"/>
              <w:jc w:val="center"/>
              <w:rPr>
                <w:sz w:val="28"/>
                <w:szCs w:val="28"/>
              </w:rPr>
            </w:pPr>
            <w:r w:rsidRPr="00D13F3E">
              <w:rPr>
                <w:sz w:val="28"/>
                <w:szCs w:val="28"/>
              </w:rPr>
              <w:t>Відпові-</w:t>
            </w:r>
          </w:p>
          <w:p w:rsidR="004C69DD" w:rsidRPr="00D13F3E" w:rsidRDefault="004C69DD" w:rsidP="000E45F8">
            <w:pPr>
              <w:ind w:left="113" w:right="113"/>
              <w:jc w:val="center"/>
              <w:rPr>
                <w:sz w:val="28"/>
                <w:szCs w:val="28"/>
              </w:rPr>
            </w:pPr>
            <w:r w:rsidRPr="00D13F3E">
              <w:rPr>
                <w:sz w:val="28"/>
                <w:szCs w:val="28"/>
              </w:rPr>
              <w:t>дальні</w:t>
            </w:r>
          </w:p>
        </w:tc>
        <w:tc>
          <w:tcPr>
            <w:tcW w:w="923" w:type="dxa"/>
            <w:tcBorders>
              <w:top w:val="single" w:sz="4" w:space="0" w:color="auto"/>
              <w:left w:val="single" w:sz="4" w:space="0" w:color="auto"/>
              <w:bottom w:val="single" w:sz="4" w:space="0" w:color="auto"/>
              <w:right w:val="single" w:sz="4" w:space="0" w:color="auto"/>
            </w:tcBorders>
            <w:textDirection w:val="btLr"/>
          </w:tcPr>
          <w:p w:rsidR="004C69DD" w:rsidRPr="00D13F3E" w:rsidRDefault="004C69DD" w:rsidP="000E45F8">
            <w:pPr>
              <w:ind w:left="113" w:right="113"/>
              <w:jc w:val="center"/>
              <w:rPr>
                <w:sz w:val="28"/>
                <w:szCs w:val="28"/>
              </w:rPr>
            </w:pPr>
            <w:r w:rsidRPr="00D13F3E">
              <w:rPr>
                <w:sz w:val="28"/>
                <w:szCs w:val="28"/>
              </w:rPr>
              <w:t>Відмітка про виконання</w:t>
            </w:r>
          </w:p>
        </w:tc>
      </w:tr>
      <w:tr w:rsidR="004C69DD" w:rsidRPr="00D13F3E" w:rsidTr="000E45F8">
        <w:trPr>
          <w:cantSplit/>
          <w:trHeight w:val="1777"/>
        </w:trPr>
        <w:tc>
          <w:tcPr>
            <w:tcW w:w="567" w:type="dxa"/>
            <w:tcBorders>
              <w:top w:val="single" w:sz="4" w:space="0" w:color="auto"/>
              <w:left w:val="single" w:sz="4" w:space="0" w:color="auto"/>
              <w:bottom w:val="single" w:sz="4" w:space="0" w:color="auto"/>
              <w:right w:val="single" w:sz="4" w:space="0" w:color="auto"/>
            </w:tcBorders>
          </w:tcPr>
          <w:p w:rsidR="004C69DD" w:rsidRPr="00D13F3E" w:rsidRDefault="00A559EC" w:rsidP="00A47307">
            <w:pPr>
              <w:rPr>
                <w:sz w:val="28"/>
                <w:szCs w:val="28"/>
                <w:lang w:val="uk-UA"/>
              </w:rPr>
            </w:pPr>
            <w:r w:rsidRPr="00D13F3E">
              <w:rPr>
                <w:sz w:val="28"/>
                <w:szCs w:val="28"/>
                <w:lang w:val="uk-UA"/>
              </w:rPr>
              <w:t>4.1</w:t>
            </w:r>
          </w:p>
        </w:tc>
        <w:tc>
          <w:tcPr>
            <w:tcW w:w="1418" w:type="dxa"/>
            <w:tcBorders>
              <w:top w:val="single" w:sz="4" w:space="0" w:color="auto"/>
              <w:left w:val="single" w:sz="4" w:space="0" w:color="auto"/>
              <w:right w:val="single" w:sz="4" w:space="0" w:color="auto"/>
            </w:tcBorders>
            <w:textDirection w:val="btLr"/>
            <w:vAlign w:val="center"/>
          </w:tcPr>
          <w:p w:rsidR="004C69DD" w:rsidRPr="00D13F3E" w:rsidRDefault="002F0983" w:rsidP="000E45F8">
            <w:pPr>
              <w:ind w:left="113" w:right="113"/>
              <w:jc w:val="center"/>
              <w:rPr>
                <w:sz w:val="28"/>
                <w:szCs w:val="28"/>
                <w:lang w:val="uk-UA"/>
              </w:rPr>
            </w:pPr>
            <w:r w:rsidRPr="00D13F3E">
              <w:rPr>
                <w:sz w:val="28"/>
                <w:szCs w:val="28"/>
                <w:lang w:val="uk-UA"/>
              </w:rPr>
              <w:t>комплексне</w:t>
            </w:r>
          </w:p>
        </w:tc>
        <w:tc>
          <w:tcPr>
            <w:tcW w:w="3119" w:type="dxa"/>
            <w:tcBorders>
              <w:top w:val="single" w:sz="4" w:space="0" w:color="auto"/>
              <w:left w:val="single" w:sz="4" w:space="0" w:color="auto"/>
              <w:bottom w:val="single" w:sz="4" w:space="0" w:color="auto"/>
              <w:right w:val="single" w:sz="4" w:space="0" w:color="auto"/>
            </w:tcBorders>
            <w:vAlign w:val="center"/>
          </w:tcPr>
          <w:p w:rsidR="004C69DD" w:rsidRPr="00D13F3E" w:rsidRDefault="00EC62CB" w:rsidP="00A47307">
            <w:pPr>
              <w:rPr>
                <w:sz w:val="28"/>
                <w:szCs w:val="28"/>
                <w:lang w:val="uk-UA"/>
              </w:rPr>
            </w:pPr>
            <w:r w:rsidRPr="00D13F3E">
              <w:rPr>
                <w:sz w:val="28"/>
                <w:szCs w:val="28"/>
                <w:lang w:val="uk-UA"/>
              </w:rPr>
              <w:t>Комплексне</w:t>
            </w:r>
            <w:r w:rsidR="003306A0" w:rsidRPr="00D13F3E">
              <w:rPr>
                <w:sz w:val="28"/>
                <w:szCs w:val="28"/>
                <w:lang w:val="uk-UA"/>
              </w:rPr>
              <w:t xml:space="preserve"> в</w:t>
            </w:r>
            <w:r w:rsidR="004C69DD" w:rsidRPr="00D13F3E">
              <w:rPr>
                <w:sz w:val="28"/>
                <w:szCs w:val="28"/>
                <w:lang w:val="uk-UA"/>
              </w:rPr>
              <w:t>ивчення рівня ж</w:t>
            </w:r>
            <w:r w:rsidR="00BD4675" w:rsidRPr="00D13F3E">
              <w:rPr>
                <w:sz w:val="28"/>
                <w:szCs w:val="28"/>
                <w:lang w:val="uk-UA"/>
              </w:rPr>
              <w:t>иттєдіяльності</w:t>
            </w:r>
            <w:r w:rsidR="002F0983" w:rsidRPr="00D13F3E">
              <w:rPr>
                <w:sz w:val="28"/>
                <w:szCs w:val="28"/>
                <w:lang w:val="uk-UA"/>
              </w:rPr>
              <w:t xml:space="preserve"> дітей в </w:t>
            </w:r>
          </w:p>
          <w:p w:rsidR="004C69DD" w:rsidRPr="00D13F3E" w:rsidRDefault="000234CE" w:rsidP="009D3F4F">
            <w:pPr>
              <w:rPr>
                <w:sz w:val="28"/>
                <w:szCs w:val="28"/>
                <w:lang w:val="uk-UA"/>
              </w:rPr>
            </w:pPr>
            <w:r w:rsidRPr="00D13F3E">
              <w:rPr>
                <w:sz w:val="28"/>
                <w:szCs w:val="28"/>
                <w:lang w:val="uk-UA"/>
              </w:rPr>
              <w:t>в г</w:t>
            </w:r>
            <w:r w:rsidR="00EC62CB" w:rsidRPr="00D13F3E">
              <w:rPr>
                <w:sz w:val="28"/>
                <w:szCs w:val="28"/>
                <w:lang w:val="uk-UA"/>
              </w:rPr>
              <w:t>руп</w:t>
            </w:r>
            <w:r w:rsidRPr="00D13F3E">
              <w:rPr>
                <w:sz w:val="28"/>
                <w:szCs w:val="28"/>
                <w:lang w:val="uk-UA"/>
              </w:rPr>
              <w:t xml:space="preserve">і № </w:t>
            </w:r>
            <w:r w:rsidR="009D3F4F" w:rsidRPr="00D13F3E">
              <w:rPr>
                <w:sz w:val="28"/>
                <w:szCs w:val="28"/>
                <w:lang w:val="uk-UA"/>
              </w:rPr>
              <w:t>6</w:t>
            </w:r>
            <w:r w:rsidRPr="00D13F3E">
              <w:rPr>
                <w:sz w:val="28"/>
                <w:szCs w:val="28"/>
                <w:lang w:val="uk-UA"/>
              </w:rPr>
              <w:t xml:space="preserve"> (середній дошкільний вік)</w:t>
            </w:r>
          </w:p>
        </w:tc>
        <w:tc>
          <w:tcPr>
            <w:tcW w:w="1276" w:type="dxa"/>
            <w:tcBorders>
              <w:top w:val="single" w:sz="4" w:space="0" w:color="auto"/>
              <w:left w:val="single" w:sz="4" w:space="0" w:color="auto"/>
              <w:bottom w:val="single" w:sz="4" w:space="0" w:color="auto"/>
              <w:right w:val="single" w:sz="4" w:space="0" w:color="auto"/>
            </w:tcBorders>
          </w:tcPr>
          <w:p w:rsidR="002F0983" w:rsidRPr="00D13F3E" w:rsidRDefault="002F0983" w:rsidP="00A47307">
            <w:pPr>
              <w:jc w:val="center"/>
              <w:rPr>
                <w:sz w:val="28"/>
                <w:szCs w:val="28"/>
                <w:lang w:val="uk-UA"/>
              </w:rPr>
            </w:pPr>
          </w:p>
          <w:p w:rsidR="007B13D1" w:rsidRPr="00D13F3E" w:rsidRDefault="000754F5" w:rsidP="000754F5">
            <w:pPr>
              <w:jc w:val="center"/>
              <w:rPr>
                <w:sz w:val="28"/>
                <w:szCs w:val="28"/>
                <w:lang w:val="uk-UA"/>
              </w:rPr>
            </w:pPr>
            <w:r w:rsidRPr="00D13F3E">
              <w:rPr>
                <w:sz w:val="28"/>
                <w:szCs w:val="28"/>
                <w:lang w:val="uk-UA"/>
              </w:rPr>
              <w:t>січень</w:t>
            </w:r>
          </w:p>
        </w:tc>
        <w:tc>
          <w:tcPr>
            <w:tcW w:w="992" w:type="dxa"/>
            <w:tcBorders>
              <w:top w:val="single" w:sz="4" w:space="0" w:color="auto"/>
              <w:left w:val="single" w:sz="4" w:space="0" w:color="auto"/>
              <w:bottom w:val="single" w:sz="4" w:space="0" w:color="auto"/>
              <w:right w:val="single" w:sz="4" w:space="0" w:color="auto"/>
            </w:tcBorders>
          </w:tcPr>
          <w:p w:rsidR="004C69DD" w:rsidRPr="00D13F3E" w:rsidRDefault="004C69DD" w:rsidP="00A47307">
            <w:pPr>
              <w:jc w:val="center"/>
              <w:rPr>
                <w:sz w:val="28"/>
                <w:szCs w:val="28"/>
              </w:rPr>
            </w:pPr>
            <w:r w:rsidRPr="00D13F3E">
              <w:rPr>
                <w:sz w:val="28"/>
                <w:szCs w:val="28"/>
              </w:rPr>
              <w:t>довід</w:t>
            </w:r>
            <w:r w:rsidR="000E45F8">
              <w:rPr>
                <w:sz w:val="28"/>
                <w:szCs w:val="28"/>
                <w:lang w:val="uk-UA"/>
              </w:rPr>
              <w:t>-</w:t>
            </w:r>
            <w:r w:rsidRPr="00D13F3E">
              <w:rPr>
                <w:sz w:val="28"/>
                <w:szCs w:val="28"/>
              </w:rPr>
              <w:t>ка</w:t>
            </w:r>
          </w:p>
        </w:tc>
        <w:tc>
          <w:tcPr>
            <w:tcW w:w="1134" w:type="dxa"/>
            <w:tcBorders>
              <w:top w:val="single" w:sz="4" w:space="0" w:color="auto"/>
              <w:left w:val="single" w:sz="4" w:space="0" w:color="auto"/>
              <w:bottom w:val="single" w:sz="4" w:space="0" w:color="auto"/>
              <w:right w:val="single" w:sz="4" w:space="0" w:color="auto"/>
            </w:tcBorders>
          </w:tcPr>
          <w:p w:rsidR="004C69DD" w:rsidRPr="00D13F3E" w:rsidRDefault="000234CE" w:rsidP="005456FF">
            <w:pPr>
              <w:jc w:val="center"/>
              <w:rPr>
                <w:sz w:val="28"/>
                <w:szCs w:val="28"/>
                <w:lang w:val="uk-UA"/>
              </w:rPr>
            </w:pPr>
            <w:r w:rsidRPr="00D13F3E">
              <w:rPr>
                <w:sz w:val="28"/>
                <w:szCs w:val="28"/>
                <w:lang w:val="uk-UA"/>
              </w:rPr>
              <w:t>Вироб-нича на</w:t>
            </w:r>
            <w:r w:rsidR="004C69DD" w:rsidRPr="00D13F3E">
              <w:rPr>
                <w:sz w:val="28"/>
                <w:szCs w:val="28"/>
                <w:lang w:val="uk-UA"/>
              </w:rPr>
              <w:t>рада</w:t>
            </w:r>
          </w:p>
        </w:tc>
        <w:tc>
          <w:tcPr>
            <w:tcW w:w="1345" w:type="dxa"/>
            <w:tcBorders>
              <w:top w:val="single" w:sz="4" w:space="0" w:color="auto"/>
              <w:left w:val="single" w:sz="4" w:space="0" w:color="auto"/>
              <w:bottom w:val="single" w:sz="4" w:space="0" w:color="auto"/>
              <w:right w:val="single" w:sz="4" w:space="0" w:color="auto"/>
            </w:tcBorders>
          </w:tcPr>
          <w:p w:rsidR="004C69DD" w:rsidRPr="00D13F3E" w:rsidRDefault="004C69DD" w:rsidP="00A47307">
            <w:pPr>
              <w:jc w:val="center"/>
              <w:rPr>
                <w:sz w:val="28"/>
                <w:szCs w:val="28"/>
                <w:lang w:val="uk-UA"/>
              </w:rPr>
            </w:pPr>
          </w:p>
          <w:p w:rsidR="004C69DD" w:rsidRPr="00D13F3E" w:rsidRDefault="004C69DD" w:rsidP="000E45F8">
            <w:pPr>
              <w:ind w:left="-108"/>
              <w:jc w:val="center"/>
              <w:rPr>
                <w:sz w:val="28"/>
                <w:szCs w:val="28"/>
                <w:lang w:val="uk-UA"/>
              </w:rPr>
            </w:pPr>
            <w:r w:rsidRPr="00D13F3E">
              <w:rPr>
                <w:sz w:val="28"/>
                <w:szCs w:val="28"/>
                <w:lang w:val="uk-UA"/>
              </w:rPr>
              <w:t>завідувач,</w:t>
            </w:r>
          </w:p>
          <w:p w:rsidR="004C69DD" w:rsidRPr="00D13F3E" w:rsidRDefault="00A559EC" w:rsidP="00A47307">
            <w:pPr>
              <w:jc w:val="center"/>
              <w:rPr>
                <w:sz w:val="28"/>
                <w:szCs w:val="28"/>
                <w:lang w:val="uk-UA"/>
              </w:rPr>
            </w:pPr>
            <w:r w:rsidRPr="00D13F3E">
              <w:rPr>
                <w:sz w:val="28"/>
                <w:szCs w:val="28"/>
                <w:lang w:val="uk-UA"/>
              </w:rPr>
              <w:t>вих.</w:t>
            </w:r>
            <w:r w:rsidR="004C69DD" w:rsidRPr="00D13F3E">
              <w:rPr>
                <w:sz w:val="28"/>
                <w:szCs w:val="28"/>
                <w:lang w:val="uk-UA"/>
              </w:rPr>
              <w:t>-</w:t>
            </w:r>
            <w:r w:rsidRPr="00D13F3E">
              <w:rPr>
                <w:sz w:val="28"/>
                <w:szCs w:val="28"/>
                <w:lang w:val="uk-UA"/>
              </w:rPr>
              <w:t>мет.</w:t>
            </w:r>
            <w:r w:rsidR="004C69DD" w:rsidRPr="00D13F3E">
              <w:rPr>
                <w:sz w:val="28"/>
                <w:szCs w:val="28"/>
                <w:lang w:val="uk-UA"/>
              </w:rPr>
              <w:t xml:space="preserve"> </w:t>
            </w:r>
          </w:p>
        </w:tc>
        <w:tc>
          <w:tcPr>
            <w:tcW w:w="923" w:type="dxa"/>
            <w:tcBorders>
              <w:top w:val="single" w:sz="4" w:space="0" w:color="auto"/>
              <w:left w:val="single" w:sz="4" w:space="0" w:color="auto"/>
              <w:bottom w:val="single" w:sz="4" w:space="0" w:color="auto"/>
              <w:right w:val="single" w:sz="4" w:space="0" w:color="auto"/>
            </w:tcBorders>
          </w:tcPr>
          <w:p w:rsidR="004C69DD" w:rsidRPr="00D13F3E" w:rsidRDefault="004C69DD" w:rsidP="00A47307">
            <w:pPr>
              <w:spacing w:line="360" w:lineRule="auto"/>
              <w:jc w:val="center"/>
              <w:rPr>
                <w:b/>
                <w:sz w:val="28"/>
                <w:szCs w:val="28"/>
                <w:lang w:val="uk-UA"/>
              </w:rPr>
            </w:pPr>
          </w:p>
        </w:tc>
      </w:tr>
      <w:tr w:rsidR="008C2579" w:rsidRPr="001F6B5A" w:rsidTr="000E45F8">
        <w:trPr>
          <w:cantSplit/>
          <w:trHeight w:val="1607"/>
        </w:trPr>
        <w:tc>
          <w:tcPr>
            <w:tcW w:w="567" w:type="dxa"/>
            <w:tcBorders>
              <w:left w:val="single" w:sz="4" w:space="0" w:color="auto"/>
              <w:right w:val="single" w:sz="4" w:space="0" w:color="auto"/>
            </w:tcBorders>
          </w:tcPr>
          <w:p w:rsidR="008C2579" w:rsidRPr="00D13F3E" w:rsidRDefault="008C2579" w:rsidP="00433307">
            <w:pPr>
              <w:jc w:val="center"/>
              <w:rPr>
                <w:sz w:val="28"/>
                <w:szCs w:val="28"/>
                <w:lang w:val="uk-UA"/>
              </w:rPr>
            </w:pPr>
            <w:r w:rsidRPr="00D13F3E">
              <w:rPr>
                <w:sz w:val="28"/>
                <w:szCs w:val="28"/>
                <w:lang w:val="uk-UA"/>
              </w:rPr>
              <w:t>4.2</w:t>
            </w:r>
          </w:p>
          <w:p w:rsidR="008C2579" w:rsidRPr="00D13F3E" w:rsidRDefault="008C2579" w:rsidP="00EC62CB">
            <w:pPr>
              <w:rPr>
                <w:sz w:val="28"/>
                <w:szCs w:val="28"/>
                <w:lang w:val="uk-UA"/>
              </w:rPr>
            </w:pPr>
          </w:p>
        </w:tc>
        <w:tc>
          <w:tcPr>
            <w:tcW w:w="1418" w:type="dxa"/>
            <w:tcBorders>
              <w:left w:val="single" w:sz="4" w:space="0" w:color="auto"/>
              <w:right w:val="single" w:sz="4" w:space="0" w:color="auto"/>
            </w:tcBorders>
            <w:textDirection w:val="btLr"/>
            <w:vAlign w:val="center"/>
          </w:tcPr>
          <w:p w:rsidR="008C2579" w:rsidRPr="00D13F3E" w:rsidRDefault="008C2579" w:rsidP="000E45F8">
            <w:pPr>
              <w:ind w:left="113" w:right="113"/>
              <w:jc w:val="center"/>
              <w:rPr>
                <w:sz w:val="28"/>
                <w:szCs w:val="28"/>
                <w:lang w:val="uk-UA"/>
              </w:rPr>
            </w:pPr>
            <w:r w:rsidRPr="00D13F3E">
              <w:rPr>
                <w:sz w:val="28"/>
                <w:szCs w:val="28"/>
                <w:lang w:val="uk-UA"/>
              </w:rPr>
              <w:t>тематичне</w:t>
            </w:r>
          </w:p>
        </w:tc>
        <w:tc>
          <w:tcPr>
            <w:tcW w:w="3119" w:type="dxa"/>
            <w:tcBorders>
              <w:top w:val="single" w:sz="4" w:space="0" w:color="auto"/>
              <w:left w:val="single" w:sz="4" w:space="0" w:color="auto"/>
              <w:bottom w:val="single" w:sz="4" w:space="0" w:color="auto"/>
              <w:right w:val="single" w:sz="4" w:space="0" w:color="auto"/>
            </w:tcBorders>
          </w:tcPr>
          <w:p w:rsidR="008C2579" w:rsidRPr="00D13F3E" w:rsidRDefault="000754F5" w:rsidP="009D3F4F">
            <w:pPr>
              <w:jc w:val="both"/>
              <w:rPr>
                <w:sz w:val="28"/>
                <w:szCs w:val="28"/>
                <w:lang w:val="uk-UA"/>
              </w:rPr>
            </w:pPr>
            <w:r w:rsidRPr="00D13F3E">
              <w:rPr>
                <w:sz w:val="28"/>
                <w:szCs w:val="28"/>
                <w:lang w:val="uk-UA"/>
              </w:rPr>
              <w:t xml:space="preserve">Використання інноваційних технологій </w:t>
            </w:r>
            <w:r w:rsidR="009D3F4F" w:rsidRPr="00D13F3E">
              <w:rPr>
                <w:sz w:val="28"/>
                <w:szCs w:val="28"/>
                <w:lang w:val="uk-UA"/>
              </w:rPr>
              <w:t>під час мовленнєвої діял</w:t>
            </w:r>
            <w:r w:rsidR="00200DFC" w:rsidRPr="00D13F3E">
              <w:rPr>
                <w:sz w:val="28"/>
                <w:szCs w:val="28"/>
                <w:lang w:val="uk-UA"/>
              </w:rPr>
              <w:t>ьності</w:t>
            </w:r>
            <w:r w:rsidR="001F6B5A">
              <w:rPr>
                <w:sz w:val="28"/>
                <w:szCs w:val="28"/>
                <w:lang w:val="uk-UA"/>
              </w:rPr>
              <w:t xml:space="preserve"> в гупах №№1,3 (ранній вік)</w:t>
            </w:r>
            <w:r w:rsidR="00200DFC" w:rsidRPr="00D13F3E">
              <w:rPr>
                <w:sz w:val="28"/>
                <w:szCs w:val="28"/>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C2579" w:rsidRPr="00D13F3E" w:rsidRDefault="000754F5" w:rsidP="00C53A77">
            <w:pPr>
              <w:jc w:val="center"/>
              <w:rPr>
                <w:sz w:val="28"/>
                <w:szCs w:val="28"/>
                <w:lang w:val="uk-UA"/>
              </w:rPr>
            </w:pPr>
            <w:r w:rsidRPr="00D13F3E">
              <w:rPr>
                <w:sz w:val="28"/>
                <w:szCs w:val="28"/>
                <w:lang w:val="uk-UA"/>
              </w:rPr>
              <w:t>лютий</w:t>
            </w:r>
          </w:p>
        </w:tc>
        <w:tc>
          <w:tcPr>
            <w:tcW w:w="992" w:type="dxa"/>
            <w:tcBorders>
              <w:top w:val="single" w:sz="4" w:space="0" w:color="auto"/>
              <w:left w:val="single" w:sz="4" w:space="0" w:color="auto"/>
              <w:bottom w:val="single" w:sz="4" w:space="0" w:color="auto"/>
              <w:right w:val="single" w:sz="4" w:space="0" w:color="auto"/>
            </w:tcBorders>
          </w:tcPr>
          <w:p w:rsidR="008C2579" w:rsidRPr="00D13F3E" w:rsidRDefault="008C2579" w:rsidP="00A47307">
            <w:pPr>
              <w:jc w:val="center"/>
              <w:rPr>
                <w:sz w:val="28"/>
                <w:szCs w:val="28"/>
                <w:lang w:val="uk-UA"/>
              </w:rPr>
            </w:pPr>
            <w:r w:rsidRPr="00D13F3E">
              <w:rPr>
                <w:sz w:val="28"/>
                <w:szCs w:val="28"/>
                <w:lang w:val="uk-UA"/>
              </w:rPr>
              <w:t>д</w:t>
            </w:r>
            <w:r w:rsidRPr="001F6B5A">
              <w:rPr>
                <w:sz w:val="28"/>
                <w:szCs w:val="28"/>
                <w:lang w:val="uk-UA"/>
              </w:rPr>
              <w:t>овід</w:t>
            </w:r>
            <w:r w:rsidR="000E45F8">
              <w:rPr>
                <w:sz w:val="28"/>
                <w:szCs w:val="28"/>
                <w:lang w:val="uk-UA"/>
              </w:rPr>
              <w:t>-</w:t>
            </w:r>
            <w:r w:rsidRPr="001F6B5A">
              <w:rPr>
                <w:sz w:val="28"/>
                <w:szCs w:val="28"/>
                <w:lang w:val="uk-UA"/>
              </w:rPr>
              <w:t>ка</w:t>
            </w:r>
          </w:p>
        </w:tc>
        <w:tc>
          <w:tcPr>
            <w:tcW w:w="1134" w:type="dxa"/>
            <w:tcBorders>
              <w:top w:val="single" w:sz="4" w:space="0" w:color="auto"/>
              <w:left w:val="single" w:sz="4" w:space="0" w:color="auto"/>
              <w:bottom w:val="single" w:sz="4" w:space="0" w:color="auto"/>
              <w:right w:val="single" w:sz="4" w:space="0" w:color="auto"/>
            </w:tcBorders>
          </w:tcPr>
          <w:p w:rsidR="008C2579" w:rsidRPr="00D13F3E" w:rsidRDefault="005456FF" w:rsidP="005456FF">
            <w:pPr>
              <w:jc w:val="center"/>
              <w:rPr>
                <w:sz w:val="28"/>
                <w:szCs w:val="28"/>
                <w:lang w:val="uk-UA"/>
              </w:rPr>
            </w:pPr>
            <w:r w:rsidRPr="00D13F3E">
              <w:rPr>
                <w:sz w:val="28"/>
                <w:szCs w:val="28"/>
                <w:lang w:val="uk-UA"/>
              </w:rPr>
              <w:t>Вироб-нича нарада</w:t>
            </w:r>
          </w:p>
          <w:p w:rsidR="008C2579" w:rsidRPr="00D13F3E" w:rsidRDefault="008C2579" w:rsidP="005456FF">
            <w:pPr>
              <w:jc w:val="center"/>
              <w:rPr>
                <w:sz w:val="28"/>
                <w:szCs w:val="28"/>
                <w:lang w:val="uk-UA"/>
              </w:rPr>
            </w:pPr>
          </w:p>
        </w:tc>
        <w:tc>
          <w:tcPr>
            <w:tcW w:w="1345" w:type="dxa"/>
            <w:tcBorders>
              <w:top w:val="single" w:sz="4" w:space="0" w:color="auto"/>
              <w:left w:val="single" w:sz="4" w:space="0" w:color="auto"/>
              <w:bottom w:val="single" w:sz="4" w:space="0" w:color="auto"/>
              <w:right w:val="single" w:sz="4" w:space="0" w:color="auto"/>
            </w:tcBorders>
          </w:tcPr>
          <w:p w:rsidR="008C2579" w:rsidRPr="00D13F3E" w:rsidRDefault="008C2579" w:rsidP="000E45F8">
            <w:pPr>
              <w:ind w:left="-108"/>
              <w:jc w:val="center"/>
              <w:rPr>
                <w:sz w:val="28"/>
                <w:szCs w:val="28"/>
                <w:lang w:val="uk-UA"/>
              </w:rPr>
            </w:pPr>
            <w:r w:rsidRPr="00D13F3E">
              <w:rPr>
                <w:sz w:val="28"/>
                <w:szCs w:val="28"/>
                <w:lang w:val="uk-UA"/>
              </w:rPr>
              <w:t>завідувач,</w:t>
            </w:r>
          </w:p>
          <w:p w:rsidR="008C2579" w:rsidRPr="001F6B5A" w:rsidRDefault="008C2579" w:rsidP="00DE5CA8">
            <w:pPr>
              <w:jc w:val="center"/>
              <w:rPr>
                <w:sz w:val="28"/>
                <w:szCs w:val="28"/>
                <w:lang w:val="uk-UA"/>
              </w:rPr>
            </w:pPr>
            <w:r w:rsidRPr="00D13F3E">
              <w:rPr>
                <w:sz w:val="28"/>
                <w:szCs w:val="28"/>
                <w:lang w:val="uk-UA"/>
              </w:rPr>
              <w:t>вих.-мет.</w:t>
            </w:r>
          </w:p>
        </w:tc>
        <w:tc>
          <w:tcPr>
            <w:tcW w:w="923" w:type="dxa"/>
            <w:tcBorders>
              <w:top w:val="single" w:sz="4" w:space="0" w:color="auto"/>
              <w:left w:val="single" w:sz="4" w:space="0" w:color="auto"/>
              <w:bottom w:val="single" w:sz="4" w:space="0" w:color="auto"/>
              <w:right w:val="single" w:sz="4" w:space="0" w:color="auto"/>
            </w:tcBorders>
          </w:tcPr>
          <w:p w:rsidR="008C2579" w:rsidRPr="001F6B5A" w:rsidRDefault="008C2579" w:rsidP="00A47307">
            <w:pPr>
              <w:spacing w:line="360" w:lineRule="auto"/>
              <w:jc w:val="center"/>
              <w:rPr>
                <w:b/>
                <w:sz w:val="28"/>
                <w:szCs w:val="28"/>
                <w:lang w:val="uk-UA"/>
              </w:rPr>
            </w:pPr>
          </w:p>
        </w:tc>
      </w:tr>
      <w:tr w:rsidR="00D45DB7" w:rsidRPr="00D13F3E" w:rsidTr="000E45F8">
        <w:trPr>
          <w:cantSplit/>
          <w:trHeight w:val="1134"/>
        </w:trPr>
        <w:tc>
          <w:tcPr>
            <w:tcW w:w="567" w:type="dxa"/>
            <w:tcBorders>
              <w:left w:val="single" w:sz="4" w:space="0" w:color="auto"/>
              <w:right w:val="single" w:sz="4" w:space="0" w:color="auto"/>
            </w:tcBorders>
            <w:vAlign w:val="center"/>
          </w:tcPr>
          <w:p w:rsidR="00D45DB7" w:rsidRPr="001F6B5A" w:rsidRDefault="00D45DB7" w:rsidP="00A47307">
            <w:pPr>
              <w:rPr>
                <w:b/>
                <w:sz w:val="28"/>
                <w:szCs w:val="28"/>
                <w:lang w:val="uk-UA"/>
              </w:rPr>
            </w:pPr>
          </w:p>
        </w:tc>
        <w:tc>
          <w:tcPr>
            <w:tcW w:w="1418" w:type="dxa"/>
            <w:tcBorders>
              <w:left w:val="single" w:sz="4" w:space="0" w:color="auto"/>
              <w:right w:val="single" w:sz="4" w:space="0" w:color="auto"/>
            </w:tcBorders>
            <w:textDirection w:val="btLr"/>
            <w:vAlign w:val="center"/>
          </w:tcPr>
          <w:p w:rsidR="00D45DB7" w:rsidRPr="00D13F3E" w:rsidRDefault="00D45DB7" w:rsidP="000E45F8">
            <w:pPr>
              <w:ind w:left="113" w:right="113"/>
              <w:jc w:val="center"/>
              <w:rPr>
                <w:sz w:val="28"/>
                <w:szCs w:val="28"/>
                <w:lang w:val="uk-UA"/>
              </w:rPr>
            </w:pPr>
            <w:r w:rsidRPr="00D13F3E">
              <w:rPr>
                <w:sz w:val="28"/>
                <w:szCs w:val="28"/>
                <w:lang w:val="uk-UA"/>
              </w:rPr>
              <w:t>тематичне</w:t>
            </w:r>
          </w:p>
        </w:tc>
        <w:tc>
          <w:tcPr>
            <w:tcW w:w="3119" w:type="dxa"/>
            <w:tcBorders>
              <w:top w:val="single" w:sz="4" w:space="0" w:color="auto"/>
              <w:left w:val="single" w:sz="4" w:space="0" w:color="auto"/>
              <w:bottom w:val="single" w:sz="4" w:space="0" w:color="auto"/>
              <w:right w:val="single" w:sz="4" w:space="0" w:color="auto"/>
            </w:tcBorders>
          </w:tcPr>
          <w:p w:rsidR="003E470B" w:rsidRPr="00D13F3E" w:rsidRDefault="00B56BAF" w:rsidP="00B56BAF">
            <w:pPr>
              <w:spacing w:line="288" w:lineRule="atLeast"/>
              <w:jc w:val="both"/>
              <w:rPr>
                <w:color w:val="000000"/>
                <w:sz w:val="28"/>
                <w:szCs w:val="28"/>
                <w:lang w:val="uk-UA"/>
              </w:rPr>
            </w:pPr>
            <w:r w:rsidRPr="00D13F3E">
              <w:rPr>
                <w:color w:val="000000"/>
                <w:sz w:val="28"/>
                <w:szCs w:val="28"/>
                <w:lang w:val="uk-UA"/>
              </w:rPr>
              <w:t>С</w:t>
            </w:r>
            <w:r w:rsidR="003E470B" w:rsidRPr="001F6B5A">
              <w:rPr>
                <w:color w:val="000000"/>
                <w:sz w:val="28"/>
                <w:szCs w:val="28"/>
                <w:lang w:val="uk-UA"/>
              </w:rPr>
              <w:t>творення умов для всебічного розвитку особистос</w:t>
            </w:r>
            <w:r w:rsidR="003E470B" w:rsidRPr="00D13F3E">
              <w:rPr>
                <w:color w:val="000000"/>
                <w:sz w:val="28"/>
                <w:szCs w:val="28"/>
              </w:rPr>
              <w:t>ті та забезпечення інтелектуальних потреб дітей дошкільного віку</w:t>
            </w:r>
            <w:r w:rsidRPr="00D13F3E">
              <w:rPr>
                <w:color w:val="000000"/>
                <w:sz w:val="28"/>
                <w:szCs w:val="28"/>
                <w:lang w:val="uk-UA"/>
              </w:rPr>
              <w:t xml:space="preserve"> шляхом оновлення розвивального середовища</w:t>
            </w:r>
          </w:p>
          <w:p w:rsidR="00D45DB7" w:rsidRPr="00D13F3E" w:rsidRDefault="00D45DB7" w:rsidP="00A47307">
            <w:pPr>
              <w:spacing w:line="276" w:lineRule="auto"/>
              <w:jc w:val="both"/>
              <w:rPr>
                <w:bCs/>
                <w:i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0754F5" w:rsidP="00A47307">
            <w:pPr>
              <w:jc w:val="center"/>
              <w:rPr>
                <w:sz w:val="28"/>
                <w:szCs w:val="28"/>
                <w:lang w:val="uk-UA"/>
              </w:rPr>
            </w:pPr>
            <w:r w:rsidRPr="00D13F3E">
              <w:rPr>
                <w:sz w:val="28"/>
                <w:szCs w:val="28"/>
                <w:lang w:val="uk-UA"/>
              </w:rPr>
              <w:t>листо</w:t>
            </w:r>
            <w:r w:rsidR="000E45F8">
              <w:rPr>
                <w:sz w:val="28"/>
                <w:szCs w:val="28"/>
                <w:lang w:val="uk-UA"/>
              </w:rPr>
              <w:t>-</w:t>
            </w:r>
            <w:r w:rsidRPr="00D13F3E">
              <w:rPr>
                <w:sz w:val="28"/>
                <w:szCs w:val="28"/>
                <w:lang w:val="uk-UA"/>
              </w:rPr>
              <w:t>пад</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jc w:val="center"/>
              <w:rPr>
                <w:sz w:val="28"/>
                <w:szCs w:val="28"/>
                <w:lang w:val="uk-UA"/>
              </w:rPr>
            </w:pPr>
            <w:r w:rsidRPr="00D13F3E">
              <w:rPr>
                <w:sz w:val="28"/>
                <w:szCs w:val="28"/>
                <w:lang w:val="uk-UA"/>
              </w:rPr>
              <w:t>д</w:t>
            </w:r>
            <w:r w:rsidRPr="00D13F3E">
              <w:rPr>
                <w:sz w:val="28"/>
                <w:szCs w:val="28"/>
              </w:rPr>
              <w:t>овід</w:t>
            </w:r>
            <w:r w:rsidR="000E45F8">
              <w:rPr>
                <w:sz w:val="28"/>
                <w:szCs w:val="28"/>
                <w:lang w:val="uk-UA"/>
              </w:rPr>
              <w:t>-</w:t>
            </w:r>
            <w:r w:rsidRPr="00D13F3E">
              <w:rPr>
                <w:sz w:val="28"/>
                <w:szCs w:val="28"/>
              </w:rPr>
              <w:t>ка</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rPr>
                <w:sz w:val="28"/>
                <w:szCs w:val="28"/>
                <w:lang w:val="uk-UA"/>
              </w:rPr>
            </w:pPr>
          </w:p>
          <w:p w:rsidR="000E45F8" w:rsidRDefault="000E45F8" w:rsidP="000E0F14">
            <w:pPr>
              <w:jc w:val="center"/>
              <w:rPr>
                <w:sz w:val="28"/>
                <w:szCs w:val="28"/>
                <w:lang w:val="uk-UA"/>
              </w:rPr>
            </w:pPr>
            <w:r>
              <w:rPr>
                <w:sz w:val="28"/>
                <w:szCs w:val="28"/>
                <w:lang w:val="uk-UA"/>
              </w:rPr>
              <w:t>пед.</w:t>
            </w:r>
          </w:p>
          <w:p w:rsidR="00D45DB7" w:rsidRPr="00D13F3E" w:rsidRDefault="00D45DB7" w:rsidP="000E0F14">
            <w:pPr>
              <w:jc w:val="center"/>
              <w:rPr>
                <w:sz w:val="28"/>
                <w:szCs w:val="28"/>
                <w:lang w:val="uk-UA"/>
              </w:rPr>
            </w:pPr>
            <w:r w:rsidRPr="00D13F3E">
              <w:rPr>
                <w:sz w:val="28"/>
                <w:szCs w:val="28"/>
                <w:lang w:val="uk-UA"/>
              </w:rPr>
              <w:t>рада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0E45F8" w:rsidP="000E45F8">
            <w:pPr>
              <w:ind w:left="-108"/>
              <w:rPr>
                <w:sz w:val="28"/>
                <w:szCs w:val="28"/>
                <w:lang w:val="uk-UA"/>
              </w:rPr>
            </w:pPr>
            <w:r>
              <w:rPr>
                <w:sz w:val="28"/>
                <w:szCs w:val="28"/>
                <w:lang w:val="uk-UA"/>
              </w:rPr>
              <w:t>завідувач</w:t>
            </w:r>
            <w:r w:rsidR="00D45DB7" w:rsidRPr="00D13F3E">
              <w:rPr>
                <w:sz w:val="28"/>
                <w:szCs w:val="28"/>
                <w:lang w:val="uk-UA"/>
              </w:rPr>
              <w:t>,</w:t>
            </w:r>
          </w:p>
          <w:p w:rsidR="00D45DB7" w:rsidRPr="00D13F3E" w:rsidRDefault="00D45DB7" w:rsidP="000E0F14">
            <w:pPr>
              <w:jc w:val="center"/>
              <w:rPr>
                <w:sz w:val="28"/>
                <w:szCs w:val="28"/>
              </w:rPr>
            </w:pPr>
            <w:r w:rsidRPr="00D13F3E">
              <w:rPr>
                <w:sz w:val="28"/>
                <w:szCs w:val="28"/>
                <w:lang w:val="uk-UA"/>
              </w:rPr>
              <w:t>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360" w:lineRule="auto"/>
              <w:jc w:val="center"/>
              <w:rPr>
                <w:b/>
                <w:color w:val="FF0000"/>
                <w:sz w:val="28"/>
                <w:szCs w:val="28"/>
              </w:rPr>
            </w:pPr>
          </w:p>
        </w:tc>
      </w:tr>
      <w:tr w:rsidR="00D45DB7" w:rsidRPr="00D13F3E" w:rsidTr="000E45F8">
        <w:trPr>
          <w:cantSplit/>
          <w:trHeight w:val="1134"/>
        </w:trPr>
        <w:tc>
          <w:tcPr>
            <w:tcW w:w="567" w:type="dxa"/>
            <w:tcBorders>
              <w:left w:val="single" w:sz="4" w:space="0" w:color="auto"/>
              <w:right w:val="single" w:sz="4" w:space="0" w:color="auto"/>
            </w:tcBorders>
            <w:vAlign w:val="center"/>
          </w:tcPr>
          <w:p w:rsidR="00D45DB7" w:rsidRPr="00D13F3E" w:rsidRDefault="00D45DB7" w:rsidP="00A47307">
            <w:pPr>
              <w:rPr>
                <w:b/>
                <w:sz w:val="28"/>
                <w:szCs w:val="28"/>
              </w:rPr>
            </w:pPr>
          </w:p>
        </w:tc>
        <w:tc>
          <w:tcPr>
            <w:tcW w:w="1418" w:type="dxa"/>
            <w:tcBorders>
              <w:left w:val="single" w:sz="4" w:space="0" w:color="auto"/>
              <w:right w:val="single" w:sz="4" w:space="0" w:color="auto"/>
            </w:tcBorders>
            <w:textDirection w:val="btLr"/>
            <w:vAlign w:val="center"/>
          </w:tcPr>
          <w:p w:rsidR="00D45DB7" w:rsidRPr="00D13F3E" w:rsidRDefault="00D45DB7" w:rsidP="000E45F8">
            <w:pPr>
              <w:ind w:left="113" w:right="113"/>
              <w:jc w:val="center"/>
              <w:rPr>
                <w:sz w:val="28"/>
                <w:szCs w:val="28"/>
                <w:lang w:val="uk-UA"/>
              </w:rPr>
            </w:pPr>
            <w:r w:rsidRPr="00D13F3E">
              <w:rPr>
                <w:sz w:val="28"/>
                <w:szCs w:val="28"/>
                <w:lang w:val="uk-UA"/>
              </w:rPr>
              <w:t>Оператив</w:t>
            </w:r>
            <w:r w:rsidR="00FA7EE7" w:rsidRPr="00D13F3E">
              <w:rPr>
                <w:sz w:val="28"/>
                <w:szCs w:val="28"/>
                <w:lang w:val="uk-UA"/>
              </w:rPr>
              <w:t>-</w:t>
            </w:r>
            <w:r w:rsidRPr="00D13F3E">
              <w:rPr>
                <w:sz w:val="28"/>
                <w:szCs w:val="28"/>
                <w:lang w:val="uk-UA"/>
              </w:rPr>
              <w:t>ний контроль</w:t>
            </w: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C53A77">
            <w:pPr>
              <w:rPr>
                <w:sz w:val="28"/>
                <w:szCs w:val="28"/>
                <w:lang w:val="uk-UA"/>
              </w:rPr>
            </w:pPr>
            <w:r w:rsidRPr="00D13F3E">
              <w:rPr>
                <w:sz w:val="28"/>
                <w:szCs w:val="28"/>
                <w:lang w:val="uk-UA"/>
              </w:rPr>
              <w:t>Організація  харчування в групах</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jc w:val="center"/>
              <w:rPr>
                <w:sz w:val="28"/>
                <w:szCs w:val="28"/>
              </w:rPr>
            </w:pPr>
            <w:r w:rsidRPr="00D13F3E">
              <w:rPr>
                <w:sz w:val="28"/>
                <w:szCs w:val="28"/>
              </w:rPr>
              <w:t>Конт</w:t>
            </w:r>
            <w:r w:rsidR="000E45F8">
              <w:rPr>
                <w:sz w:val="28"/>
                <w:szCs w:val="28"/>
                <w:lang w:val="uk-UA"/>
              </w:rPr>
              <w:t>-</w:t>
            </w:r>
            <w:r w:rsidRPr="00D13F3E">
              <w:rPr>
                <w:sz w:val="28"/>
                <w:szCs w:val="28"/>
              </w:rPr>
              <w:t>рольні карт</w:t>
            </w:r>
            <w:r w:rsidR="000E45F8">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08"/>
              <w:jc w:val="center"/>
              <w:rPr>
                <w:sz w:val="28"/>
                <w:szCs w:val="28"/>
              </w:rPr>
            </w:pPr>
            <w:r w:rsidRPr="00D13F3E">
              <w:rPr>
                <w:sz w:val="28"/>
                <w:szCs w:val="28"/>
              </w:rPr>
              <w:t>До відома,</w:t>
            </w:r>
          </w:p>
          <w:p w:rsidR="00D45DB7" w:rsidRPr="00D13F3E" w:rsidRDefault="00D45DB7" w:rsidP="000E0F14">
            <w:pPr>
              <w:spacing w:line="276" w:lineRule="auto"/>
              <w:ind w:left="-108" w:right="-108"/>
              <w:jc w:val="center"/>
              <w:rPr>
                <w:sz w:val="28"/>
                <w:szCs w:val="28"/>
              </w:rPr>
            </w:pP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360" w:lineRule="auto"/>
              <w:jc w:val="center"/>
              <w:rPr>
                <w:b/>
                <w:sz w:val="28"/>
                <w:szCs w:val="28"/>
              </w:rPr>
            </w:pPr>
          </w:p>
        </w:tc>
      </w:tr>
      <w:tr w:rsidR="00D45DB7" w:rsidRPr="00D13F3E" w:rsidTr="000E45F8">
        <w:trPr>
          <w:cantSplit/>
          <w:trHeight w:val="1134"/>
        </w:trPr>
        <w:tc>
          <w:tcPr>
            <w:tcW w:w="567" w:type="dxa"/>
            <w:tcBorders>
              <w:left w:val="single" w:sz="4" w:space="0" w:color="auto"/>
              <w:right w:val="single" w:sz="4" w:space="0" w:color="auto"/>
            </w:tcBorders>
            <w:vAlign w:val="center"/>
          </w:tcPr>
          <w:p w:rsidR="00D45DB7" w:rsidRPr="00D13F3E" w:rsidRDefault="00D45DB7" w:rsidP="00A47307">
            <w:pPr>
              <w:rPr>
                <w:b/>
                <w:sz w:val="28"/>
                <w:szCs w:val="28"/>
              </w:rPr>
            </w:pPr>
          </w:p>
        </w:tc>
        <w:tc>
          <w:tcPr>
            <w:tcW w:w="1418" w:type="dxa"/>
            <w:tcBorders>
              <w:left w:val="single" w:sz="4" w:space="0" w:color="auto"/>
              <w:right w:val="single" w:sz="4" w:space="0" w:color="auto"/>
            </w:tcBorders>
            <w:textDirection w:val="btLr"/>
            <w:vAlign w:val="center"/>
          </w:tcPr>
          <w:p w:rsidR="00D45DB7" w:rsidRPr="00D13F3E" w:rsidRDefault="00D45DB7" w:rsidP="000E45F8">
            <w:pPr>
              <w:ind w:left="113" w:right="113"/>
              <w:jc w:val="both"/>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C53A77">
            <w:pPr>
              <w:rPr>
                <w:sz w:val="28"/>
                <w:szCs w:val="28"/>
                <w:lang w:val="uk-UA"/>
              </w:rPr>
            </w:pPr>
            <w:r w:rsidRPr="00D13F3E">
              <w:rPr>
                <w:sz w:val="28"/>
                <w:szCs w:val="28"/>
                <w:lang w:val="uk-UA"/>
              </w:rPr>
              <w:t>Медичне обслуговування</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jc w:val="center"/>
              <w:rPr>
                <w:sz w:val="28"/>
                <w:szCs w:val="28"/>
              </w:rPr>
            </w:pPr>
            <w:r w:rsidRPr="00D13F3E">
              <w:rPr>
                <w:sz w:val="28"/>
                <w:szCs w:val="28"/>
              </w:rPr>
              <w:t>Конт</w:t>
            </w:r>
            <w:r w:rsidR="000E45F8">
              <w:rPr>
                <w:sz w:val="28"/>
                <w:szCs w:val="28"/>
                <w:lang w:val="uk-UA"/>
              </w:rPr>
              <w:t>-</w:t>
            </w:r>
            <w:r w:rsidRPr="00D13F3E">
              <w:rPr>
                <w:sz w:val="28"/>
                <w:szCs w:val="28"/>
              </w:rPr>
              <w:t>рольні карт</w:t>
            </w:r>
            <w:r w:rsidR="000E45F8">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08"/>
              <w:jc w:val="center"/>
              <w:rPr>
                <w:sz w:val="28"/>
                <w:szCs w:val="28"/>
              </w:rPr>
            </w:pPr>
            <w:r w:rsidRPr="00D13F3E">
              <w:rPr>
                <w:sz w:val="28"/>
                <w:szCs w:val="28"/>
              </w:rPr>
              <w:t>До відома,</w:t>
            </w:r>
          </w:p>
          <w:p w:rsidR="00D45DB7" w:rsidRPr="00D13F3E" w:rsidRDefault="00D45DB7" w:rsidP="000E0F14">
            <w:pPr>
              <w:spacing w:line="276" w:lineRule="auto"/>
              <w:ind w:left="-108" w:right="-108"/>
              <w:jc w:val="center"/>
              <w:rPr>
                <w:sz w:val="28"/>
                <w:szCs w:val="28"/>
              </w:rPr>
            </w:pP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360" w:lineRule="auto"/>
              <w:jc w:val="center"/>
              <w:rPr>
                <w:b/>
                <w:sz w:val="28"/>
                <w:szCs w:val="28"/>
              </w:rPr>
            </w:pPr>
          </w:p>
        </w:tc>
      </w:tr>
      <w:tr w:rsidR="00D45DB7" w:rsidRPr="00D13F3E" w:rsidTr="00536A32">
        <w:tc>
          <w:tcPr>
            <w:tcW w:w="567" w:type="dxa"/>
            <w:tcBorders>
              <w:left w:val="single" w:sz="4" w:space="0" w:color="auto"/>
              <w:right w:val="single" w:sz="4" w:space="0" w:color="auto"/>
            </w:tcBorders>
            <w:vAlign w:val="center"/>
          </w:tcPr>
          <w:p w:rsidR="00D45DB7" w:rsidRPr="00D13F3E" w:rsidRDefault="00D45DB7" w:rsidP="00A47307">
            <w:pPr>
              <w:rPr>
                <w:b/>
                <w:sz w:val="28"/>
                <w:szCs w:val="28"/>
              </w:rPr>
            </w:pPr>
          </w:p>
        </w:tc>
        <w:tc>
          <w:tcPr>
            <w:tcW w:w="1418" w:type="dxa"/>
            <w:tcBorders>
              <w:left w:val="single" w:sz="4" w:space="0" w:color="auto"/>
              <w:right w:val="single" w:sz="4" w:space="0" w:color="auto"/>
            </w:tcBorders>
            <w:vAlign w:val="center"/>
          </w:tcPr>
          <w:p w:rsidR="00D45DB7" w:rsidRPr="00D13F3E" w:rsidRDefault="00D45DB7" w:rsidP="00A47307">
            <w:pPr>
              <w:jc w:val="both"/>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C53A77">
            <w:pPr>
              <w:rPr>
                <w:sz w:val="28"/>
                <w:szCs w:val="28"/>
                <w:lang w:val="uk-UA"/>
              </w:rPr>
            </w:pPr>
            <w:r w:rsidRPr="00D13F3E">
              <w:rPr>
                <w:sz w:val="28"/>
                <w:szCs w:val="28"/>
                <w:lang w:val="uk-UA"/>
              </w:rPr>
              <w:t>Стан безпеки життєдіяльності дітей</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jc w:val="center"/>
              <w:rPr>
                <w:sz w:val="28"/>
                <w:szCs w:val="28"/>
              </w:rPr>
            </w:pPr>
            <w:r w:rsidRPr="00D13F3E">
              <w:rPr>
                <w:sz w:val="28"/>
                <w:szCs w:val="28"/>
              </w:rPr>
              <w:t>Конт</w:t>
            </w:r>
            <w:r w:rsidR="000E45F8">
              <w:rPr>
                <w:sz w:val="28"/>
                <w:szCs w:val="28"/>
                <w:lang w:val="uk-UA"/>
              </w:rPr>
              <w:t>-</w:t>
            </w:r>
            <w:r w:rsidRPr="00D13F3E">
              <w:rPr>
                <w:sz w:val="28"/>
                <w:szCs w:val="28"/>
              </w:rPr>
              <w:t>рольні карт</w:t>
            </w:r>
            <w:r w:rsidR="000E45F8">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08"/>
              <w:jc w:val="center"/>
              <w:rPr>
                <w:sz w:val="28"/>
                <w:szCs w:val="28"/>
              </w:rPr>
            </w:pPr>
            <w:r w:rsidRPr="00D13F3E">
              <w:rPr>
                <w:sz w:val="28"/>
                <w:szCs w:val="28"/>
              </w:rPr>
              <w:t>До відома,</w:t>
            </w:r>
          </w:p>
          <w:p w:rsidR="00D45DB7" w:rsidRPr="00D13F3E" w:rsidRDefault="00D45DB7" w:rsidP="000E0F14">
            <w:pPr>
              <w:spacing w:line="276" w:lineRule="auto"/>
              <w:ind w:left="-108" w:right="-108"/>
              <w:jc w:val="center"/>
              <w:rPr>
                <w:sz w:val="28"/>
                <w:szCs w:val="28"/>
              </w:rPr>
            </w:pP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360" w:lineRule="auto"/>
              <w:jc w:val="center"/>
              <w:rPr>
                <w:b/>
                <w:sz w:val="28"/>
                <w:szCs w:val="28"/>
              </w:rPr>
            </w:pPr>
          </w:p>
        </w:tc>
      </w:tr>
      <w:tr w:rsidR="00D45DB7" w:rsidRPr="00D13F3E" w:rsidTr="00536A32">
        <w:tc>
          <w:tcPr>
            <w:tcW w:w="567" w:type="dxa"/>
            <w:tcBorders>
              <w:left w:val="single" w:sz="4" w:space="0" w:color="auto"/>
              <w:right w:val="single" w:sz="4" w:space="0" w:color="auto"/>
            </w:tcBorders>
            <w:vAlign w:val="center"/>
          </w:tcPr>
          <w:p w:rsidR="00D45DB7" w:rsidRPr="00D13F3E" w:rsidRDefault="00D45DB7" w:rsidP="00A47307">
            <w:pPr>
              <w:rPr>
                <w:b/>
                <w:sz w:val="28"/>
                <w:szCs w:val="28"/>
              </w:rPr>
            </w:pPr>
          </w:p>
        </w:tc>
        <w:tc>
          <w:tcPr>
            <w:tcW w:w="1418" w:type="dxa"/>
            <w:tcBorders>
              <w:left w:val="single" w:sz="4" w:space="0" w:color="auto"/>
              <w:right w:val="single" w:sz="4" w:space="0" w:color="auto"/>
            </w:tcBorders>
            <w:vAlign w:val="center"/>
          </w:tcPr>
          <w:p w:rsidR="00D45DB7" w:rsidRPr="00D13F3E" w:rsidRDefault="00D45DB7" w:rsidP="00A47307">
            <w:pPr>
              <w:jc w:val="both"/>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C53A77">
            <w:pPr>
              <w:rPr>
                <w:sz w:val="28"/>
                <w:szCs w:val="28"/>
                <w:lang w:val="uk-UA"/>
              </w:rPr>
            </w:pPr>
            <w:r w:rsidRPr="00D13F3E">
              <w:rPr>
                <w:sz w:val="28"/>
                <w:szCs w:val="28"/>
                <w:lang w:val="uk-UA"/>
              </w:rPr>
              <w:t>Стан роботи з охорони праці</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jc w:val="center"/>
              <w:rPr>
                <w:sz w:val="28"/>
                <w:szCs w:val="28"/>
              </w:rPr>
            </w:pPr>
            <w:r w:rsidRPr="00D13F3E">
              <w:rPr>
                <w:sz w:val="28"/>
                <w:szCs w:val="28"/>
              </w:rPr>
              <w:t>Конт</w:t>
            </w:r>
            <w:r w:rsidR="000E45F8">
              <w:rPr>
                <w:sz w:val="28"/>
                <w:szCs w:val="28"/>
                <w:lang w:val="uk-UA"/>
              </w:rPr>
              <w:t>-</w:t>
            </w:r>
            <w:r w:rsidRPr="00D13F3E">
              <w:rPr>
                <w:sz w:val="28"/>
                <w:szCs w:val="28"/>
              </w:rPr>
              <w:t>рольні карт</w:t>
            </w:r>
            <w:r w:rsidR="000E45F8">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08"/>
              <w:jc w:val="center"/>
              <w:rPr>
                <w:sz w:val="28"/>
                <w:szCs w:val="28"/>
              </w:rPr>
            </w:pPr>
            <w:r w:rsidRPr="00D13F3E">
              <w:rPr>
                <w:sz w:val="28"/>
                <w:szCs w:val="28"/>
              </w:rPr>
              <w:t>До відома,</w:t>
            </w:r>
          </w:p>
          <w:p w:rsidR="00D45DB7" w:rsidRPr="00D13F3E" w:rsidRDefault="00D45DB7" w:rsidP="000E0F14">
            <w:pPr>
              <w:spacing w:line="276" w:lineRule="auto"/>
              <w:ind w:left="-108" w:right="-108"/>
              <w:jc w:val="center"/>
              <w:rPr>
                <w:sz w:val="28"/>
                <w:szCs w:val="28"/>
              </w:rPr>
            </w:pP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0E0F14">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360" w:lineRule="auto"/>
              <w:jc w:val="center"/>
              <w:rPr>
                <w:b/>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r w:rsidRPr="00D13F3E">
              <w:rPr>
                <w:sz w:val="28"/>
                <w:szCs w:val="28"/>
              </w:rPr>
              <w:t>4.4</w:t>
            </w:r>
          </w:p>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Вибірко</w:t>
            </w:r>
            <w:r w:rsidR="001C01E4">
              <w:rPr>
                <w:sz w:val="28"/>
                <w:szCs w:val="28"/>
                <w:lang w:val="uk-UA"/>
              </w:rPr>
              <w:t>-</w:t>
            </w:r>
            <w:r w:rsidRPr="00D13F3E">
              <w:rPr>
                <w:sz w:val="28"/>
                <w:szCs w:val="28"/>
              </w:rPr>
              <w:t>ве вивчення</w:t>
            </w: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both"/>
              <w:rPr>
                <w:sz w:val="28"/>
                <w:szCs w:val="28"/>
              </w:rPr>
            </w:pPr>
            <w:r w:rsidRPr="00D13F3E">
              <w:rPr>
                <w:sz w:val="28"/>
                <w:szCs w:val="28"/>
              </w:rPr>
              <w:t>Виховання у дітей навичок самообслуговування</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r w:rsidRPr="00D13F3E">
              <w:rPr>
                <w:sz w:val="28"/>
                <w:szCs w:val="28"/>
              </w:rPr>
              <w:t>Конт</w:t>
            </w:r>
            <w:r w:rsidR="000E45F8">
              <w:rPr>
                <w:sz w:val="28"/>
                <w:szCs w:val="28"/>
                <w:lang w:val="uk-UA"/>
              </w:rPr>
              <w:t>-</w:t>
            </w:r>
            <w:r w:rsidRPr="00D13F3E">
              <w:rPr>
                <w:sz w:val="28"/>
                <w:szCs w:val="28"/>
              </w:rPr>
              <w:t>рольні карт</w:t>
            </w:r>
            <w:r w:rsidR="000E45F8">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До відома,</w:t>
            </w:r>
          </w:p>
          <w:p w:rsidR="00D45DB7" w:rsidRPr="00D13F3E" w:rsidRDefault="00D45DB7" w:rsidP="00A47307">
            <w:pPr>
              <w:spacing w:line="276" w:lineRule="auto"/>
              <w:ind w:left="-108" w:right="-108"/>
              <w:jc w:val="center"/>
              <w:rPr>
                <w:sz w:val="28"/>
                <w:szCs w:val="28"/>
              </w:rPr>
            </w:pP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Дотримання режиму дня з урахуванням вимог програми</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Система-тично</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0E45F8">
              <w:rPr>
                <w:sz w:val="28"/>
                <w:szCs w:val="28"/>
                <w:lang w:val="uk-UA"/>
              </w:rPr>
              <w:t>-</w:t>
            </w:r>
            <w:r w:rsidRPr="00D13F3E">
              <w:rPr>
                <w:sz w:val="28"/>
                <w:szCs w:val="28"/>
              </w:rPr>
              <w:t>рольні карт</w:t>
            </w:r>
            <w:r w:rsidR="000E45F8">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До відома,</w:t>
            </w:r>
          </w:p>
          <w:p w:rsidR="00D45DB7" w:rsidRPr="00D13F3E" w:rsidRDefault="00D45DB7" w:rsidP="00A47307">
            <w:pPr>
              <w:spacing w:line="276" w:lineRule="auto"/>
              <w:ind w:left="-108" w:right="-108"/>
              <w:jc w:val="center"/>
              <w:rPr>
                <w:sz w:val="28"/>
                <w:szCs w:val="28"/>
              </w:rPr>
            </w:pPr>
            <w:r w:rsidRPr="00D13F3E">
              <w:rPr>
                <w:sz w:val="28"/>
                <w:szCs w:val="28"/>
              </w:rPr>
              <w:t xml:space="preserve"> до педради</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Виконання рухового режиму протягом дня</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Система-тично</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0E45F8">
              <w:rPr>
                <w:sz w:val="28"/>
                <w:szCs w:val="28"/>
                <w:lang w:val="uk-UA"/>
              </w:rPr>
              <w:t>-</w:t>
            </w:r>
            <w:r w:rsidRPr="00D13F3E">
              <w:rPr>
                <w:sz w:val="28"/>
                <w:szCs w:val="28"/>
              </w:rPr>
              <w:t>рольні карт</w:t>
            </w:r>
            <w:r w:rsidR="000E45F8">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До відома,</w:t>
            </w:r>
          </w:p>
          <w:p w:rsidR="00D45DB7" w:rsidRPr="00D13F3E" w:rsidRDefault="00D45DB7" w:rsidP="00A47307">
            <w:pPr>
              <w:spacing w:line="276" w:lineRule="auto"/>
              <w:ind w:left="-108" w:right="-108"/>
              <w:jc w:val="center"/>
              <w:rPr>
                <w:sz w:val="28"/>
                <w:szCs w:val="28"/>
              </w:rPr>
            </w:pP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both"/>
              <w:rPr>
                <w:sz w:val="28"/>
                <w:szCs w:val="28"/>
              </w:rPr>
            </w:pPr>
            <w:r w:rsidRPr="00D13F3E">
              <w:rPr>
                <w:sz w:val="28"/>
                <w:szCs w:val="28"/>
              </w:rPr>
              <w:t>Організація і проведення прогулянок упродовж дня</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Система-тично</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До відома,</w:t>
            </w:r>
          </w:p>
          <w:p w:rsidR="00D45DB7" w:rsidRPr="00D13F3E" w:rsidRDefault="00D45DB7" w:rsidP="00A47307">
            <w:pPr>
              <w:spacing w:line="276" w:lineRule="auto"/>
              <w:ind w:left="-108" w:right="-108"/>
              <w:jc w:val="center"/>
              <w:rPr>
                <w:sz w:val="28"/>
                <w:szCs w:val="28"/>
              </w:rPr>
            </w:pP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both"/>
              <w:rPr>
                <w:sz w:val="28"/>
                <w:szCs w:val="28"/>
              </w:rPr>
            </w:pPr>
            <w:r w:rsidRPr="00D13F3E">
              <w:rPr>
                <w:sz w:val="28"/>
                <w:szCs w:val="28"/>
              </w:rPr>
              <w:t>Якість проведення ранкової гімнастики</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Система-тично</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До відома,</w:t>
            </w:r>
          </w:p>
          <w:p w:rsidR="00D45DB7" w:rsidRPr="00D13F3E" w:rsidRDefault="00D45DB7" w:rsidP="00A559EC">
            <w:pPr>
              <w:spacing w:line="276" w:lineRule="auto"/>
              <w:ind w:left="-108" w:right="-108"/>
              <w:jc w:val="center"/>
              <w:rPr>
                <w:sz w:val="28"/>
                <w:szCs w:val="28"/>
                <w:lang w:val="uk-UA"/>
              </w:rPr>
            </w:pPr>
            <w:r w:rsidRPr="00D13F3E">
              <w:rPr>
                <w:sz w:val="28"/>
                <w:szCs w:val="28"/>
              </w:rPr>
              <w:t xml:space="preserve"> </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both"/>
              <w:rPr>
                <w:sz w:val="28"/>
                <w:szCs w:val="28"/>
              </w:rPr>
            </w:pPr>
            <w:r w:rsidRPr="00D13F3E">
              <w:rPr>
                <w:sz w:val="28"/>
                <w:szCs w:val="28"/>
              </w:rPr>
              <w:t>Виховання культурно-гігієнічних навичок</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Система-тично</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До відома,</w:t>
            </w:r>
          </w:p>
          <w:p w:rsidR="00D45DB7" w:rsidRPr="00D13F3E" w:rsidRDefault="00D45DB7" w:rsidP="00A47307">
            <w:pPr>
              <w:spacing w:line="276" w:lineRule="auto"/>
              <w:ind w:left="-108" w:right="-108"/>
              <w:jc w:val="center"/>
              <w:rPr>
                <w:sz w:val="28"/>
                <w:szCs w:val="28"/>
              </w:rPr>
            </w:pPr>
            <w:r w:rsidRPr="00D13F3E">
              <w:rPr>
                <w:sz w:val="28"/>
                <w:szCs w:val="28"/>
              </w:rPr>
              <w:t xml:space="preserve"> до педради</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lang w:val="uk-UA"/>
              </w:rPr>
            </w:pPr>
            <w:r w:rsidRPr="00D13F3E">
              <w:rPr>
                <w:sz w:val="28"/>
                <w:szCs w:val="28"/>
                <w:lang w:val="uk-UA"/>
              </w:rPr>
              <w:t>4.5</w:t>
            </w: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Поперед</w:t>
            </w:r>
            <w:r w:rsidR="001C01E4">
              <w:rPr>
                <w:sz w:val="28"/>
                <w:szCs w:val="28"/>
                <w:lang w:val="uk-UA"/>
              </w:rPr>
              <w:t>-</w:t>
            </w:r>
            <w:r w:rsidRPr="00D13F3E">
              <w:rPr>
                <w:sz w:val="28"/>
                <w:szCs w:val="28"/>
              </w:rPr>
              <w:t>жувальне вивчення</w:t>
            </w: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Підготовка педагогів до робочого дня</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Постійно</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Зміст, якість, своєчасність перспективного та календарного планування</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Система-тично</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До відома,</w:t>
            </w:r>
          </w:p>
          <w:p w:rsidR="00D45DB7" w:rsidRPr="00D13F3E" w:rsidRDefault="00D45DB7" w:rsidP="00A47307">
            <w:pPr>
              <w:spacing w:line="276" w:lineRule="auto"/>
              <w:ind w:left="-108" w:right="-108"/>
              <w:jc w:val="center"/>
              <w:rPr>
                <w:sz w:val="28"/>
                <w:szCs w:val="28"/>
              </w:rPr>
            </w:pPr>
            <w:r w:rsidRPr="00D13F3E">
              <w:rPr>
                <w:sz w:val="28"/>
                <w:szCs w:val="28"/>
              </w:rPr>
              <w:t xml:space="preserve"> до педради</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 xml:space="preserve">Створення </w:t>
            </w:r>
            <w:r w:rsidR="00D669A3" w:rsidRPr="00D13F3E">
              <w:rPr>
                <w:sz w:val="28"/>
                <w:szCs w:val="28"/>
              </w:rPr>
              <w:t xml:space="preserve">умов для організації трудової </w:t>
            </w:r>
            <w:r w:rsidRPr="00D13F3E">
              <w:rPr>
                <w:sz w:val="28"/>
                <w:szCs w:val="28"/>
              </w:rPr>
              <w:t xml:space="preserve">діяльності дітей </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Створення умов для самостійної рухової діяльності</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D669A3">
            <w:pPr>
              <w:spacing w:line="276" w:lineRule="auto"/>
              <w:rPr>
                <w:sz w:val="28"/>
                <w:szCs w:val="28"/>
                <w:lang w:val="uk-UA"/>
              </w:rPr>
            </w:pPr>
            <w:r w:rsidRPr="00D13F3E">
              <w:rPr>
                <w:sz w:val="28"/>
                <w:szCs w:val="28"/>
              </w:rPr>
              <w:t xml:space="preserve">Створення умов адаптації дітей до умов </w:t>
            </w:r>
            <w:r w:rsidR="00D669A3" w:rsidRPr="00D13F3E">
              <w:rPr>
                <w:sz w:val="28"/>
                <w:szCs w:val="28"/>
                <w:lang w:val="uk-UA"/>
              </w:rPr>
              <w:t>закладу дошкільної освіти</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lang w:val="uk-UA"/>
              </w:rPr>
            </w:pPr>
            <w:r w:rsidRPr="00D13F3E">
              <w:rPr>
                <w:sz w:val="28"/>
                <w:szCs w:val="28"/>
                <w:lang w:val="uk-UA"/>
              </w:rPr>
              <w:t>4.6</w:t>
            </w: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Епізодич</w:t>
            </w:r>
            <w:r w:rsidR="001C01E4">
              <w:rPr>
                <w:sz w:val="28"/>
                <w:szCs w:val="28"/>
                <w:lang w:val="uk-UA"/>
              </w:rPr>
              <w:t>-</w:t>
            </w:r>
            <w:r w:rsidRPr="00D13F3E">
              <w:rPr>
                <w:sz w:val="28"/>
                <w:szCs w:val="28"/>
              </w:rPr>
              <w:t>не вивчення</w:t>
            </w: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Зміст ігрових зон</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lang w:val="uk-UA"/>
              </w:rPr>
              <w:t>Оформлення народознавчих осередків</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lang w:val="uk-UA"/>
              </w:rPr>
            </w:pPr>
            <w:r w:rsidRPr="00D13F3E">
              <w:rPr>
                <w:sz w:val="28"/>
                <w:szCs w:val="28"/>
                <w:lang w:val="uk-UA"/>
              </w:rPr>
              <w:t>1 раз на квартал</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lang w:val="uk-UA"/>
              </w:rPr>
            </w:pPr>
            <w:r w:rsidRPr="00D13F3E">
              <w:rPr>
                <w:sz w:val="28"/>
                <w:szCs w:val="28"/>
                <w:lang w:val="uk-UA"/>
              </w:rPr>
              <w:t>педгодина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both"/>
              <w:rPr>
                <w:sz w:val="28"/>
                <w:szCs w:val="28"/>
              </w:rPr>
            </w:pPr>
            <w:r w:rsidRPr="00D13F3E">
              <w:rPr>
                <w:sz w:val="28"/>
                <w:szCs w:val="28"/>
              </w:rPr>
              <w:t xml:space="preserve">Використання ігрових прийомів організації режимних процесів  </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both"/>
              <w:rPr>
                <w:sz w:val="28"/>
                <w:szCs w:val="28"/>
              </w:rPr>
            </w:pPr>
            <w:r w:rsidRPr="00D13F3E">
              <w:rPr>
                <w:sz w:val="28"/>
                <w:szCs w:val="28"/>
              </w:rPr>
              <w:t>Форми роботи з батьками з адаптації дітей до умов ДНЗ</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Організація свят, розваг, ранків</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both"/>
              <w:rPr>
                <w:sz w:val="28"/>
                <w:szCs w:val="28"/>
              </w:rPr>
            </w:pPr>
            <w:r w:rsidRPr="00D13F3E">
              <w:rPr>
                <w:sz w:val="28"/>
                <w:szCs w:val="28"/>
              </w:rPr>
              <w:t>Організація та проведення фізкультури на свіжому повітрі</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08"/>
              <w:jc w:val="center"/>
              <w:rPr>
                <w:sz w:val="28"/>
                <w:szCs w:val="28"/>
              </w:rPr>
            </w:pPr>
            <w:r w:rsidRPr="00D13F3E">
              <w:rPr>
                <w:sz w:val="28"/>
                <w:szCs w:val="28"/>
              </w:rPr>
              <w:t>Упродовж року</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r w:rsidR="00D45DB7" w:rsidRPr="00D13F3E" w:rsidTr="00536A32">
        <w:tc>
          <w:tcPr>
            <w:tcW w:w="567" w:type="dxa"/>
            <w:tcBorders>
              <w:left w:val="single" w:sz="4" w:space="0" w:color="auto"/>
              <w:right w:val="single" w:sz="4" w:space="0" w:color="auto"/>
            </w:tcBorders>
          </w:tcPr>
          <w:p w:rsidR="00D45DB7" w:rsidRPr="00D13F3E" w:rsidRDefault="00D45DB7" w:rsidP="00A47307">
            <w:pPr>
              <w:spacing w:line="276" w:lineRule="auto"/>
              <w:ind w:left="-120" w:right="-156"/>
              <w:jc w:val="center"/>
              <w:rPr>
                <w:sz w:val="28"/>
                <w:szCs w:val="28"/>
              </w:rPr>
            </w:pPr>
          </w:p>
        </w:tc>
        <w:tc>
          <w:tcPr>
            <w:tcW w:w="1418" w:type="dxa"/>
            <w:tcBorders>
              <w:left w:val="single" w:sz="4" w:space="0" w:color="auto"/>
              <w:right w:val="single" w:sz="4" w:space="0" w:color="auto"/>
            </w:tcBorders>
          </w:tcPr>
          <w:p w:rsidR="00D45DB7" w:rsidRPr="00D13F3E" w:rsidRDefault="00D45DB7" w:rsidP="00A47307">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D45DB7" w:rsidRPr="00D13F3E" w:rsidRDefault="00D45DB7" w:rsidP="00A47307">
            <w:pPr>
              <w:rPr>
                <w:sz w:val="28"/>
                <w:szCs w:val="28"/>
              </w:rPr>
            </w:pPr>
            <w:r w:rsidRPr="00D13F3E">
              <w:rPr>
                <w:sz w:val="28"/>
                <w:szCs w:val="28"/>
              </w:rPr>
              <w:t>Перевірка виконань рекоменда</w:t>
            </w:r>
            <w:r w:rsidRPr="00D13F3E">
              <w:rPr>
                <w:sz w:val="28"/>
                <w:szCs w:val="28"/>
                <w:lang w:val="uk-UA"/>
              </w:rPr>
              <w:t>цій оперативн</w:t>
            </w:r>
            <w:r w:rsidRPr="00D13F3E">
              <w:rPr>
                <w:sz w:val="28"/>
                <w:szCs w:val="28"/>
              </w:rPr>
              <w:t>ого контролю</w:t>
            </w:r>
          </w:p>
        </w:tc>
        <w:tc>
          <w:tcPr>
            <w:tcW w:w="1276"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jc w:val="center"/>
              <w:rPr>
                <w:sz w:val="28"/>
                <w:szCs w:val="28"/>
              </w:rPr>
            </w:pPr>
            <w:r w:rsidRPr="00D13F3E">
              <w:rPr>
                <w:sz w:val="28"/>
                <w:szCs w:val="28"/>
                <w:lang w:val="uk-UA"/>
              </w:rPr>
              <w:t>п</w:t>
            </w:r>
            <w:r w:rsidRPr="00D13F3E">
              <w:rPr>
                <w:sz w:val="28"/>
                <w:szCs w:val="28"/>
              </w:rPr>
              <w:t>остійно</w:t>
            </w:r>
          </w:p>
        </w:tc>
        <w:tc>
          <w:tcPr>
            <w:tcW w:w="992"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rPr>
                <w:sz w:val="28"/>
                <w:szCs w:val="28"/>
              </w:rPr>
            </w:pPr>
            <w:r w:rsidRPr="00D13F3E">
              <w:rPr>
                <w:sz w:val="28"/>
                <w:szCs w:val="28"/>
              </w:rPr>
              <w:t>Конт</w:t>
            </w:r>
            <w:r w:rsidR="001C01E4">
              <w:rPr>
                <w:sz w:val="28"/>
                <w:szCs w:val="28"/>
                <w:lang w:val="uk-UA"/>
              </w:rPr>
              <w:t>-</w:t>
            </w:r>
            <w:r w:rsidRPr="00D13F3E">
              <w:rPr>
                <w:sz w:val="28"/>
                <w:szCs w:val="28"/>
              </w:rPr>
              <w:t>рольні карт</w:t>
            </w:r>
            <w:r w:rsidR="001C01E4">
              <w:rPr>
                <w:sz w:val="28"/>
                <w:szCs w:val="28"/>
                <w:lang w:val="uk-UA"/>
              </w:rPr>
              <w:t>-</w:t>
            </w:r>
            <w:r w:rsidRPr="00D13F3E">
              <w:rPr>
                <w:sz w:val="28"/>
                <w:szCs w:val="28"/>
              </w:rPr>
              <w:t>ки</w:t>
            </w:r>
          </w:p>
        </w:tc>
        <w:tc>
          <w:tcPr>
            <w:tcW w:w="1134"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rPr>
                <w:sz w:val="28"/>
                <w:szCs w:val="28"/>
              </w:rPr>
            </w:pPr>
            <w:r w:rsidRPr="00D13F3E">
              <w:rPr>
                <w:sz w:val="28"/>
                <w:szCs w:val="28"/>
              </w:rPr>
              <w:t>До відома</w:t>
            </w:r>
          </w:p>
        </w:tc>
        <w:tc>
          <w:tcPr>
            <w:tcW w:w="1345"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ind w:left="-108" w:right="-135"/>
              <w:jc w:val="center"/>
              <w:rPr>
                <w:sz w:val="28"/>
                <w:szCs w:val="28"/>
              </w:rPr>
            </w:pPr>
            <w:r w:rsidRPr="00D13F3E">
              <w:rPr>
                <w:sz w:val="28"/>
                <w:szCs w:val="28"/>
              </w:rPr>
              <w:t>Завідувач, вих.-мет.</w:t>
            </w:r>
          </w:p>
        </w:tc>
        <w:tc>
          <w:tcPr>
            <w:tcW w:w="923" w:type="dxa"/>
            <w:tcBorders>
              <w:top w:val="single" w:sz="4" w:space="0" w:color="auto"/>
              <w:left w:val="single" w:sz="4" w:space="0" w:color="auto"/>
              <w:bottom w:val="single" w:sz="4" w:space="0" w:color="auto"/>
              <w:right w:val="single" w:sz="4" w:space="0" w:color="auto"/>
            </w:tcBorders>
          </w:tcPr>
          <w:p w:rsidR="00D45DB7" w:rsidRPr="00D13F3E" w:rsidRDefault="00D45DB7" w:rsidP="00A47307">
            <w:pPr>
              <w:spacing w:line="276" w:lineRule="auto"/>
              <w:jc w:val="center"/>
              <w:rPr>
                <w:sz w:val="28"/>
                <w:szCs w:val="28"/>
              </w:rPr>
            </w:pPr>
          </w:p>
        </w:tc>
      </w:tr>
    </w:tbl>
    <w:p w:rsidR="00547DBA" w:rsidRPr="00554E84" w:rsidRDefault="00547DBA" w:rsidP="004C69DD">
      <w:pPr>
        <w:spacing w:line="360" w:lineRule="auto"/>
        <w:rPr>
          <w:b/>
          <w:i/>
          <w:color w:val="000080"/>
          <w:lang w:val="uk-UA"/>
        </w:rPr>
        <w:sectPr w:rsidR="00547DBA" w:rsidRPr="00554E84" w:rsidSect="00842549">
          <w:pgSz w:w="11907" w:h="16840"/>
          <w:pgMar w:top="539" w:right="851" w:bottom="426" w:left="1701" w:header="720" w:footer="720" w:gutter="0"/>
          <w:cols w:space="720"/>
        </w:sectPr>
      </w:pPr>
    </w:p>
    <w:p w:rsidR="00CB6DB4" w:rsidRPr="00D86BEA" w:rsidRDefault="008459F0" w:rsidP="00CB6DB4">
      <w:pPr>
        <w:tabs>
          <w:tab w:val="left" w:pos="3990"/>
        </w:tabs>
        <w:rPr>
          <w:b/>
          <w:sz w:val="32"/>
          <w:szCs w:val="32"/>
          <w:u w:val="single"/>
          <w:lang w:val="uk-UA"/>
        </w:rPr>
      </w:pPr>
      <w:r w:rsidRPr="00D86BEA">
        <w:rPr>
          <w:b/>
          <w:bCs/>
          <w:sz w:val="32"/>
          <w:szCs w:val="32"/>
          <w:lang w:val="uk-UA"/>
        </w:rPr>
        <w:t>Розділ 5</w:t>
      </w:r>
      <w:r w:rsidR="00CB6DB4" w:rsidRPr="00D86BEA">
        <w:rPr>
          <w:b/>
          <w:bCs/>
          <w:sz w:val="32"/>
          <w:szCs w:val="32"/>
          <w:lang w:val="uk-UA"/>
        </w:rPr>
        <w:t xml:space="preserve">. </w:t>
      </w:r>
      <w:r w:rsidR="00CB6DB4" w:rsidRPr="00D86BEA">
        <w:rPr>
          <w:b/>
          <w:sz w:val="32"/>
          <w:szCs w:val="32"/>
          <w:u w:val="single"/>
          <w:lang w:val="uk-UA"/>
        </w:rPr>
        <w:t>Організаційно-педагогічна робота</w:t>
      </w:r>
    </w:p>
    <w:p w:rsidR="00584842" w:rsidRPr="00D86BEA" w:rsidRDefault="00584842" w:rsidP="00CB6DB4">
      <w:pPr>
        <w:tabs>
          <w:tab w:val="left" w:pos="3990"/>
        </w:tabs>
        <w:rPr>
          <w:sz w:val="28"/>
          <w:szCs w:val="28"/>
          <w:lang w:val="uk-UA"/>
        </w:rPr>
      </w:pPr>
    </w:p>
    <w:p w:rsidR="00EE0F82" w:rsidRPr="00A176A0" w:rsidRDefault="007A1188" w:rsidP="00A176A0">
      <w:pPr>
        <w:widowControl w:val="0"/>
        <w:numPr>
          <w:ilvl w:val="1"/>
          <w:numId w:val="12"/>
        </w:numPr>
        <w:autoSpaceDE w:val="0"/>
        <w:autoSpaceDN w:val="0"/>
        <w:adjustRightInd w:val="0"/>
        <w:spacing w:line="360" w:lineRule="auto"/>
        <w:jc w:val="both"/>
        <w:rPr>
          <w:rFonts w:ascii="Times New Roman CYR" w:hAnsi="Times New Roman CYR" w:cs="Times New Roman CYR"/>
          <w:bCs/>
          <w:sz w:val="28"/>
          <w:szCs w:val="28"/>
        </w:rPr>
      </w:pPr>
      <w:r w:rsidRPr="00D86BEA">
        <w:rPr>
          <w:rFonts w:ascii="Times New Roman CYR" w:hAnsi="Times New Roman CYR" w:cs="Times New Roman CYR"/>
          <w:bCs/>
          <w:sz w:val="28"/>
          <w:szCs w:val="28"/>
          <w:lang w:val="uk-UA"/>
        </w:rPr>
        <w:t xml:space="preserve"> </w:t>
      </w:r>
      <w:r w:rsidR="00C33859" w:rsidRPr="00D86BEA">
        <w:rPr>
          <w:rFonts w:ascii="Times New Roman CYR" w:hAnsi="Times New Roman CYR" w:cs="Times New Roman CYR"/>
          <w:bCs/>
          <w:sz w:val="28"/>
          <w:szCs w:val="28"/>
        </w:rPr>
        <w:t>Робота з батьками</w:t>
      </w:r>
    </w:p>
    <w:tbl>
      <w:tblPr>
        <w:tblW w:w="10632" w:type="dxa"/>
        <w:tblInd w:w="-601" w:type="dxa"/>
        <w:tblLayout w:type="fixed"/>
        <w:tblLook w:val="0000" w:firstRow="0" w:lastRow="0" w:firstColumn="0" w:lastColumn="0" w:noHBand="0" w:noVBand="0"/>
      </w:tblPr>
      <w:tblGrid>
        <w:gridCol w:w="709"/>
        <w:gridCol w:w="5940"/>
        <w:gridCol w:w="14"/>
        <w:gridCol w:w="1246"/>
        <w:gridCol w:w="30"/>
        <w:gridCol w:w="141"/>
        <w:gridCol w:w="1449"/>
        <w:gridCol w:w="111"/>
        <w:gridCol w:w="992"/>
      </w:tblGrid>
      <w:tr w:rsidR="00C33859"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C33859" w:rsidRPr="00D86BEA" w:rsidRDefault="003A10AF" w:rsidP="00E3135C">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w:t>
            </w:r>
            <w:r w:rsidRPr="00D86BEA">
              <w:rPr>
                <w:rFonts w:ascii="Times New Roman CYR" w:hAnsi="Times New Roman CYR" w:cs="Times New Roman CYR"/>
                <w:sz w:val="28"/>
                <w:szCs w:val="28"/>
                <w:lang w:val="uk-UA"/>
              </w:rPr>
              <w:t xml:space="preserve"> з</w:t>
            </w:r>
            <w:r w:rsidR="00C33859" w:rsidRPr="00D86BEA">
              <w:rPr>
                <w:rFonts w:ascii="Times New Roman CYR" w:hAnsi="Times New Roman CYR" w:cs="Times New Roman CYR"/>
                <w:sz w:val="28"/>
                <w:szCs w:val="28"/>
              </w:rPr>
              <w:t>/п</w:t>
            </w:r>
          </w:p>
        </w:tc>
        <w:tc>
          <w:tcPr>
            <w:tcW w:w="5940"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keepNext/>
              <w:widowControl w:val="0"/>
              <w:autoSpaceDE w:val="0"/>
              <w:autoSpaceDN w:val="0"/>
              <w:adjustRightInd w:val="0"/>
              <w:spacing w:before="240" w:after="60" w:line="360" w:lineRule="auto"/>
              <w:jc w:val="center"/>
              <w:rPr>
                <w:rFonts w:ascii="Times New Roman CYR" w:hAnsi="Times New Roman CYR" w:cs="Times New Roman CYR"/>
                <w:kern w:val="32"/>
                <w:sz w:val="32"/>
                <w:szCs w:val="32"/>
              </w:rPr>
            </w:pPr>
            <w:r w:rsidRPr="00D86BEA">
              <w:rPr>
                <w:rFonts w:ascii="Times New Roman CYR" w:hAnsi="Times New Roman CYR" w:cs="Times New Roman CYR"/>
                <w:kern w:val="32"/>
                <w:sz w:val="32"/>
                <w:szCs w:val="32"/>
              </w:rPr>
              <w:t>Тема заходу</w:t>
            </w:r>
          </w:p>
        </w:tc>
        <w:tc>
          <w:tcPr>
            <w:tcW w:w="1431" w:type="dxa"/>
            <w:gridSpan w:val="4"/>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spacing w:line="360" w:lineRule="auto"/>
              <w:jc w:val="center"/>
              <w:rPr>
                <w:rFonts w:ascii="Times New Roman CYR" w:hAnsi="Times New Roman CYR" w:cs="Times New Roman CYR"/>
                <w:sz w:val="28"/>
                <w:szCs w:val="28"/>
              </w:rPr>
            </w:pPr>
          </w:p>
          <w:p w:rsidR="00C33859" w:rsidRPr="00D86BEA" w:rsidRDefault="00C33859" w:rsidP="00E3135C">
            <w:pPr>
              <w:widowControl w:val="0"/>
              <w:autoSpaceDE w:val="0"/>
              <w:autoSpaceDN w:val="0"/>
              <w:adjustRightInd w:val="0"/>
              <w:spacing w:line="360" w:lineRule="auto"/>
              <w:jc w:val="center"/>
              <w:rPr>
                <w:rFonts w:ascii="Times New Roman CYR" w:hAnsi="Times New Roman CYR" w:cs="Times New Roman CYR"/>
                <w:sz w:val="28"/>
                <w:szCs w:val="28"/>
              </w:rPr>
            </w:pPr>
            <w:r w:rsidRPr="00D86BEA">
              <w:rPr>
                <w:rFonts w:ascii="Times New Roman CYR" w:hAnsi="Times New Roman CYR" w:cs="Times New Roman CYR"/>
                <w:sz w:val="28"/>
                <w:szCs w:val="28"/>
              </w:rPr>
              <w:t>Термін</w:t>
            </w:r>
          </w:p>
        </w:tc>
        <w:tc>
          <w:tcPr>
            <w:tcW w:w="1449"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spacing w:line="360" w:lineRule="auto"/>
              <w:jc w:val="center"/>
              <w:rPr>
                <w:rFonts w:ascii="Times New Roman CYR" w:hAnsi="Times New Roman CYR" w:cs="Times New Roman CYR"/>
                <w:sz w:val="28"/>
                <w:szCs w:val="28"/>
              </w:rPr>
            </w:pPr>
            <w:r w:rsidRPr="00D86BEA">
              <w:rPr>
                <w:rFonts w:ascii="Times New Roman CYR" w:hAnsi="Times New Roman CYR" w:cs="Times New Roman CYR"/>
                <w:sz w:val="28"/>
                <w:szCs w:val="28"/>
              </w:rPr>
              <w:t>Відпові-</w:t>
            </w:r>
          </w:p>
          <w:p w:rsidR="00C33859" w:rsidRPr="00D86BEA" w:rsidRDefault="00C33859" w:rsidP="00E3135C">
            <w:pPr>
              <w:widowControl w:val="0"/>
              <w:autoSpaceDE w:val="0"/>
              <w:autoSpaceDN w:val="0"/>
              <w:adjustRightInd w:val="0"/>
              <w:spacing w:line="360" w:lineRule="auto"/>
              <w:jc w:val="center"/>
              <w:rPr>
                <w:rFonts w:ascii="Times New Roman CYR" w:hAnsi="Times New Roman CYR" w:cs="Times New Roman CYR"/>
                <w:sz w:val="28"/>
                <w:szCs w:val="28"/>
              </w:rPr>
            </w:pPr>
            <w:r w:rsidRPr="00D86BEA">
              <w:rPr>
                <w:rFonts w:ascii="Times New Roman CYR" w:hAnsi="Times New Roman CYR" w:cs="Times New Roman CYR"/>
                <w:sz w:val="28"/>
                <w:szCs w:val="28"/>
              </w:rPr>
              <w:t>дальний</w:t>
            </w:r>
          </w:p>
        </w:tc>
        <w:tc>
          <w:tcPr>
            <w:tcW w:w="1103" w:type="dxa"/>
            <w:gridSpan w:val="2"/>
            <w:tcBorders>
              <w:top w:val="single" w:sz="6" w:space="0" w:color="auto"/>
              <w:left w:val="single" w:sz="6" w:space="0" w:color="auto"/>
              <w:bottom w:val="single" w:sz="6" w:space="0" w:color="auto"/>
              <w:right w:val="single" w:sz="6" w:space="0" w:color="auto"/>
            </w:tcBorders>
          </w:tcPr>
          <w:p w:rsidR="00815581" w:rsidRPr="00692603" w:rsidRDefault="00815581" w:rsidP="00692603">
            <w:pPr>
              <w:ind w:left="-108" w:right="-108"/>
              <w:jc w:val="center"/>
              <w:rPr>
                <w:sz w:val="28"/>
                <w:szCs w:val="28"/>
              </w:rPr>
            </w:pPr>
            <w:r w:rsidRPr="00692603">
              <w:rPr>
                <w:sz w:val="28"/>
                <w:szCs w:val="28"/>
              </w:rPr>
              <w:t>Відмітка про вико-</w:t>
            </w:r>
          </w:p>
          <w:p w:rsidR="00C33859" w:rsidRPr="00D86BEA" w:rsidRDefault="00815581" w:rsidP="00692603">
            <w:pPr>
              <w:widowControl w:val="0"/>
              <w:autoSpaceDE w:val="0"/>
              <w:autoSpaceDN w:val="0"/>
              <w:adjustRightInd w:val="0"/>
              <w:spacing w:line="360" w:lineRule="auto"/>
              <w:ind w:left="-108" w:right="-108" w:hanging="108"/>
              <w:jc w:val="center"/>
              <w:rPr>
                <w:rFonts w:ascii="Times New Roman CYR" w:hAnsi="Times New Roman CYR" w:cs="Times New Roman CYR"/>
                <w:sz w:val="28"/>
                <w:szCs w:val="28"/>
                <w:lang w:val="uk-UA"/>
              </w:rPr>
            </w:pPr>
            <w:r w:rsidRPr="00692603">
              <w:rPr>
                <w:sz w:val="28"/>
                <w:szCs w:val="28"/>
              </w:rPr>
              <w:t>нання</w:t>
            </w:r>
            <w:r w:rsidRPr="00D86BEA">
              <w:rPr>
                <w:rFonts w:ascii="Times New Roman CYR" w:hAnsi="Times New Roman CYR" w:cs="Times New Roman CYR"/>
              </w:rPr>
              <w:t xml:space="preserve"> </w:t>
            </w:r>
          </w:p>
        </w:tc>
      </w:tr>
      <w:tr w:rsidR="00C33859" w:rsidRPr="00D86BEA" w:rsidTr="00692603">
        <w:trPr>
          <w:trHeight w:val="366"/>
        </w:trPr>
        <w:tc>
          <w:tcPr>
            <w:tcW w:w="709"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1</w:t>
            </w:r>
          </w:p>
        </w:tc>
        <w:tc>
          <w:tcPr>
            <w:tcW w:w="5940"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2</w:t>
            </w:r>
          </w:p>
        </w:tc>
        <w:tc>
          <w:tcPr>
            <w:tcW w:w="1431" w:type="dxa"/>
            <w:gridSpan w:val="4"/>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3</w:t>
            </w:r>
          </w:p>
        </w:tc>
        <w:tc>
          <w:tcPr>
            <w:tcW w:w="1449"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ind w:left="-108" w:right="-135"/>
              <w:jc w:val="center"/>
              <w:rPr>
                <w:rFonts w:ascii="Times New Roman CYR" w:hAnsi="Times New Roman CYR" w:cs="Times New Roman CYR"/>
                <w:sz w:val="28"/>
                <w:szCs w:val="28"/>
              </w:rPr>
            </w:pPr>
            <w:r w:rsidRPr="00D86BEA">
              <w:rPr>
                <w:rFonts w:ascii="Times New Roman CYR" w:hAnsi="Times New Roman CYR" w:cs="Times New Roman CYR"/>
                <w:sz w:val="28"/>
                <w:szCs w:val="28"/>
              </w:rPr>
              <w:t>4</w:t>
            </w:r>
          </w:p>
        </w:tc>
        <w:tc>
          <w:tcPr>
            <w:tcW w:w="1103" w:type="dxa"/>
            <w:gridSpan w:val="2"/>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ind w:left="-108" w:right="-135"/>
              <w:jc w:val="center"/>
              <w:rPr>
                <w:rFonts w:ascii="Times New Roman CYR" w:hAnsi="Times New Roman CYR" w:cs="Times New Roman CYR"/>
                <w:sz w:val="28"/>
                <w:szCs w:val="28"/>
              </w:rPr>
            </w:pPr>
            <w:r w:rsidRPr="00D86BEA">
              <w:rPr>
                <w:rFonts w:ascii="Times New Roman CYR" w:hAnsi="Times New Roman CYR" w:cs="Times New Roman CYR"/>
                <w:sz w:val="28"/>
                <w:szCs w:val="28"/>
              </w:rPr>
              <w:t>5</w:t>
            </w:r>
          </w:p>
        </w:tc>
      </w:tr>
      <w:tr w:rsidR="00C33859"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1</w:t>
            </w:r>
          </w:p>
        </w:tc>
        <w:tc>
          <w:tcPr>
            <w:tcW w:w="5940"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Всебічно вивчати становище, статус родини</w:t>
            </w:r>
            <w:r w:rsidR="007B13D1" w:rsidRPr="00D86BEA">
              <w:rPr>
                <w:rFonts w:ascii="Times New Roman CYR" w:hAnsi="Times New Roman CYR" w:cs="Times New Roman CYR"/>
                <w:sz w:val="28"/>
                <w:szCs w:val="28"/>
                <w:lang w:val="uk-UA"/>
              </w:rPr>
              <w:t xml:space="preserve"> шляхом анкетування батьків, відвідування родин</w:t>
            </w:r>
            <w:r w:rsidRPr="00D86BEA">
              <w:rPr>
                <w:rFonts w:ascii="Times New Roman CYR" w:hAnsi="Times New Roman CYR" w:cs="Times New Roman CYR"/>
                <w:sz w:val="28"/>
                <w:szCs w:val="28"/>
              </w:rPr>
              <w:t xml:space="preserve"> та моделі взаємодії з ними для здійснення диференційованого підходу</w:t>
            </w:r>
            <w:r w:rsidR="007B13D1" w:rsidRPr="00D86BEA">
              <w:rPr>
                <w:rFonts w:ascii="Times New Roman CYR" w:hAnsi="Times New Roman CYR" w:cs="Times New Roman CYR"/>
                <w:sz w:val="28"/>
                <w:szCs w:val="28"/>
                <w:lang w:val="uk-UA"/>
              </w:rPr>
              <w:t xml:space="preserve"> у вихованні дітей</w:t>
            </w:r>
            <w:r w:rsidRPr="00D86BEA">
              <w:rPr>
                <w:rFonts w:ascii="Times New Roman CYR" w:hAnsi="Times New Roman CYR" w:cs="Times New Roman CYR"/>
                <w:sz w:val="28"/>
                <w:szCs w:val="28"/>
              </w:rPr>
              <w:t>.</w:t>
            </w:r>
          </w:p>
        </w:tc>
        <w:tc>
          <w:tcPr>
            <w:tcW w:w="1431" w:type="dxa"/>
            <w:gridSpan w:val="4"/>
            <w:tcBorders>
              <w:top w:val="single" w:sz="6" w:space="0" w:color="auto"/>
              <w:left w:val="single" w:sz="6" w:space="0" w:color="auto"/>
              <w:bottom w:val="single" w:sz="6" w:space="0" w:color="auto"/>
              <w:right w:val="single" w:sz="6" w:space="0" w:color="auto"/>
            </w:tcBorders>
          </w:tcPr>
          <w:p w:rsidR="00C33859" w:rsidRPr="00D86BEA" w:rsidRDefault="007B13D1" w:rsidP="00E3135C">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вересень-листопад</w:t>
            </w:r>
          </w:p>
        </w:tc>
        <w:tc>
          <w:tcPr>
            <w:tcW w:w="1449" w:type="dxa"/>
            <w:tcBorders>
              <w:top w:val="single" w:sz="6" w:space="0" w:color="auto"/>
              <w:left w:val="single" w:sz="6" w:space="0" w:color="auto"/>
              <w:bottom w:val="single" w:sz="6" w:space="0" w:color="auto"/>
              <w:right w:val="single" w:sz="6" w:space="0" w:color="auto"/>
            </w:tcBorders>
            <w:vAlign w:val="center"/>
          </w:tcPr>
          <w:p w:rsidR="00C33859" w:rsidRPr="00D86BEA" w:rsidRDefault="00C33859" w:rsidP="00E3135C">
            <w:pPr>
              <w:widowControl w:val="0"/>
              <w:autoSpaceDE w:val="0"/>
              <w:autoSpaceDN w:val="0"/>
              <w:adjustRightInd w:val="0"/>
              <w:ind w:left="-108" w:right="-135"/>
              <w:jc w:val="center"/>
              <w:rPr>
                <w:rFonts w:ascii="Times New Roman CYR" w:hAnsi="Times New Roman CYR" w:cs="Times New Roman CYR"/>
                <w:sz w:val="28"/>
                <w:szCs w:val="28"/>
              </w:rPr>
            </w:pPr>
            <w:r w:rsidRPr="00D86BEA">
              <w:rPr>
                <w:rFonts w:ascii="Times New Roman CYR" w:hAnsi="Times New Roman CYR" w:cs="Times New Roman CYR"/>
                <w:sz w:val="28"/>
                <w:szCs w:val="28"/>
              </w:rPr>
              <w:t>педагоги</w:t>
            </w:r>
          </w:p>
        </w:tc>
        <w:tc>
          <w:tcPr>
            <w:tcW w:w="1103" w:type="dxa"/>
            <w:gridSpan w:val="2"/>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ind w:left="-108" w:right="-135"/>
              <w:jc w:val="center"/>
              <w:rPr>
                <w:rFonts w:ascii="Times New Roman CYR" w:hAnsi="Times New Roman CYR" w:cs="Times New Roman CYR"/>
                <w:sz w:val="28"/>
                <w:szCs w:val="28"/>
              </w:rPr>
            </w:pPr>
          </w:p>
        </w:tc>
      </w:tr>
      <w:tr w:rsidR="00C33859"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2</w:t>
            </w:r>
          </w:p>
        </w:tc>
        <w:tc>
          <w:tcPr>
            <w:tcW w:w="5940" w:type="dxa"/>
            <w:tcBorders>
              <w:top w:val="single" w:sz="6" w:space="0" w:color="auto"/>
              <w:left w:val="single" w:sz="6" w:space="0" w:color="auto"/>
              <w:bottom w:val="single" w:sz="6" w:space="0" w:color="auto"/>
              <w:right w:val="single" w:sz="6" w:space="0" w:color="auto"/>
            </w:tcBorders>
          </w:tcPr>
          <w:p w:rsidR="00C33859" w:rsidRPr="00F04300" w:rsidRDefault="00F04300" w:rsidP="00F04300">
            <w:pPr>
              <w:widowControl w:val="0"/>
              <w:autoSpaceDE w:val="0"/>
              <w:autoSpaceDN w:val="0"/>
              <w:adjustRightInd w:val="0"/>
              <w:jc w:val="both"/>
              <w:rPr>
                <w:rFonts w:ascii="Times New Roman CYR" w:hAnsi="Times New Roman CYR" w:cs="Times New Roman CYR"/>
                <w:sz w:val="28"/>
                <w:szCs w:val="28"/>
                <w:lang w:val="uk-UA"/>
              </w:rPr>
            </w:pPr>
            <w:r w:rsidRPr="00F04300">
              <w:rPr>
                <w:rFonts w:ascii="Times New Roman CYR" w:hAnsi="Times New Roman CYR" w:cs="Times New Roman CYR"/>
                <w:sz w:val="28"/>
                <w:szCs w:val="28"/>
                <w:lang w:val="uk-UA"/>
              </w:rPr>
              <w:t>І</w:t>
            </w:r>
            <w:r w:rsidRPr="00F04300">
              <w:rPr>
                <w:rFonts w:ascii="Times New Roman CYR" w:hAnsi="Times New Roman CYR" w:cs="Times New Roman CYR"/>
                <w:sz w:val="28"/>
                <w:szCs w:val="28"/>
              </w:rPr>
              <w:t>нформувати</w:t>
            </w:r>
            <w:r w:rsidRPr="00F04300">
              <w:rPr>
                <w:rFonts w:ascii="Times New Roman CYR" w:hAnsi="Times New Roman CYR" w:cs="Times New Roman CYR"/>
                <w:sz w:val="28"/>
                <w:szCs w:val="28"/>
                <w:lang w:val="uk-UA"/>
              </w:rPr>
              <w:t xml:space="preserve"> батьків</w:t>
            </w:r>
            <w:r w:rsidRPr="00F04300">
              <w:rPr>
                <w:sz w:val="28"/>
                <w:szCs w:val="28"/>
                <w:lang w:val="uk-UA"/>
              </w:rPr>
              <w:t xml:space="preserve"> про умови перебування дітей в закладі дошкільної освіти,  історію, традиції та досягнення закладу  через інформаційні стенди з фотоматеріалами, буклети, інтернет – сайт ЗДО</w:t>
            </w:r>
          </w:p>
        </w:tc>
        <w:tc>
          <w:tcPr>
            <w:tcW w:w="1431" w:type="dxa"/>
            <w:gridSpan w:val="4"/>
            <w:tcBorders>
              <w:top w:val="single" w:sz="6" w:space="0" w:color="auto"/>
              <w:left w:val="single" w:sz="6" w:space="0" w:color="auto"/>
              <w:bottom w:val="single" w:sz="6" w:space="0" w:color="auto"/>
              <w:right w:val="single" w:sz="6" w:space="0" w:color="auto"/>
            </w:tcBorders>
          </w:tcPr>
          <w:p w:rsidR="00C33859" w:rsidRPr="00F04300" w:rsidRDefault="00F04300" w:rsidP="00F04300">
            <w:pPr>
              <w:widowControl w:val="0"/>
              <w:autoSpaceDE w:val="0"/>
              <w:autoSpaceDN w:val="0"/>
              <w:adjustRightInd w:val="0"/>
              <w:ind w:right="-108"/>
              <w:rPr>
                <w:rFonts w:ascii="Times New Roman CYR" w:hAnsi="Times New Roman CYR" w:cs="Times New Roman CYR"/>
                <w:sz w:val="28"/>
                <w:szCs w:val="28"/>
                <w:lang w:val="uk-UA"/>
              </w:rPr>
            </w:pPr>
            <w:r>
              <w:rPr>
                <w:rFonts w:ascii="Times New Roman CYR" w:hAnsi="Times New Roman CYR" w:cs="Times New Roman CYR"/>
                <w:sz w:val="28"/>
                <w:szCs w:val="28"/>
                <w:lang w:val="uk-UA"/>
              </w:rPr>
              <w:t>щомісяця</w:t>
            </w:r>
          </w:p>
        </w:tc>
        <w:tc>
          <w:tcPr>
            <w:tcW w:w="1449" w:type="dxa"/>
            <w:tcBorders>
              <w:top w:val="single" w:sz="6" w:space="0" w:color="auto"/>
              <w:left w:val="single" w:sz="6" w:space="0" w:color="auto"/>
              <w:bottom w:val="single" w:sz="6" w:space="0" w:color="auto"/>
              <w:right w:val="single" w:sz="6" w:space="0" w:color="auto"/>
            </w:tcBorders>
            <w:vAlign w:val="center"/>
          </w:tcPr>
          <w:p w:rsidR="00C33859" w:rsidRPr="00D86BEA" w:rsidRDefault="00C33859" w:rsidP="00E3135C">
            <w:pPr>
              <w:widowControl w:val="0"/>
              <w:autoSpaceDE w:val="0"/>
              <w:autoSpaceDN w:val="0"/>
              <w:adjustRightInd w:val="0"/>
              <w:ind w:left="-108" w:right="-135"/>
              <w:jc w:val="center"/>
              <w:rPr>
                <w:rFonts w:ascii="Times New Roman CYR" w:hAnsi="Times New Roman CYR" w:cs="Times New Roman CYR"/>
                <w:sz w:val="28"/>
                <w:szCs w:val="28"/>
              </w:rPr>
            </w:pPr>
            <w:r w:rsidRPr="00D86BEA">
              <w:rPr>
                <w:rFonts w:ascii="Times New Roman CYR" w:hAnsi="Times New Roman CYR" w:cs="Times New Roman CYR"/>
                <w:sz w:val="28"/>
                <w:szCs w:val="28"/>
              </w:rPr>
              <w:t>вихователі</w:t>
            </w:r>
          </w:p>
        </w:tc>
        <w:tc>
          <w:tcPr>
            <w:tcW w:w="1103" w:type="dxa"/>
            <w:gridSpan w:val="2"/>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ind w:left="-108" w:right="-135"/>
              <w:jc w:val="center"/>
              <w:rPr>
                <w:rFonts w:ascii="Times New Roman CYR" w:hAnsi="Times New Roman CYR" w:cs="Times New Roman CYR"/>
                <w:sz w:val="28"/>
                <w:szCs w:val="28"/>
              </w:rPr>
            </w:pPr>
          </w:p>
        </w:tc>
      </w:tr>
      <w:tr w:rsidR="00C33859"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3</w:t>
            </w:r>
          </w:p>
        </w:tc>
        <w:tc>
          <w:tcPr>
            <w:tcW w:w="5940" w:type="dxa"/>
            <w:tcBorders>
              <w:top w:val="single" w:sz="6" w:space="0" w:color="auto"/>
              <w:left w:val="single" w:sz="6" w:space="0" w:color="auto"/>
              <w:bottom w:val="single" w:sz="6" w:space="0" w:color="auto"/>
              <w:right w:val="single" w:sz="6" w:space="0" w:color="auto"/>
            </w:tcBorders>
          </w:tcPr>
          <w:p w:rsidR="00C33859" w:rsidRPr="00D86BEA" w:rsidRDefault="00F04300" w:rsidP="00E3135C">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Провести анкетування  для визначення потреб та вимог батьків  до дошкільної освіти і задоволенні їхніх потреб у додаткових освітніх послугах</w:t>
            </w:r>
          </w:p>
        </w:tc>
        <w:tc>
          <w:tcPr>
            <w:tcW w:w="1431" w:type="dxa"/>
            <w:gridSpan w:val="4"/>
            <w:tcBorders>
              <w:top w:val="single" w:sz="6" w:space="0" w:color="auto"/>
              <w:left w:val="single" w:sz="6" w:space="0" w:color="auto"/>
              <w:bottom w:val="single" w:sz="6" w:space="0" w:color="auto"/>
              <w:right w:val="single" w:sz="6" w:space="0" w:color="auto"/>
            </w:tcBorders>
          </w:tcPr>
          <w:p w:rsidR="00C33859" w:rsidRPr="00D86BEA" w:rsidRDefault="007B13D1" w:rsidP="00E3135C">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lang w:val="uk-UA"/>
              </w:rPr>
              <w:t>в</w:t>
            </w:r>
            <w:r w:rsidR="00C33859" w:rsidRPr="00D86BEA">
              <w:rPr>
                <w:rFonts w:ascii="Times New Roman CYR" w:hAnsi="Times New Roman CYR" w:cs="Times New Roman CYR"/>
                <w:sz w:val="28"/>
                <w:szCs w:val="28"/>
              </w:rPr>
              <w:t>ересень</w:t>
            </w:r>
          </w:p>
        </w:tc>
        <w:tc>
          <w:tcPr>
            <w:tcW w:w="1449" w:type="dxa"/>
            <w:tcBorders>
              <w:top w:val="single" w:sz="6" w:space="0" w:color="auto"/>
              <w:left w:val="single" w:sz="6" w:space="0" w:color="auto"/>
              <w:bottom w:val="single" w:sz="6" w:space="0" w:color="auto"/>
              <w:right w:val="single" w:sz="6" w:space="0" w:color="auto"/>
            </w:tcBorders>
            <w:vAlign w:val="center"/>
          </w:tcPr>
          <w:p w:rsidR="00C33859" w:rsidRPr="00D86BEA" w:rsidRDefault="00C33859" w:rsidP="00E3135C">
            <w:pPr>
              <w:widowControl w:val="0"/>
              <w:autoSpaceDE w:val="0"/>
              <w:autoSpaceDN w:val="0"/>
              <w:adjustRightInd w:val="0"/>
              <w:ind w:left="-108" w:right="-135"/>
              <w:jc w:val="center"/>
              <w:rPr>
                <w:rFonts w:ascii="Times New Roman CYR" w:hAnsi="Times New Roman CYR" w:cs="Times New Roman CYR"/>
                <w:sz w:val="28"/>
                <w:szCs w:val="28"/>
              </w:rPr>
            </w:pPr>
            <w:r w:rsidRPr="00D86BEA">
              <w:rPr>
                <w:rFonts w:ascii="Times New Roman CYR" w:hAnsi="Times New Roman CYR" w:cs="Times New Roman CYR"/>
                <w:sz w:val="28"/>
                <w:szCs w:val="28"/>
              </w:rPr>
              <w:t>вихователі</w:t>
            </w:r>
          </w:p>
        </w:tc>
        <w:tc>
          <w:tcPr>
            <w:tcW w:w="1103" w:type="dxa"/>
            <w:gridSpan w:val="2"/>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ind w:left="-108" w:right="-135"/>
              <w:jc w:val="center"/>
              <w:rPr>
                <w:rFonts w:ascii="Times New Roman CYR" w:hAnsi="Times New Roman CYR" w:cs="Times New Roman CYR"/>
                <w:sz w:val="28"/>
                <w:szCs w:val="28"/>
              </w:rPr>
            </w:pPr>
          </w:p>
        </w:tc>
      </w:tr>
      <w:tr w:rsidR="00C33859"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4</w:t>
            </w:r>
          </w:p>
        </w:tc>
        <w:tc>
          <w:tcPr>
            <w:tcW w:w="5940" w:type="dxa"/>
            <w:tcBorders>
              <w:top w:val="single" w:sz="6" w:space="0" w:color="auto"/>
              <w:left w:val="single" w:sz="6" w:space="0" w:color="auto"/>
              <w:bottom w:val="single" w:sz="6" w:space="0" w:color="auto"/>
              <w:right w:val="single" w:sz="6" w:space="0" w:color="auto"/>
            </w:tcBorders>
          </w:tcPr>
          <w:p w:rsidR="00C33859" w:rsidRPr="00F04300" w:rsidRDefault="00F04300" w:rsidP="00BD4675">
            <w:pPr>
              <w:widowControl w:val="0"/>
              <w:autoSpaceDE w:val="0"/>
              <w:autoSpaceDN w:val="0"/>
              <w:adjustRightInd w:val="0"/>
              <w:jc w:val="both"/>
              <w:rPr>
                <w:rFonts w:ascii="Times New Roman CYR" w:hAnsi="Times New Roman CYR" w:cs="Times New Roman CYR"/>
                <w:sz w:val="28"/>
                <w:szCs w:val="28"/>
                <w:lang w:val="uk-UA"/>
              </w:rPr>
            </w:pPr>
            <w:r w:rsidRPr="00F04300">
              <w:rPr>
                <w:sz w:val="28"/>
                <w:szCs w:val="28"/>
                <w:lang w:val="uk-UA"/>
              </w:rPr>
              <w:t>Оформити наочні консультативні матеріали для батьків відповідно до річних завдань із основних напрямів роботи закладу</w:t>
            </w:r>
          </w:p>
        </w:tc>
        <w:tc>
          <w:tcPr>
            <w:tcW w:w="1431" w:type="dxa"/>
            <w:gridSpan w:val="4"/>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жовтень</w:t>
            </w:r>
          </w:p>
        </w:tc>
        <w:tc>
          <w:tcPr>
            <w:tcW w:w="1449" w:type="dxa"/>
            <w:tcBorders>
              <w:top w:val="single" w:sz="6" w:space="0" w:color="auto"/>
              <w:left w:val="single" w:sz="6" w:space="0" w:color="auto"/>
              <w:bottom w:val="single" w:sz="6" w:space="0" w:color="auto"/>
              <w:right w:val="single" w:sz="6" w:space="0" w:color="auto"/>
            </w:tcBorders>
            <w:vAlign w:val="center"/>
          </w:tcPr>
          <w:p w:rsidR="00C33859"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вихователь-методист</w:t>
            </w:r>
          </w:p>
        </w:tc>
        <w:tc>
          <w:tcPr>
            <w:tcW w:w="1103" w:type="dxa"/>
            <w:gridSpan w:val="2"/>
            <w:tcBorders>
              <w:top w:val="single" w:sz="6" w:space="0" w:color="auto"/>
              <w:left w:val="single" w:sz="6" w:space="0" w:color="auto"/>
              <w:bottom w:val="single" w:sz="6" w:space="0" w:color="auto"/>
              <w:right w:val="single" w:sz="6" w:space="0" w:color="auto"/>
            </w:tcBorders>
          </w:tcPr>
          <w:p w:rsidR="00C33859" w:rsidRPr="00D86BEA" w:rsidRDefault="00C33859" w:rsidP="00E3135C">
            <w:pPr>
              <w:widowControl w:val="0"/>
              <w:autoSpaceDE w:val="0"/>
              <w:autoSpaceDN w:val="0"/>
              <w:adjustRightInd w:val="0"/>
              <w:ind w:left="-108" w:right="-135"/>
              <w:jc w:val="center"/>
              <w:rPr>
                <w:rFonts w:ascii="Times New Roman CYR" w:hAnsi="Times New Roman CYR" w:cs="Times New Roman CYR"/>
                <w:sz w:val="28"/>
                <w:szCs w:val="28"/>
              </w:rPr>
            </w:pPr>
          </w:p>
        </w:tc>
      </w:tr>
      <w:tr w:rsidR="00793AD8"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793AD8" w:rsidRPr="00CB729E"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5940" w:type="dxa"/>
            <w:tcBorders>
              <w:top w:val="single" w:sz="6" w:space="0" w:color="auto"/>
              <w:left w:val="single" w:sz="6" w:space="0" w:color="auto"/>
              <w:bottom w:val="single" w:sz="6" w:space="0" w:color="auto"/>
              <w:right w:val="single" w:sz="6" w:space="0" w:color="auto"/>
            </w:tcBorders>
          </w:tcPr>
          <w:p w:rsidR="00793AD8" w:rsidRPr="00D86BEA" w:rsidRDefault="00D45DB7" w:rsidP="00E3135C">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lang w:val="uk-UA"/>
              </w:rPr>
              <w:t xml:space="preserve">Залучати батьків до участі у </w:t>
            </w:r>
            <w:r w:rsidR="00793AD8" w:rsidRPr="00D86BEA">
              <w:rPr>
                <w:rFonts w:ascii="Times New Roman CYR" w:hAnsi="Times New Roman CYR" w:cs="Times New Roman CYR"/>
                <w:sz w:val="28"/>
                <w:szCs w:val="28"/>
              </w:rPr>
              <w:t xml:space="preserve"> темат</w:t>
            </w:r>
            <w:r w:rsidRPr="00D86BEA">
              <w:rPr>
                <w:rFonts w:ascii="Times New Roman CYR" w:hAnsi="Times New Roman CYR" w:cs="Times New Roman CYR"/>
                <w:sz w:val="28"/>
                <w:szCs w:val="28"/>
              </w:rPr>
              <w:t>ичн</w:t>
            </w:r>
            <w:r w:rsidRPr="00D86BEA">
              <w:rPr>
                <w:rFonts w:ascii="Times New Roman CYR" w:hAnsi="Times New Roman CYR" w:cs="Times New Roman CYR"/>
                <w:sz w:val="28"/>
                <w:szCs w:val="28"/>
                <w:lang w:val="uk-UA"/>
              </w:rPr>
              <w:t xml:space="preserve">их </w:t>
            </w:r>
            <w:r w:rsidRPr="00D86BEA">
              <w:rPr>
                <w:rFonts w:ascii="Times New Roman CYR" w:hAnsi="Times New Roman CYR" w:cs="Times New Roman CYR"/>
                <w:sz w:val="28"/>
                <w:szCs w:val="28"/>
              </w:rPr>
              <w:t xml:space="preserve"> дн</w:t>
            </w:r>
            <w:r w:rsidRPr="00D86BEA">
              <w:rPr>
                <w:rFonts w:ascii="Times New Roman CYR" w:hAnsi="Times New Roman CYR" w:cs="Times New Roman CYR"/>
                <w:sz w:val="28"/>
                <w:szCs w:val="28"/>
                <w:lang w:val="uk-UA"/>
              </w:rPr>
              <w:t xml:space="preserve">ях </w:t>
            </w:r>
            <w:r w:rsidR="00793AD8" w:rsidRPr="00D86BEA">
              <w:rPr>
                <w:rFonts w:ascii="Times New Roman CYR" w:hAnsi="Times New Roman CYR" w:cs="Times New Roman CYR"/>
                <w:sz w:val="28"/>
                <w:szCs w:val="28"/>
              </w:rPr>
              <w:t xml:space="preserve"> </w:t>
            </w:r>
            <w:r w:rsidR="00346719" w:rsidRPr="00D86BEA">
              <w:rPr>
                <w:rFonts w:ascii="Times New Roman CYR" w:hAnsi="Times New Roman CYR" w:cs="Times New Roman CYR"/>
                <w:sz w:val="28"/>
                <w:szCs w:val="28"/>
                <w:lang w:val="uk-UA"/>
              </w:rPr>
              <w:t>та тижнях</w:t>
            </w:r>
            <w:r w:rsidR="00793AD8" w:rsidRPr="00D86BEA">
              <w:rPr>
                <w:rFonts w:ascii="Times New Roman CYR" w:hAnsi="Times New Roman CYR" w:cs="Times New Roman CYR"/>
                <w:sz w:val="28"/>
                <w:szCs w:val="28"/>
              </w:rPr>
              <w:t>:</w:t>
            </w:r>
          </w:p>
          <w:p w:rsidR="00793AD8" w:rsidRPr="00D86BEA" w:rsidRDefault="00793AD8"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 xml:space="preserve">Ми знайомимося з дитячим садком (для батьків дітей, що прибули в </w:t>
            </w:r>
            <w:r w:rsidR="00BD4675">
              <w:rPr>
                <w:rFonts w:ascii="Times New Roman CYR" w:hAnsi="Times New Roman CYR" w:cs="Times New Roman CYR"/>
                <w:sz w:val="28"/>
                <w:szCs w:val="28"/>
                <w:lang w:val="uk-UA"/>
              </w:rPr>
              <w:t>ЗДО</w:t>
            </w:r>
            <w:r w:rsidRPr="00D86BEA">
              <w:rPr>
                <w:rFonts w:ascii="Times New Roman CYR" w:hAnsi="Times New Roman CYR" w:cs="Times New Roman CYR"/>
                <w:sz w:val="28"/>
                <w:szCs w:val="28"/>
              </w:rPr>
              <w:t xml:space="preserve"> вперше);</w:t>
            </w:r>
          </w:p>
          <w:p w:rsidR="00522F27" w:rsidRPr="00D86BEA" w:rsidRDefault="00522F27"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lang w:val="uk-UA"/>
              </w:rPr>
              <w:t>Рух заради здоров</w:t>
            </w:r>
            <w:r w:rsidRPr="00D86BEA">
              <w:rPr>
                <w:sz w:val="28"/>
                <w:szCs w:val="28"/>
                <w:lang w:val="uk-UA"/>
              </w:rPr>
              <w:t>'</w:t>
            </w:r>
            <w:r w:rsidRPr="00D86BEA">
              <w:rPr>
                <w:rFonts w:ascii="Times New Roman CYR" w:hAnsi="Times New Roman CYR" w:cs="Times New Roman CYR"/>
                <w:sz w:val="28"/>
                <w:szCs w:val="28"/>
                <w:lang w:val="uk-UA"/>
              </w:rPr>
              <w:t>я;</w:t>
            </w:r>
          </w:p>
          <w:p w:rsidR="00793AD8" w:rsidRPr="00D86BEA" w:rsidRDefault="00793AD8"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Абетка здорового харчування;</w:t>
            </w:r>
          </w:p>
          <w:p w:rsidR="00793AD8" w:rsidRPr="00D86BEA" w:rsidRDefault="00793AD8"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lang w:val="uk-UA"/>
              </w:rPr>
              <w:t>Наш слобожанський край</w:t>
            </w:r>
            <w:r w:rsidRPr="00D86BEA">
              <w:rPr>
                <w:rFonts w:ascii="Times New Roman CYR" w:hAnsi="Times New Roman CYR" w:cs="Times New Roman CYR"/>
                <w:sz w:val="28"/>
                <w:szCs w:val="28"/>
              </w:rPr>
              <w:t>;</w:t>
            </w:r>
          </w:p>
          <w:p w:rsidR="00522F27" w:rsidRPr="00D86BEA" w:rsidRDefault="00793AD8"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lang w:val="uk-UA"/>
              </w:rPr>
              <w:t xml:space="preserve">Тематичні тижні: </w:t>
            </w:r>
          </w:p>
          <w:p w:rsidR="00522F27" w:rsidRDefault="00793AD8" w:rsidP="00433307">
            <w:pPr>
              <w:widowControl w:val="0"/>
              <w:autoSpaceDE w:val="0"/>
              <w:autoSpaceDN w:val="0"/>
              <w:adjustRightInd w:val="0"/>
              <w:ind w:left="72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Тиждень безпеки</w:t>
            </w:r>
            <w:r w:rsidR="007B7BFC" w:rsidRPr="00D86BEA">
              <w:rPr>
                <w:rFonts w:ascii="Times New Roman CYR" w:hAnsi="Times New Roman CYR" w:cs="Times New Roman CYR"/>
                <w:sz w:val="28"/>
                <w:szCs w:val="28"/>
                <w:lang w:val="uk-UA"/>
              </w:rPr>
              <w:t>.</w:t>
            </w:r>
          </w:p>
          <w:p w:rsidR="00B56BAF" w:rsidRPr="00D86BEA" w:rsidRDefault="00B56BAF" w:rsidP="00433307">
            <w:pPr>
              <w:widowControl w:val="0"/>
              <w:autoSpaceDE w:val="0"/>
              <w:autoSpaceDN w:val="0"/>
              <w:adjustRightInd w:val="0"/>
              <w:ind w:left="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Тиждень фізкультури</w:t>
            </w:r>
          </w:p>
        </w:tc>
        <w:tc>
          <w:tcPr>
            <w:tcW w:w="1431" w:type="dxa"/>
            <w:gridSpan w:val="4"/>
            <w:tcBorders>
              <w:top w:val="single" w:sz="6" w:space="0" w:color="auto"/>
              <w:left w:val="single" w:sz="6" w:space="0" w:color="auto"/>
              <w:bottom w:val="single" w:sz="6" w:space="0" w:color="auto"/>
              <w:right w:val="single" w:sz="6" w:space="0" w:color="auto"/>
            </w:tcBorders>
          </w:tcPr>
          <w:p w:rsidR="00793AD8" w:rsidRPr="00D86BEA" w:rsidRDefault="00793AD8" w:rsidP="00E3135C">
            <w:pPr>
              <w:widowControl w:val="0"/>
              <w:autoSpaceDE w:val="0"/>
              <w:autoSpaceDN w:val="0"/>
              <w:adjustRightInd w:val="0"/>
              <w:ind w:left="-108" w:right="-108"/>
              <w:jc w:val="center"/>
              <w:rPr>
                <w:rFonts w:ascii="Times New Roman CYR" w:hAnsi="Times New Roman CYR" w:cs="Times New Roman CYR"/>
                <w:sz w:val="28"/>
                <w:szCs w:val="28"/>
              </w:rPr>
            </w:pPr>
          </w:p>
          <w:p w:rsidR="00793AD8" w:rsidRPr="00D86BEA" w:rsidRDefault="00793AD8" w:rsidP="00E3135C">
            <w:pPr>
              <w:widowControl w:val="0"/>
              <w:autoSpaceDE w:val="0"/>
              <w:autoSpaceDN w:val="0"/>
              <w:adjustRightInd w:val="0"/>
              <w:ind w:left="-108" w:right="-108"/>
              <w:jc w:val="center"/>
              <w:rPr>
                <w:rFonts w:ascii="Times New Roman CYR" w:hAnsi="Times New Roman CYR" w:cs="Times New Roman CYR"/>
                <w:sz w:val="28"/>
                <w:szCs w:val="28"/>
              </w:rPr>
            </w:pPr>
          </w:p>
          <w:p w:rsidR="00793AD8" w:rsidRPr="00D86BEA" w:rsidRDefault="00793AD8" w:rsidP="00F04300">
            <w:pPr>
              <w:widowControl w:val="0"/>
              <w:autoSpaceDE w:val="0"/>
              <w:autoSpaceDN w:val="0"/>
              <w:adjustRightInd w:val="0"/>
              <w:ind w:right="-108"/>
              <w:rPr>
                <w:rFonts w:ascii="Times New Roman CYR" w:hAnsi="Times New Roman CYR" w:cs="Times New Roman CYR"/>
                <w:sz w:val="28"/>
                <w:szCs w:val="28"/>
              </w:rPr>
            </w:pPr>
            <w:r w:rsidRPr="00D86BEA">
              <w:rPr>
                <w:rFonts w:ascii="Times New Roman CYR" w:hAnsi="Times New Roman CYR" w:cs="Times New Roman CYR"/>
                <w:sz w:val="28"/>
                <w:szCs w:val="28"/>
              </w:rPr>
              <w:t>вересень</w:t>
            </w:r>
          </w:p>
          <w:p w:rsidR="00793AD8" w:rsidRPr="00D86BEA" w:rsidRDefault="00793AD8" w:rsidP="00E3135C">
            <w:pPr>
              <w:widowControl w:val="0"/>
              <w:autoSpaceDE w:val="0"/>
              <w:autoSpaceDN w:val="0"/>
              <w:adjustRightInd w:val="0"/>
              <w:ind w:left="-108" w:right="-108"/>
              <w:jc w:val="center"/>
              <w:rPr>
                <w:rFonts w:ascii="Times New Roman CYR" w:hAnsi="Times New Roman CYR" w:cs="Times New Roman CYR"/>
                <w:sz w:val="28"/>
                <w:szCs w:val="28"/>
              </w:rPr>
            </w:pPr>
          </w:p>
          <w:p w:rsidR="00F04300" w:rsidRDefault="00F04300"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522F27" w:rsidRPr="00D86BEA" w:rsidRDefault="00522F27" w:rsidP="00E3135C">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вересень</w:t>
            </w:r>
          </w:p>
          <w:p w:rsidR="00793AD8" w:rsidRPr="00D86BEA" w:rsidRDefault="00793AD8" w:rsidP="00E3135C">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листопад</w:t>
            </w:r>
          </w:p>
          <w:p w:rsidR="00793AD8" w:rsidRPr="00D86BEA" w:rsidRDefault="00793AD8" w:rsidP="00E3135C">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січень</w:t>
            </w:r>
          </w:p>
          <w:p w:rsidR="00B56BAF" w:rsidRDefault="001E4BD2" w:rsidP="001E4BD2">
            <w:pPr>
              <w:widowControl w:val="0"/>
              <w:autoSpaceDE w:val="0"/>
              <w:autoSpaceDN w:val="0"/>
              <w:adjustRightInd w:val="0"/>
              <w:ind w:right="-108"/>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що</w:t>
            </w:r>
            <w:r w:rsidR="00FA7EE7">
              <w:rPr>
                <w:rFonts w:ascii="Times New Roman CYR" w:hAnsi="Times New Roman CYR" w:cs="Times New Roman CYR"/>
                <w:sz w:val="28"/>
                <w:szCs w:val="28"/>
                <w:lang w:val="uk-UA"/>
              </w:rPr>
              <w:t>квартал</w:t>
            </w:r>
          </w:p>
          <w:p w:rsidR="001E4BD2" w:rsidRDefault="001E4BD2" w:rsidP="001E4BD2">
            <w:pPr>
              <w:widowControl w:val="0"/>
              <w:autoSpaceDE w:val="0"/>
              <w:autoSpaceDN w:val="0"/>
              <w:adjustRightInd w:val="0"/>
              <w:ind w:right="-108"/>
              <w:jc w:val="center"/>
              <w:rPr>
                <w:rFonts w:ascii="Times New Roman CYR" w:hAnsi="Times New Roman CYR" w:cs="Times New Roman CYR"/>
                <w:sz w:val="28"/>
                <w:szCs w:val="28"/>
                <w:lang w:val="uk-UA"/>
              </w:rPr>
            </w:pPr>
          </w:p>
          <w:p w:rsidR="001E4BD2" w:rsidRDefault="001E4BD2" w:rsidP="001E4BD2">
            <w:pPr>
              <w:widowControl w:val="0"/>
              <w:autoSpaceDE w:val="0"/>
              <w:autoSpaceDN w:val="0"/>
              <w:adjustRightInd w:val="0"/>
              <w:ind w:right="-108"/>
              <w:jc w:val="center"/>
              <w:rPr>
                <w:rFonts w:ascii="Times New Roman CYR" w:hAnsi="Times New Roman CYR" w:cs="Times New Roman CYR"/>
                <w:sz w:val="28"/>
                <w:szCs w:val="28"/>
                <w:lang w:val="uk-UA"/>
              </w:rPr>
            </w:pPr>
          </w:p>
          <w:p w:rsidR="00B56BAF" w:rsidRDefault="00B56BAF" w:rsidP="001E4BD2">
            <w:pPr>
              <w:widowControl w:val="0"/>
              <w:autoSpaceDE w:val="0"/>
              <w:autoSpaceDN w:val="0"/>
              <w:adjustRightInd w:val="0"/>
              <w:ind w:right="-108"/>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час осінніх канікул</w:t>
            </w:r>
          </w:p>
          <w:p w:rsidR="00B56BAF" w:rsidRPr="00D86BEA" w:rsidRDefault="00B56BAF" w:rsidP="00B56BAF">
            <w:pPr>
              <w:widowControl w:val="0"/>
              <w:autoSpaceDE w:val="0"/>
              <w:autoSpaceDN w:val="0"/>
              <w:adjustRightInd w:val="0"/>
              <w:ind w:right="-108"/>
              <w:rPr>
                <w:rFonts w:ascii="Times New Roman CYR" w:hAnsi="Times New Roman CYR" w:cs="Times New Roman CYR"/>
                <w:sz w:val="28"/>
                <w:szCs w:val="28"/>
                <w:lang w:val="uk-UA"/>
              </w:rPr>
            </w:pPr>
          </w:p>
        </w:tc>
        <w:tc>
          <w:tcPr>
            <w:tcW w:w="1449" w:type="dxa"/>
            <w:tcBorders>
              <w:top w:val="single" w:sz="6" w:space="0" w:color="auto"/>
              <w:left w:val="single" w:sz="6" w:space="0" w:color="auto"/>
              <w:bottom w:val="single" w:sz="6" w:space="0" w:color="auto"/>
              <w:right w:val="single" w:sz="6" w:space="0" w:color="auto"/>
            </w:tcBorders>
            <w:vAlign w:val="center"/>
          </w:tcPr>
          <w:p w:rsidR="00793AD8" w:rsidRPr="00D86BEA" w:rsidRDefault="00793AD8" w:rsidP="005E4840">
            <w:pPr>
              <w:widowControl w:val="0"/>
              <w:autoSpaceDE w:val="0"/>
              <w:autoSpaceDN w:val="0"/>
              <w:adjustRightInd w:val="0"/>
              <w:ind w:left="-108" w:right="-135"/>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вихователь-методист</w:t>
            </w:r>
          </w:p>
        </w:tc>
        <w:tc>
          <w:tcPr>
            <w:tcW w:w="1103" w:type="dxa"/>
            <w:gridSpan w:val="2"/>
            <w:tcBorders>
              <w:top w:val="single" w:sz="6" w:space="0" w:color="auto"/>
              <w:left w:val="single" w:sz="6" w:space="0" w:color="auto"/>
              <w:bottom w:val="single" w:sz="6" w:space="0" w:color="auto"/>
              <w:right w:val="single" w:sz="6" w:space="0" w:color="auto"/>
            </w:tcBorders>
          </w:tcPr>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rPr>
            </w:pPr>
          </w:p>
        </w:tc>
      </w:tr>
      <w:tr w:rsidR="00793AD8"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793AD8" w:rsidRPr="00D86BEA"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5940" w:type="dxa"/>
            <w:tcBorders>
              <w:top w:val="single" w:sz="6" w:space="0" w:color="auto"/>
              <w:left w:val="single" w:sz="6" w:space="0" w:color="auto"/>
              <w:bottom w:val="single" w:sz="6" w:space="0" w:color="auto"/>
              <w:right w:val="single" w:sz="6" w:space="0" w:color="auto"/>
            </w:tcBorders>
          </w:tcPr>
          <w:p w:rsidR="00793AD8" w:rsidRPr="001E4BD2" w:rsidRDefault="001E4BD2" w:rsidP="00E3135C">
            <w:pPr>
              <w:widowControl w:val="0"/>
              <w:autoSpaceDE w:val="0"/>
              <w:autoSpaceDN w:val="0"/>
              <w:adjustRightInd w:val="0"/>
              <w:jc w:val="both"/>
              <w:rPr>
                <w:rFonts w:ascii="Times New Roman CYR" w:hAnsi="Times New Roman CYR" w:cs="Times New Roman CYR"/>
                <w:sz w:val="28"/>
                <w:szCs w:val="28"/>
              </w:rPr>
            </w:pPr>
            <w:r w:rsidRPr="001E4BD2">
              <w:rPr>
                <w:sz w:val="28"/>
                <w:szCs w:val="28"/>
                <w:lang w:val="uk-UA"/>
              </w:rPr>
              <w:t>Надавати практичну допомогу батькам з проблем виховання дошкільників через</w:t>
            </w:r>
            <w:r w:rsidR="00793AD8" w:rsidRPr="001E4BD2">
              <w:rPr>
                <w:rFonts w:ascii="Times New Roman CYR" w:hAnsi="Times New Roman CYR" w:cs="Times New Roman CYR"/>
                <w:sz w:val="28"/>
                <w:szCs w:val="28"/>
              </w:rPr>
              <w:t xml:space="preserve">  такі форми роботи з батьками :</w:t>
            </w:r>
            <w:r w:rsidR="00793AD8" w:rsidRPr="001E4BD2">
              <w:rPr>
                <w:rFonts w:ascii="Symbol" w:hAnsi="Symbol" w:cs="Symbol"/>
                <w:sz w:val="28"/>
                <w:szCs w:val="28"/>
              </w:rPr>
              <w:tab/>
            </w:r>
          </w:p>
          <w:p w:rsidR="00793AD8" w:rsidRPr="00D86BEA" w:rsidRDefault="001E4BD2" w:rsidP="009E78B1">
            <w:pPr>
              <w:widowControl w:val="0"/>
              <w:numPr>
                <w:ilvl w:val="0"/>
                <w:numId w:val="5"/>
              </w:numPr>
              <w:tabs>
                <w:tab w:val="left" w:pos="72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uk-UA"/>
              </w:rPr>
              <w:t>Довідкове педагогічне бюро</w:t>
            </w:r>
          </w:p>
          <w:p w:rsidR="008E0075" w:rsidRPr="00D86BEA" w:rsidRDefault="008E0075" w:rsidP="009E78B1">
            <w:pPr>
              <w:widowControl w:val="0"/>
              <w:numPr>
                <w:ilvl w:val="0"/>
                <w:numId w:val="5"/>
              </w:numPr>
              <w:tabs>
                <w:tab w:val="left" w:pos="720"/>
              </w:tabs>
              <w:autoSpaceDE w:val="0"/>
              <w:autoSpaceDN w:val="0"/>
              <w:adjustRightInd w:val="0"/>
              <w:jc w:val="both"/>
              <w:rPr>
                <w:rFonts w:ascii="Times New Roman CYR" w:hAnsi="Times New Roman CYR" w:cs="Times New Roman CYR"/>
                <w:sz w:val="28"/>
                <w:szCs w:val="28"/>
              </w:rPr>
            </w:pPr>
            <w:r w:rsidRPr="00D86BEA">
              <w:rPr>
                <w:color w:val="000000"/>
                <w:sz w:val="28"/>
                <w:szCs w:val="28"/>
              </w:rPr>
              <w:t>День довіри</w:t>
            </w:r>
            <w:r w:rsidRPr="00D86BEA">
              <w:rPr>
                <w:rFonts w:ascii="Times New Roman CYR" w:hAnsi="Times New Roman CYR" w:cs="Times New Roman CYR"/>
                <w:sz w:val="28"/>
                <w:szCs w:val="28"/>
              </w:rPr>
              <w:t xml:space="preserve"> </w:t>
            </w:r>
            <w:r w:rsidRPr="00D86BEA">
              <w:rPr>
                <w:rFonts w:ascii="Times New Roman CYR" w:hAnsi="Times New Roman CYR" w:cs="Times New Roman CYR"/>
                <w:sz w:val="28"/>
                <w:szCs w:val="28"/>
                <w:lang w:val="uk-UA"/>
              </w:rPr>
              <w:t>(</w:t>
            </w:r>
            <w:r w:rsidRPr="00D86BEA">
              <w:rPr>
                <w:color w:val="000000"/>
                <w:sz w:val="28"/>
                <w:szCs w:val="28"/>
              </w:rPr>
              <w:t>Індивідуальні консультації зі спеціалістами на прохання батькі</w:t>
            </w:r>
            <w:r w:rsidRPr="00D86BEA">
              <w:rPr>
                <w:color w:val="000000"/>
                <w:sz w:val="28"/>
                <w:szCs w:val="28"/>
                <w:lang w:val="uk-UA"/>
              </w:rPr>
              <w:t>в</w:t>
            </w:r>
            <w:r w:rsidR="00DC6E2C" w:rsidRPr="00D86BEA">
              <w:rPr>
                <w:color w:val="000000"/>
                <w:sz w:val="28"/>
                <w:szCs w:val="28"/>
                <w:lang w:val="uk-UA"/>
              </w:rPr>
              <w:t>)</w:t>
            </w:r>
          </w:p>
          <w:p w:rsidR="00793AD8" w:rsidRPr="00D86BEA" w:rsidRDefault="00DC6E2C" w:rsidP="009E78B1">
            <w:pPr>
              <w:widowControl w:val="0"/>
              <w:numPr>
                <w:ilvl w:val="0"/>
                <w:numId w:val="5"/>
              </w:numPr>
              <w:tabs>
                <w:tab w:val="left" w:pos="720"/>
              </w:tabs>
              <w:autoSpaceDE w:val="0"/>
              <w:autoSpaceDN w:val="0"/>
              <w:adjustRightInd w:val="0"/>
              <w:jc w:val="both"/>
              <w:rPr>
                <w:rFonts w:ascii="Times New Roman CYR" w:hAnsi="Times New Roman CYR" w:cs="Times New Roman CYR"/>
                <w:sz w:val="28"/>
                <w:szCs w:val="28"/>
              </w:rPr>
            </w:pPr>
            <w:r w:rsidRPr="00D86BEA">
              <w:rPr>
                <w:color w:val="000000"/>
                <w:sz w:val="28"/>
                <w:szCs w:val="28"/>
                <w:lang w:val="uk-UA"/>
              </w:rPr>
              <w:t>Блокнот взаємного</w:t>
            </w:r>
            <w:r w:rsidRPr="00D86BEA">
              <w:rPr>
                <w:color w:val="000000"/>
                <w:sz w:val="28"/>
                <w:szCs w:val="28"/>
              </w:rPr>
              <w:t xml:space="preserve"> листування</w:t>
            </w:r>
          </w:p>
        </w:tc>
        <w:tc>
          <w:tcPr>
            <w:tcW w:w="1431" w:type="dxa"/>
            <w:gridSpan w:val="4"/>
            <w:tcBorders>
              <w:top w:val="single" w:sz="6" w:space="0" w:color="auto"/>
              <w:left w:val="single" w:sz="6" w:space="0" w:color="auto"/>
              <w:bottom w:val="single" w:sz="6" w:space="0" w:color="auto"/>
              <w:right w:val="single" w:sz="6" w:space="0" w:color="auto"/>
            </w:tcBorders>
          </w:tcPr>
          <w:p w:rsidR="00793AD8" w:rsidRPr="00D86BEA" w:rsidRDefault="001E4BD2" w:rsidP="001E4BD2">
            <w:pPr>
              <w:widowControl w:val="0"/>
              <w:autoSpaceDE w:val="0"/>
              <w:autoSpaceDN w:val="0"/>
              <w:adjustRightInd w:val="0"/>
              <w:ind w:right="-108"/>
              <w:rPr>
                <w:rFonts w:ascii="Times New Roman CYR" w:hAnsi="Times New Roman CYR" w:cs="Times New Roman CYR"/>
                <w:sz w:val="28"/>
                <w:szCs w:val="28"/>
              </w:rPr>
            </w:pPr>
            <w:r>
              <w:rPr>
                <w:rFonts w:ascii="Times New Roman CYR" w:hAnsi="Times New Roman CYR" w:cs="Times New Roman CYR"/>
                <w:sz w:val="28"/>
                <w:szCs w:val="28"/>
                <w:lang w:val="uk-UA"/>
              </w:rPr>
              <w:t>вересень</w:t>
            </w:r>
            <w:r w:rsidR="00793AD8" w:rsidRPr="00D86BEA">
              <w:rPr>
                <w:rFonts w:ascii="Times New Roman CYR" w:hAnsi="Times New Roman CYR" w:cs="Times New Roman CYR"/>
                <w:sz w:val="28"/>
                <w:szCs w:val="28"/>
              </w:rPr>
              <w:t xml:space="preserve"> </w:t>
            </w:r>
          </w:p>
        </w:tc>
        <w:tc>
          <w:tcPr>
            <w:tcW w:w="1449" w:type="dxa"/>
            <w:tcBorders>
              <w:top w:val="single" w:sz="6" w:space="0" w:color="auto"/>
              <w:left w:val="single" w:sz="6" w:space="0" w:color="auto"/>
              <w:bottom w:val="single" w:sz="6" w:space="0" w:color="auto"/>
              <w:right w:val="single" w:sz="6" w:space="0" w:color="auto"/>
            </w:tcBorders>
            <w:vAlign w:val="center"/>
          </w:tcPr>
          <w:p w:rsidR="00793AD8" w:rsidRPr="00D86BEA" w:rsidRDefault="00793AD8" w:rsidP="005E4840">
            <w:pPr>
              <w:widowControl w:val="0"/>
              <w:autoSpaceDE w:val="0"/>
              <w:autoSpaceDN w:val="0"/>
              <w:adjustRightInd w:val="0"/>
              <w:ind w:left="-108" w:right="-135"/>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вихователь-методист</w:t>
            </w:r>
          </w:p>
        </w:tc>
        <w:tc>
          <w:tcPr>
            <w:tcW w:w="1103" w:type="dxa"/>
            <w:gridSpan w:val="2"/>
            <w:tcBorders>
              <w:top w:val="single" w:sz="6" w:space="0" w:color="auto"/>
              <w:left w:val="single" w:sz="6" w:space="0" w:color="auto"/>
              <w:bottom w:val="single" w:sz="6" w:space="0" w:color="auto"/>
              <w:right w:val="single" w:sz="6" w:space="0" w:color="auto"/>
            </w:tcBorders>
          </w:tcPr>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lang w:val="uk-UA"/>
              </w:rPr>
            </w:pPr>
          </w:p>
        </w:tc>
      </w:tr>
      <w:tr w:rsidR="00793AD8"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793AD8" w:rsidRPr="00D86BEA"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c>
          <w:tcPr>
            <w:tcW w:w="5940" w:type="dxa"/>
            <w:tcBorders>
              <w:top w:val="single" w:sz="6" w:space="0" w:color="auto"/>
              <w:left w:val="single" w:sz="6" w:space="0" w:color="auto"/>
              <w:bottom w:val="single" w:sz="6" w:space="0" w:color="auto"/>
              <w:right w:val="single" w:sz="6" w:space="0" w:color="auto"/>
            </w:tcBorders>
          </w:tcPr>
          <w:p w:rsidR="00793AD8" w:rsidRPr="00200DFC" w:rsidRDefault="00793AD8" w:rsidP="00200DFC">
            <w:pPr>
              <w:widowControl w:val="0"/>
              <w:autoSpaceDE w:val="0"/>
              <w:autoSpaceDN w:val="0"/>
              <w:adjustRightInd w:val="0"/>
              <w:ind w:right="-108"/>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rPr>
              <w:t>Організувати тематичні зустрічі батьків,</w:t>
            </w:r>
            <w:r w:rsidR="00BD4675">
              <w:rPr>
                <w:rFonts w:ascii="Times New Roman CYR" w:hAnsi="Times New Roman CYR" w:cs="Times New Roman CYR"/>
                <w:sz w:val="28"/>
                <w:szCs w:val="28"/>
              </w:rPr>
              <w:t xml:space="preserve"> вихователів за круглим столом</w:t>
            </w:r>
            <w:r w:rsidR="00BD4675">
              <w:rPr>
                <w:rFonts w:ascii="Times New Roman CYR" w:hAnsi="Times New Roman CYR" w:cs="Times New Roman CYR"/>
                <w:sz w:val="28"/>
                <w:szCs w:val="28"/>
                <w:lang w:val="uk-UA"/>
              </w:rPr>
              <w:t>:</w:t>
            </w:r>
          </w:p>
          <w:p w:rsidR="00793AD8" w:rsidRPr="00D86BEA" w:rsidRDefault="00793AD8" w:rsidP="00E3135C">
            <w:pPr>
              <w:widowControl w:val="0"/>
              <w:tabs>
                <w:tab w:val="left" w:pos="720"/>
              </w:tabs>
              <w:autoSpaceDE w:val="0"/>
              <w:autoSpaceDN w:val="0"/>
              <w:adjustRightInd w:val="0"/>
              <w:ind w:left="720" w:hanging="360"/>
              <w:jc w:val="both"/>
              <w:rPr>
                <w:rFonts w:ascii="Times New Roman CYR" w:hAnsi="Times New Roman CYR" w:cs="Times New Roman CYR"/>
                <w:sz w:val="28"/>
                <w:szCs w:val="28"/>
              </w:rPr>
            </w:pPr>
            <w:r w:rsidRPr="00D86BEA">
              <w:rPr>
                <w:rFonts w:ascii="Symbol" w:hAnsi="Symbol" w:cs="Symbol"/>
                <w:sz w:val="28"/>
                <w:szCs w:val="28"/>
              </w:rPr>
              <w:t></w:t>
            </w:r>
            <w:r w:rsidRPr="00D86BEA">
              <w:rPr>
                <w:rFonts w:ascii="Symbol" w:hAnsi="Symbol" w:cs="Symbol"/>
                <w:sz w:val="28"/>
                <w:szCs w:val="28"/>
              </w:rPr>
              <w:tab/>
            </w:r>
            <w:r w:rsidR="00BD4675">
              <w:rPr>
                <w:rFonts w:ascii="Times New Roman CYR" w:hAnsi="Times New Roman CYR" w:cs="Times New Roman CYR"/>
                <w:sz w:val="28"/>
                <w:szCs w:val="28"/>
                <w:lang w:val="uk-UA"/>
              </w:rPr>
              <w:t xml:space="preserve"> п</w:t>
            </w:r>
            <w:r w:rsidRPr="00D86BEA">
              <w:rPr>
                <w:rFonts w:ascii="Times New Roman CYR" w:hAnsi="Times New Roman CYR" w:cs="Times New Roman CYR"/>
                <w:sz w:val="28"/>
                <w:szCs w:val="28"/>
              </w:rPr>
              <w:t>редставниками правових органів;</w:t>
            </w:r>
          </w:p>
          <w:p w:rsidR="00793AD8" w:rsidRPr="00D86BEA" w:rsidRDefault="00793AD8" w:rsidP="00E3135C">
            <w:pPr>
              <w:widowControl w:val="0"/>
              <w:tabs>
                <w:tab w:val="left" w:pos="720"/>
              </w:tabs>
              <w:autoSpaceDE w:val="0"/>
              <w:autoSpaceDN w:val="0"/>
              <w:adjustRightInd w:val="0"/>
              <w:ind w:left="720" w:hanging="360"/>
              <w:jc w:val="both"/>
              <w:rPr>
                <w:rFonts w:ascii="Times New Roman CYR" w:hAnsi="Times New Roman CYR" w:cs="Times New Roman CYR"/>
                <w:sz w:val="28"/>
                <w:szCs w:val="28"/>
              </w:rPr>
            </w:pPr>
            <w:r w:rsidRPr="00D86BEA">
              <w:rPr>
                <w:rFonts w:ascii="Symbol" w:hAnsi="Symbol" w:cs="Symbol"/>
                <w:sz w:val="28"/>
                <w:szCs w:val="28"/>
              </w:rPr>
              <w:t></w:t>
            </w:r>
            <w:r w:rsidRPr="00D86BEA">
              <w:rPr>
                <w:rFonts w:ascii="Symbol" w:hAnsi="Symbol" w:cs="Symbol"/>
                <w:sz w:val="28"/>
                <w:szCs w:val="28"/>
              </w:rPr>
              <w:tab/>
            </w:r>
            <w:r w:rsidRPr="00D86BEA">
              <w:rPr>
                <w:rFonts w:ascii="Times New Roman CYR" w:hAnsi="Times New Roman CYR" w:cs="Times New Roman CYR"/>
                <w:sz w:val="28"/>
                <w:szCs w:val="28"/>
              </w:rPr>
              <w:t>з вчителями ЗОШ №</w:t>
            </w:r>
            <w:r w:rsidR="00BD4675">
              <w:rPr>
                <w:rFonts w:ascii="Times New Roman CYR" w:hAnsi="Times New Roman CYR" w:cs="Times New Roman CYR"/>
                <w:sz w:val="28"/>
                <w:szCs w:val="28"/>
                <w:lang w:val="uk-UA"/>
              </w:rPr>
              <w:t>№</w:t>
            </w:r>
            <w:r w:rsidR="00D06500">
              <w:rPr>
                <w:rFonts w:ascii="Times New Roman CYR" w:hAnsi="Times New Roman CYR" w:cs="Times New Roman CYR"/>
                <w:sz w:val="28"/>
                <w:szCs w:val="28"/>
              </w:rPr>
              <w:t xml:space="preserve"> 15</w:t>
            </w:r>
            <w:r w:rsidR="00D06500">
              <w:rPr>
                <w:rFonts w:ascii="Times New Roman CYR" w:hAnsi="Times New Roman CYR" w:cs="Times New Roman CYR"/>
                <w:sz w:val="28"/>
                <w:szCs w:val="28"/>
                <w:lang w:val="uk-UA"/>
              </w:rPr>
              <w:t>4</w:t>
            </w:r>
            <w:r w:rsidRPr="00D86BEA">
              <w:rPr>
                <w:rFonts w:ascii="Times New Roman CYR" w:hAnsi="Times New Roman CYR" w:cs="Times New Roman CYR"/>
                <w:sz w:val="28"/>
                <w:szCs w:val="28"/>
              </w:rPr>
              <w:t>,</w:t>
            </w:r>
            <w:r w:rsidR="00BD4675">
              <w:rPr>
                <w:rFonts w:ascii="Times New Roman CYR" w:hAnsi="Times New Roman CYR" w:cs="Times New Roman CYR"/>
                <w:sz w:val="28"/>
                <w:szCs w:val="28"/>
                <w:lang w:val="uk-UA"/>
              </w:rPr>
              <w:t xml:space="preserve"> </w:t>
            </w:r>
            <w:r w:rsidR="00D06500">
              <w:rPr>
                <w:rFonts w:ascii="Times New Roman CYR" w:hAnsi="Times New Roman CYR" w:cs="Times New Roman CYR"/>
                <w:sz w:val="28"/>
                <w:szCs w:val="28"/>
              </w:rPr>
              <w:t>1</w:t>
            </w:r>
            <w:r w:rsidR="00D06500">
              <w:rPr>
                <w:rFonts w:ascii="Times New Roman CYR" w:hAnsi="Times New Roman CYR" w:cs="Times New Roman CYR"/>
                <w:sz w:val="28"/>
                <w:szCs w:val="28"/>
                <w:lang w:val="uk-UA"/>
              </w:rPr>
              <w:t>69</w:t>
            </w:r>
            <w:r w:rsidRPr="00D86BEA">
              <w:rPr>
                <w:rFonts w:ascii="Times New Roman CYR" w:hAnsi="Times New Roman CYR" w:cs="Times New Roman CYR"/>
                <w:sz w:val="28"/>
                <w:szCs w:val="28"/>
              </w:rPr>
              <w:t>.</w:t>
            </w:r>
          </w:p>
        </w:tc>
        <w:tc>
          <w:tcPr>
            <w:tcW w:w="1431" w:type="dxa"/>
            <w:gridSpan w:val="4"/>
            <w:tcBorders>
              <w:top w:val="single" w:sz="6" w:space="0" w:color="auto"/>
              <w:left w:val="single" w:sz="6" w:space="0" w:color="auto"/>
              <w:bottom w:val="single" w:sz="6" w:space="0" w:color="auto"/>
              <w:right w:val="single" w:sz="6" w:space="0" w:color="auto"/>
            </w:tcBorders>
          </w:tcPr>
          <w:p w:rsidR="00793AD8" w:rsidRPr="00D86BEA" w:rsidRDefault="00793AD8" w:rsidP="00E3135C">
            <w:pPr>
              <w:widowControl w:val="0"/>
              <w:autoSpaceDE w:val="0"/>
              <w:autoSpaceDN w:val="0"/>
              <w:adjustRightInd w:val="0"/>
              <w:ind w:left="-108" w:right="-108"/>
              <w:jc w:val="center"/>
              <w:rPr>
                <w:rFonts w:ascii="Times New Roman CYR" w:hAnsi="Times New Roman CYR" w:cs="Times New Roman CYR"/>
                <w:sz w:val="28"/>
                <w:szCs w:val="28"/>
              </w:rPr>
            </w:pPr>
          </w:p>
          <w:p w:rsidR="00BD4675" w:rsidRDefault="00BD4675"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793AD8" w:rsidRPr="00D86BEA" w:rsidRDefault="00793AD8" w:rsidP="00D06500">
            <w:pPr>
              <w:widowControl w:val="0"/>
              <w:autoSpaceDE w:val="0"/>
              <w:autoSpaceDN w:val="0"/>
              <w:adjustRightInd w:val="0"/>
              <w:ind w:left="-108" w:right="-108"/>
              <w:rPr>
                <w:rFonts w:ascii="Times New Roman CYR" w:hAnsi="Times New Roman CYR" w:cs="Times New Roman CYR"/>
                <w:sz w:val="28"/>
                <w:szCs w:val="28"/>
              </w:rPr>
            </w:pPr>
            <w:r w:rsidRPr="00D86BEA">
              <w:rPr>
                <w:rFonts w:ascii="Times New Roman CYR" w:hAnsi="Times New Roman CYR" w:cs="Times New Roman CYR"/>
                <w:sz w:val="28"/>
                <w:szCs w:val="28"/>
              </w:rPr>
              <w:t>листопад</w:t>
            </w:r>
          </w:p>
          <w:p w:rsidR="00793AD8" w:rsidRPr="00D86BEA" w:rsidRDefault="00793AD8" w:rsidP="00E3135C">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квітень</w:t>
            </w:r>
          </w:p>
        </w:tc>
        <w:tc>
          <w:tcPr>
            <w:tcW w:w="1449" w:type="dxa"/>
            <w:tcBorders>
              <w:top w:val="single" w:sz="6" w:space="0" w:color="auto"/>
              <w:left w:val="single" w:sz="6" w:space="0" w:color="auto"/>
              <w:bottom w:val="single" w:sz="6" w:space="0" w:color="auto"/>
              <w:right w:val="single" w:sz="6" w:space="0" w:color="auto"/>
            </w:tcBorders>
            <w:vAlign w:val="center"/>
          </w:tcPr>
          <w:p w:rsidR="00793AD8" w:rsidRPr="00D86BEA" w:rsidRDefault="00793AD8" w:rsidP="00E3135C">
            <w:pPr>
              <w:jc w:val="center"/>
              <w:rPr>
                <w:sz w:val="28"/>
                <w:szCs w:val="28"/>
                <w:lang w:val="uk-UA"/>
              </w:rPr>
            </w:pPr>
            <w:r w:rsidRPr="00D86BEA">
              <w:rPr>
                <w:sz w:val="28"/>
                <w:szCs w:val="28"/>
                <w:lang w:val="uk-UA"/>
              </w:rPr>
              <w:t>завідувач</w:t>
            </w:r>
          </w:p>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rPr>
            </w:pPr>
          </w:p>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lang w:val="uk-UA"/>
              </w:rPr>
            </w:pPr>
          </w:p>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lang w:val="uk-UA"/>
              </w:rPr>
            </w:pPr>
          </w:p>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rPr>
            </w:pPr>
          </w:p>
        </w:tc>
        <w:tc>
          <w:tcPr>
            <w:tcW w:w="1103" w:type="dxa"/>
            <w:gridSpan w:val="2"/>
            <w:tcBorders>
              <w:top w:val="single" w:sz="6" w:space="0" w:color="auto"/>
              <w:left w:val="single" w:sz="6" w:space="0" w:color="auto"/>
              <w:bottom w:val="single" w:sz="6" w:space="0" w:color="auto"/>
              <w:right w:val="single" w:sz="6" w:space="0" w:color="auto"/>
            </w:tcBorders>
          </w:tcPr>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rPr>
            </w:pPr>
          </w:p>
        </w:tc>
      </w:tr>
      <w:tr w:rsidR="00793AD8"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793AD8" w:rsidRPr="00D86BEA"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rPr>
              <w:t>8</w:t>
            </w:r>
          </w:p>
        </w:tc>
        <w:tc>
          <w:tcPr>
            <w:tcW w:w="5940" w:type="dxa"/>
            <w:tcBorders>
              <w:top w:val="single" w:sz="6" w:space="0" w:color="auto"/>
              <w:left w:val="single" w:sz="6" w:space="0" w:color="auto"/>
              <w:bottom w:val="single" w:sz="6" w:space="0" w:color="auto"/>
              <w:right w:val="single" w:sz="6" w:space="0" w:color="auto"/>
            </w:tcBorders>
          </w:tcPr>
          <w:p w:rsidR="00793AD8" w:rsidRPr="00D86BEA" w:rsidRDefault="00793AD8" w:rsidP="00E3135C">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Постійно інформувати батьків про законодавчі акти з питань охорони дитинства та материнства і їх соціального захисту</w:t>
            </w:r>
          </w:p>
        </w:tc>
        <w:tc>
          <w:tcPr>
            <w:tcW w:w="1431" w:type="dxa"/>
            <w:gridSpan w:val="4"/>
            <w:tcBorders>
              <w:top w:val="single" w:sz="6" w:space="0" w:color="auto"/>
              <w:left w:val="single" w:sz="6" w:space="0" w:color="auto"/>
              <w:bottom w:val="single" w:sz="6" w:space="0" w:color="auto"/>
              <w:right w:val="single" w:sz="6" w:space="0" w:color="auto"/>
            </w:tcBorders>
          </w:tcPr>
          <w:p w:rsidR="00793AD8" w:rsidRPr="00D86BEA" w:rsidRDefault="00793AD8" w:rsidP="00E3135C">
            <w:pPr>
              <w:widowControl w:val="0"/>
              <w:autoSpaceDE w:val="0"/>
              <w:autoSpaceDN w:val="0"/>
              <w:adjustRightInd w:val="0"/>
              <w:ind w:left="-108" w:right="-108"/>
              <w:jc w:val="center"/>
              <w:rPr>
                <w:rFonts w:ascii="Times New Roman CYR" w:hAnsi="Times New Roman CYR" w:cs="Times New Roman CYR"/>
                <w:sz w:val="28"/>
                <w:szCs w:val="28"/>
              </w:rPr>
            </w:pPr>
          </w:p>
          <w:p w:rsidR="00793AD8" w:rsidRPr="00D86BEA" w:rsidRDefault="00793AD8" w:rsidP="00E3135C">
            <w:pPr>
              <w:widowControl w:val="0"/>
              <w:autoSpaceDE w:val="0"/>
              <w:autoSpaceDN w:val="0"/>
              <w:adjustRightInd w:val="0"/>
              <w:ind w:left="-108" w:right="-108"/>
              <w:jc w:val="center"/>
              <w:rPr>
                <w:rFonts w:ascii="Times New Roman CYR" w:hAnsi="Times New Roman CYR" w:cs="Times New Roman CYR"/>
                <w:sz w:val="28"/>
                <w:szCs w:val="28"/>
              </w:rPr>
            </w:pPr>
          </w:p>
        </w:tc>
        <w:tc>
          <w:tcPr>
            <w:tcW w:w="1449" w:type="dxa"/>
            <w:tcBorders>
              <w:top w:val="single" w:sz="6" w:space="0" w:color="auto"/>
              <w:left w:val="single" w:sz="6" w:space="0" w:color="auto"/>
              <w:bottom w:val="single" w:sz="6" w:space="0" w:color="auto"/>
              <w:right w:val="single" w:sz="6" w:space="0" w:color="auto"/>
            </w:tcBorders>
            <w:vAlign w:val="center"/>
          </w:tcPr>
          <w:p w:rsidR="00793AD8" w:rsidRPr="00D86BEA" w:rsidRDefault="00793AD8" w:rsidP="00E3135C">
            <w:pPr>
              <w:jc w:val="center"/>
              <w:rPr>
                <w:sz w:val="28"/>
                <w:szCs w:val="28"/>
                <w:lang w:val="uk-UA"/>
              </w:rPr>
            </w:pPr>
            <w:r w:rsidRPr="00D86BEA">
              <w:rPr>
                <w:sz w:val="28"/>
                <w:szCs w:val="28"/>
                <w:lang w:val="uk-UA"/>
              </w:rPr>
              <w:t>завідувач</w:t>
            </w:r>
          </w:p>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rPr>
            </w:pPr>
          </w:p>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rPr>
            </w:pPr>
          </w:p>
        </w:tc>
        <w:tc>
          <w:tcPr>
            <w:tcW w:w="1103" w:type="dxa"/>
            <w:gridSpan w:val="2"/>
            <w:tcBorders>
              <w:top w:val="single" w:sz="6" w:space="0" w:color="auto"/>
              <w:left w:val="single" w:sz="6" w:space="0" w:color="auto"/>
              <w:bottom w:val="single" w:sz="6" w:space="0" w:color="auto"/>
              <w:right w:val="single" w:sz="6" w:space="0" w:color="auto"/>
            </w:tcBorders>
          </w:tcPr>
          <w:p w:rsidR="00793AD8" w:rsidRPr="00D86BEA" w:rsidRDefault="00793AD8" w:rsidP="00E3135C">
            <w:pPr>
              <w:widowControl w:val="0"/>
              <w:autoSpaceDE w:val="0"/>
              <w:autoSpaceDN w:val="0"/>
              <w:adjustRightInd w:val="0"/>
              <w:ind w:left="-108" w:right="-135"/>
              <w:jc w:val="center"/>
              <w:rPr>
                <w:rFonts w:ascii="Times New Roman CYR" w:hAnsi="Times New Roman CYR" w:cs="Times New Roman CYR"/>
                <w:sz w:val="28"/>
                <w:szCs w:val="28"/>
              </w:rPr>
            </w:pPr>
          </w:p>
        </w:tc>
      </w:tr>
      <w:tr w:rsidR="00887C8D" w:rsidRPr="00D86BEA" w:rsidTr="00692603">
        <w:trPr>
          <w:trHeight w:val="125"/>
        </w:trPr>
        <w:tc>
          <w:tcPr>
            <w:tcW w:w="10632" w:type="dxa"/>
            <w:gridSpan w:val="9"/>
            <w:tcBorders>
              <w:top w:val="single" w:sz="6" w:space="0" w:color="auto"/>
              <w:left w:val="single" w:sz="6" w:space="0" w:color="auto"/>
              <w:bottom w:val="single" w:sz="6" w:space="0" w:color="auto"/>
              <w:right w:val="single" w:sz="6" w:space="0" w:color="auto"/>
            </w:tcBorders>
          </w:tcPr>
          <w:p w:rsidR="00887C8D" w:rsidRPr="00D86BEA" w:rsidRDefault="009701B8" w:rsidP="00E3135C">
            <w:pPr>
              <w:widowControl w:val="0"/>
              <w:autoSpaceDE w:val="0"/>
              <w:autoSpaceDN w:val="0"/>
              <w:adjustRightInd w:val="0"/>
              <w:ind w:left="-108" w:right="-135"/>
              <w:jc w:val="center"/>
              <w:rPr>
                <w:rFonts w:ascii="Times New Roman CYR" w:hAnsi="Times New Roman CYR" w:cs="Times New Roman CYR"/>
                <w:b/>
                <w:sz w:val="28"/>
                <w:szCs w:val="28"/>
                <w:lang w:val="uk-UA"/>
              </w:rPr>
            </w:pPr>
            <w:r w:rsidRPr="00D86BEA">
              <w:rPr>
                <w:rFonts w:ascii="Times New Roman CYR" w:hAnsi="Times New Roman CYR" w:cs="Times New Roman CYR"/>
                <w:b/>
                <w:sz w:val="28"/>
                <w:szCs w:val="28"/>
                <w:lang w:val="uk-UA"/>
              </w:rPr>
              <w:t>Загальні б</w:t>
            </w:r>
            <w:r w:rsidR="00887C8D" w:rsidRPr="00D86BEA">
              <w:rPr>
                <w:rFonts w:ascii="Times New Roman CYR" w:hAnsi="Times New Roman CYR" w:cs="Times New Roman CYR"/>
                <w:b/>
                <w:sz w:val="28"/>
                <w:szCs w:val="28"/>
                <w:lang w:val="uk-UA"/>
              </w:rPr>
              <w:t>атьківські збори</w:t>
            </w:r>
          </w:p>
        </w:tc>
      </w:tr>
      <w:tr w:rsidR="008D05E8" w:rsidRPr="008D05E8" w:rsidTr="00692603">
        <w:trPr>
          <w:trHeight w:val="553"/>
        </w:trPr>
        <w:tc>
          <w:tcPr>
            <w:tcW w:w="709" w:type="dxa"/>
            <w:tcBorders>
              <w:top w:val="single" w:sz="6" w:space="0" w:color="auto"/>
              <w:left w:val="single" w:sz="6" w:space="0" w:color="auto"/>
              <w:bottom w:val="nil"/>
              <w:right w:val="single" w:sz="6" w:space="0" w:color="auto"/>
            </w:tcBorders>
            <w:vAlign w:val="center"/>
          </w:tcPr>
          <w:p w:rsidR="008D05E8" w:rsidRPr="00CB729E" w:rsidRDefault="00CB729E" w:rsidP="00E3135C">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p>
          <w:p w:rsidR="008D05E8" w:rsidRPr="00D86BEA" w:rsidRDefault="008D05E8" w:rsidP="00E3135C">
            <w:pPr>
              <w:widowControl w:val="0"/>
              <w:autoSpaceDE w:val="0"/>
              <w:autoSpaceDN w:val="0"/>
              <w:adjustRightInd w:val="0"/>
              <w:jc w:val="center"/>
              <w:rPr>
                <w:rFonts w:ascii="Times New Roman CYR" w:hAnsi="Times New Roman CYR" w:cs="Times New Roman CYR"/>
                <w:color w:val="FF0000"/>
                <w:sz w:val="28"/>
                <w:szCs w:val="28"/>
              </w:rPr>
            </w:pPr>
          </w:p>
        </w:tc>
        <w:tc>
          <w:tcPr>
            <w:tcW w:w="5940" w:type="dxa"/>
            <w:tcBorders>
              <w:top w:val="single" w:sz="6" w:space="0" w:color="auto"/>
              <w:left w:val="single" w:sz="6" w:space="0" w:color="auto"/>
              <w:bottom w:val="single" w:sz="6" w:space="0" w:color="auto"/>
              <w:right w:val="single" w:sz="6" w:space="0" w:color="auto"/>
            </w:tcBorders>
          </w:tcPr>
          <w:p w:rsidR="008D05E8" w:rsidRPr="008D05E8" w:rsidRDefault="008D05E8" w:rsidP="00B35098">
            <w:pPr>
              <w:pStyle w:val="af"/>
              <w:numPr>
                <w:ilvl w:val="0"/>
                <w:numId w:val="53"/>
              </w:numPr>
              <w:ind w:left="34"/>
              <w:jc w:val="left"/>
              <w:rPr>
                <w:rFonts w:ascii="Times New Roman" w:hAnsi="Times New Roman"/>
                <w:sz w:val="28"/>
                <w:szCs w:val="28"/>
                <w:lang w:val="uk-UA"/>
              </w:rPr>
            </w:pPr>
            <w:r>
              <w:rPr>
                <w:rFonts w:ascii="Times New Roman" w:hAnsi="Times New Roman"/>
                <w:sz w:val="28"/>
                <w:szCs w:val="28"/>
              </w:rPr>
              <w:t xml:space="preserve">1. </w:t>
            </w:r>
            <w:r w:rsidRPr="008D05E8">
              <w:rPr>
                <w:rFonts w:ascii="Times New Roman" w:hAnsi="Times New Roman"/>
                <w:sz w:val="28"/>
                <w:szCs w:val="28"/>
              </w:rPr>
              <w:t>Пріоритетні напрямки роботи дошкільного закл</w:t>
            </w:r>
            <w:r w:rsidR="00692603">
              <w:rPr>
                <w:rFonts w:ascii="Times New Roman" w:hAnsi="Times New Roman"/>
                <w:sz w:val="28"/>
                <w:szCs w:val="28"/>
              </w:rPr>
              <w:t>аду на  20</w:t>
            </w:r>
            <w:r w:rsidR="00692603">
              <w:rPr>
                <w:rFonts w:ascii="Times New Roman" w:hAnsi="Times New Roman"/>
                <w:sz w:val="28"/>
                <w:szCs w:val="28"/>
                <w:lang w:val="uk-UA"/>
              </w:rPr>
              <w:t>20</w:t>
            </w:r>
            <w:r w:rsidRPr="008D05E8">
              <w:rPr>
                <w:rFonts w:ascii="Times New Roman" w:hAnsi="Times New Roman"/>
                <w:sz w:val="28"/>
                <w:szCs w:val="28"/>
                <w:lang w:val="uk-UA"/>
              </w:rPr>
              <w:t>/</w:t>
            </w:r>
            <w:r w:rsidR="00CB729E">
              <w:rPr>
                <w:rFonts w:ascii="Times New Roman" w:hAnsi="Times New Roman"/>
                <w:sz w:val="28"/>
                <w:szCs w:val="28"/>
              </w:rPr>
              <w:t>20</w:t>
            </w:r>
            <w:r w:rsidR="00692603">
              <w:rPr>
                <w:rFonts w:ascii="Times New Roman" w:hAnsi="Times New Roman"/>
                <w:sz w:val="28"/>
                <w:szCs w:val="28"/>
                <w:lang w:val="uk-UA"/>
              </w:rPr>
              <w:t>21</w:t>
            </w:r>
            <w:r w:rsidRPr="008D05E8">
              <w:rPr>
                <w:rFonts w:ascii="Times New Roman" w:hAnsi="Times New Roman"/>
                <w:sz w:val="28"/>
                <w:szCs w:val="28"/>
              </w:rPr>
              <w:t xml:space="preserve"> н</w:t>
            </w:r>
            <w:r w:rsidRPr="008D05E8">
              <w:rPr>
                <w:rFonts w:ascii="Times New Roman" w:hAnsi="Times New Roman"/>
                <w:sz w:val="28"/>
                <w:szCs w:val="28"/>
                <w:lang w:val="uk-UA"/>
              </w:rPr>
              <w:t>.р.</w:t>
            </w:r>
          </w:p>
          <w:p w:rsidR="008D05E8" w:rsidRPr="008D05E8" w:rsidRDefault="008D05E8" w:rsidP="00B35098">
            <w:pPr>
              <w:pStyle w:val="af"/>
              <w:numPr>
                <w:ilvl w:val="0"/>
                <w:numId w:val="53"/>
              </w:numPr>
              <w:ind w:left="34"/>
              <w:jc w:val="left"/>
              <w:rPr>
                <w:lang w:val="uk-UA"/>
              </w:rPr>
            </w:pPr>
            <w:r>
              <w:rPr>
                <w:rFonts w:ascii="Times New Roman" w:hAnsi="Times New Roman"/>
                <w:sz w:val="28"/>
                <w:szCs w:val="28"/>
                <w:lang w:val="uk-UA"/>
              </w:rPr>
              <w:t xml:space="preserve">2. </w:t>
            </w:r>
            <w:r w:rsidRPr="008D05E8">
              <w:rPr>
                <w:rFonts w:ascii="Times New Roman" w:hAnsi="Times New Roman"/>
                <w:sz w:val="28"/>
                <w:szCs w:val="28"/>
                <w:lang w:val="uk-UA"/>
              </w:rPr>
              <w:t>Взаємодія батьків та педагогічного колективу ЗДО у роботі з попередження дитячого травматизму, охорони життя та здоров’я дітей</w:t>
            </w:r>
          </w:p>
          <w:p w:rsidR="00CA56AF" w:rsidRPr="00BA11B8" w:rsidRDefault="006B5E77" w:rsidP="00CA56AF">
            <w:pPr>
              <w:spacing w:before="100" w:beforeAutospacing="1" w:after="100" w:afterAutospacing="1"/>
              <w:rPr>
                <w:rFonts w:ascii="Arial" w:hAnsi="Arial" w:cs="Arial"/>
                <w:color w:val="0000FF"/>
                <w:sz w:val="20"/>
                <w:szCs w:val="20"/>
              </w:rPr>
            </w:pPr>
            <w:r>
              <w:rPr>
                <w:lang w:val="uk-UA"/>
              </w:rPr>
              <w:t>3.</w:t>
            </w:r>
            <w:r w:rsidR="00CA56AF" w:rsidRPr="00BA11B8">
              <w:rPr>
                <w:rFonts w:ascii="Georgia" w:hAnsi="Georgia" w:cs="Arial"/>
                <w:b/>
                <w:bCs/>
                <w:i/>
                <w:iCs/>
                <w:color w:val="0000FF"/>
                <w:sz w:val="27"/>
                <w:szCs w:val="27"/>
                <w:lang w:val="uk-UA"/>
              </w:rPr>
              <w:t xml:space="preserve"> </w:t>
            </w:r>
            <w:r w:rsidR="00CA56AF" w:rsidRPr="00CA56AF">
              <w:rPr>
                <w:rFonts w:ascii="Georgia" w:hAnsi="Georgia" w:cs="Arial"/>
                <w:bCs/>
                <w:iCs/>
                <w:sz w:val="27"/>
                <w:szCs w:val="27"/>
                <w:lang w:val="uk-UA"/>
              </w:rPr>
              <w:t>Роль сім’ї у виховання в дітей доброти та толерантності</w:t>
            </w:r>
          </w:p>
          <w:p w:rsidR="008D05E8" w:rsidRPr="008D05E8" w:rsidRDefault="008D05E8" w:rsidP="00B35098">
            <w:pPr>
              <w:pStyle w:val="af"/>
              <w:numPr>
                <w:ilvl w:val="0"/>
                <w:numId w:val="53"/>
              </w:numPr>
              <w:ind w:left="34"/>
              <w:jc w:val="left"/>
              <w:rPr>
                <w:lang w:val="uk-UA"/>
              </w:rPr>
            </w:pPr>
          </w:p>
        </w:tc>
        <w:tc>
          <w:tcPr>
            <w:tcW w:w="1260" w:type="dxa"/>
            <w:gridSpan w:val="2"/>
            <w:tcBorders>
              <w:top w:val="single" w:sz="6" w:space="0" w:color="auto"/>
              <w:left w:val="single" w:sz="6" w:space="0" w:color="auto"/>
              <w:bottom w:val="single" w:sz="6" w:space="0" w:color="auto"/>
              <w:right w:val="single" w:sz="6" w:space="0" w:color="auto"/>
            </w:tcBorders>
          </w:tcPr>
          <w:p w:rsidR="008D05E8" w:rsidRPr="008D05E8" w:rsidRDefault="008D05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r w:rsidRPr="008D05E8">
              <w:rPr>
                <w:rFonts w:ascii="Times New Roman CYR" w:hAnsi="Times New Roman CYR" w:cs="Times New Roman CYR"/>
                <w:sz w:val="28"/>
                <w:szCs w:val="28"/>
                <w:lang w:val="uk-UA"/>
              </w:rPr>
              <w:t>Вересень</w:t>
            </w:r>
          </w:p>
        </w:tc>
        <w:tc>
          <w:tcPr>
            <w:tcW w:w="1620" w:type="dxa"/>
            <w:gridSpan w:val="3"/>
            <w:tcBorders>
              <w:top w:val="single" w:sz="6" w:space="0" w:color="auto"/>
              <w:left w:val="single" w:sz="6" w:space="0" w:color="auto"/>
              <w:bottom w:val="single" w:sz="6" w:space="0" w:color="auto"/>
              <w:right w:val="single" w:sz="6" w:space="0" w:color="auto"/>
            </w:tcBorders>
          </w:tcPr>
          <w:p w:rsidR="008D05E8" w:rsidRPr="00D86BEA" w:rsidRDefault="008D05E8" w:rsidP="00E3135C">
            <w:pPr>
              <w:widowControl w:val="0"/>
              <w:autoSpaceDE w:val="0"/>
              <w:autoSpaceDN w:val="0"/>
              <w:adjustRightInd w:val="0"/>
              <w:ind w:left="-108" w:right="-135"/>
              <w:jc w:val="center"/>
              <w:rPr>
                <w:rFonts w:ascii="Times New Roman CYR" w:hAnsi="Times New Roman CYR" w:cs="Times New Roman CYR"/>
                <w:sz w:val="28"/>
                <w:szCs w:val="28"/>
                <w:lang w:val="uk-UA"/>
              </w:rPr>
            </w:pPr>
          </w:p>
          <w:p w:rsidR="00CA56AF" w:rsidRDefault="00CA56AF" w:rsidP="00CA56AF">
            <w:pPr>
              <w:widowControl w:val="0"/>
              <w:autoSpaceDE w:val="0"/>
              <w:autoSpaceDN w:val="0"/>
              <w:adjustRightInd w:val="0"/>
              <w:ind w:left="-108" w:right="-135"/>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завідувач</w:t>
            </w:r>
          </w:p>
          <w:p w:rsidR="008D05E8" w:rsidRDefault="008D05E8" w:rsidP="008408D0">
            <w:pPr>
              <w:widowControl w:val="0"/>
              <w:autoSpaceDE w:val="0"/>
              <w:autoSpaceDN w:val="0"/>
              <w:adjustRightInd w:val="0"/>
              <w:ind w:right="-135"/>
              <w:rPr>
                <w:rFonts w:ascii="Times New Roman CYR" w:hAnsi="Times New Roman CYR" w:cs="Times New Roman CYR"/>
                <w:sz w:val="28"/>
                <w:szCs w:val="28"/>
                <w:lang w:val="uk-UA"/>
              </w:rPr>
            </w:pPr>
          </w:p>
          <w:p w:rsidR="008D05E8" w:rsidRDefault="008D05E8" w:rsidP="00E3135C">
            <w:pPr>
              <w:widowControl w:val="0"/>
              <w:autoSpaceDE w:val="0"/>
              <w:autoSpaceDN w:val="0"/>
              <w:adjustRightInd w:val="0"/>
              <w:ind w:left="-108" w:right="-135"/>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вихователь-методист</w:t>
            </w:r>
          </w:p>
          <w:p w:rsidR="008D05E8" w:rsidRDefault="008D05E8" w:rsidP="00E3135C">
            <w:pPr>
              <w:widowControl w:val="0"/>
              <w:autoSpaceDE w:val="0"/>
              <w:autoSpaceDN w:val="0"/>
              <w:adjustRightInd w:val="0"/>
              <w:ind w:left="-108" w:right="-135"/>
              <w:jc w:val="center"/>
              <w:rPr>
                <w:rFonts w:ascii="Times New Roman CYR" w:hAnsi="Times New Roman CYR" w:cs="Times New Roman CYR"/>
                <w:sz w:val="28"/>
                <w:szCs w:val="28"/>
                <w:lang w:val="uk-UA"/>
              </w:rPr>
            </w:pPr>
          </w:p>
          <w:p w:rsidR="00346CDB" w:rsidRDefault="00346CDB" w:rsidP="00CA56AF">
            <w:pPr>
              <w:jc w:val="center"/>
              <w:rPr>
                <w:lang w:val="uk-UA"/>
              </w:rPr>
            </w:pPr>
          </w:p>
          <w:p w:rsidR="00346CDB" w:rsidRDefault="00346CDB" w:rsidP="00CA56AF">
            <w:pPr>
              <w:jc w:val="center"/>
              <w:rPr>
                <w:lang w:val="uk-UA"/>
              </w:rPr>
            </w:pPr>
          </w:p>
          <w:p w:rsidR="00CA56AF" w:rsidRPr="00D06500" w:rsidRDefault="00CA56AF" w:rsidP="00CA56AF">
            <w:pPr>
              <w:jc w:val="center"/>
              <w:rPr>
                <w:sz w:val="28"/>
                <w:szCs w:val="28"/>
                <w:lang w:val="uk-UA"/>
              </w:rPr>
            </w:pPr>
            <w:r w:rsidRPr="00D06500">
              <w:rPr>
                <w:sz w:val="28"/>
                <w:szCs w:val="28"/>
                <w:lang w:val="uk-UA"/>
              </w:rPr>
              <w:t>Практичний психолог</w:t>
            </w:r>
          </w:p>
          <w:p w:rsidR="008D05E8" w:rsidRPr="00D06500" w:rsidRDefault="008D05E8" w:rsidP="00E3135C">
            <w:pPr>
              <w:widowControl w:val="0"/>
              <w:autoSpaceDE w:val="0"/>
              <w:autoSpaceDN w:val="0"/>
              <w:adjustRightInd w:val="0"/>
              <w:ind w:left="-108" w:right="-135"/>
              <w:jc w:val="center"/>
              <w:rPr>
                <w:rFonts w:ascii="Times New Roman CYR" w:hAnsi="Times New Roman CYR" w:cs="Times New Roman CYR"/>
                <w:sz w:val="28"/>
                <w:szCs w:val="28"/>
                <w:lang w:val="uk-UA"/>
              </w:rPr>
            </w:pPr>
          </w:p>
          <w:p w:rsidR="008D05E8" w:rsidRPr="00D86BEA" w:rsidRDefault="008D05E8" w:rsidP="00CA56AF">
            <w:pPr>
              <w:widowControl w:val="0"/>
              <w:autoSpaceDE w:val="0"/>
              <w:autoSpaceDN w:val="0"/>
              <w:adjustRightInd w:val="0"/>
              <w:ind w:left="-108" w:right="-135"/>
              <w:jc w:val="center"/>
              <w:rPr>
                <w:rFonts w:ascii="Times New Roman CYR" w:hAnsi="Times New Roman CYR" w:cs="Times New Roman CYR"/>
                <w:sz w:val="28"/>
                <w:szCs w:val="28"/>
                <w:lang w:val="uk-UA"/>
              </w:rPr>
            </w:pPr>
          </w:p>
        </w:tc>
        <w:tc>
          <w:tcPr>
            <w:tcW w:w="1103" w:type="dxa"/>
            <w:gridSpan w:val="2"/>
            <w:tcBorders>
              <w:top w:val="single" w:sz="6" w:space="0" w:color="auto"/>
              <w:left w:val="single" w:sz="6" w:space="0" w:color="auto"/>
              <w:bottom w:val="single" w:sz="6" w:space="0" w:color="auto"/>
              <w:right w:val="single" w:sz="6" w:space="0" w:color="auto"/>
            </w:tcBorders>
          </w:tcPr>
          <w:p w:rsidR="008D05E8" w:rsidRPr="00D86BEA" w:rsidRDefault="008D05E8" w:rsidP="00E3135C">
            <w:pPr>
              <w:widowControl w:val="0"/>
              <w:autoSpaceDE w:val="0"/>
              <w:autoSpaceDN w:val="0"/>
              <w:adjustRightInd w:val="0"/>
              <w:ind w:left="-108" w:right="-135"/>
              <w:jc w:val="center"/>
              <w:rPr>
                <w:rFonts w:ascii="Times New Roman CYR" w:hAnsi="Times New Roman CYR" w:cs="Times New Roman CYR"/>
                <w:color w:val="FF0000"/>
                <w:sz w:val="28"/>
                <w:szCs w:val="28"/>
                <w:lang w:val="uk-UA"/>
              </w:rPr>
            </w:pPr>
          </w:p>
        </w:tc>
      </w:tr>
      <w:tr w:rsidR="008D05E8" w:rsidRPr="00D86BEA" w:rsidTr="00692603">
        <w:trPr>
          <w:trHeight w:val="125"/>
        </w:trPr>
        <w:tc>
          <w:tcPr>
            <w:tcW w:w="10632" w:type="dxa"/>
            <w:gridSpan w:val="9"/>
            <w:tcBorders>
              <w:top w:val="single" w:sz="6" w:space="0" w:color="auto"/>
              <w:left w:val="single" w:sz="6" w:space="0" w:color="auto"/>
              <w:bottom w:val="nil"/>
              <w:right w:val="single" w:sz="6" w:space="0" w:color="auto"/>
            </w:tcBorders>
            <w:vAlign w:val="center"/>
          </w:tcPr>
          <w:p w:rsidR="008D05E8" w:rsidRPr="00D86BEA" w:rsidRDefault="008D05E8" w:rsidP="00E3135C">
            <w:pPr>
              <w:widowControl w:val="0"/>
              <w:autoSpaceDE w:val="0"/>
              <w:autoSpaceDN w:val="0"/>
              <w:adjustRightInd w:val="0"/>
              <w:ind w:left="-108" w:right="-135"/>
              <w:jc w:val="center"/>
              <w:rPr>
                <w:rFonts w:ascii="Times New Roman CYR" w:hAnsi="Times New Roman CYR" w:cs="Times New Roman CYR"/>
                <w:b/>
                <w:sz w:val="28"/>
                <w:szCs w:val="28"/>
                <w:lang w:val="uk-UA"/>
              </w:rPr>
            </w:pPr>
            <w:r w:rsidRPr="00D86BEA">
              <w:rPr>
                <w:rFonts w:ascii="Times New Roman CYR" w:hAnsi="Times New Roman CYR" w:cs="Times New Roman CYR"/>
                <w:b/>
                <w:sz w:val="28"/>
                <w:szCs w:val="28"/>
                <w:lang w:val="uk-UA"/>
              </w:rPr>
              <w:t>Групові батьківські збори</w:t>
            </w:r>
          </w:p>
        </w:tc>
      </w:tr>
      <w:tr w:rsidR="008D05E8" w:rsidRPr="00D86BEA" w:rsidTr="00692603">
        <w:trPr>
          <w:trHeight w:val="2504"/>
        </w:trPr>
        <w:tc>
          <w:tcPr>
            <w:tcW w:w="709" w:type="dxa"/>
            <w:tcBorders>
              <w:top w:val="single" w:sz="6" w:space="0" w:color="auto"/>
              <w:left w:val="single" w:sz="6" w:space="0" w:color="auto"/>
              <w:bottom w:val="single" w:sz="6" w:space="0" w:color="auto"/>
              <w:right w:val="single" w:sz="6" w:space="0" w:color="auto"/>
            </w:tcBorders>
            <w:vAlign w:val="center"/>
          </w:tcPr>
          <w:p w:rsidR="008D05E8" w:rsidRPr="00D86BEA"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5940" w:type="dxa"/>
            <w:tcBorders>
              <w:top w:val="single" w:sz="6" w:space="0" w:color="auto"/>
              <w:left w:val="single" w:sz="6" w:space="0" w:color="auto"/>
              <w:bottom w:val="single" w:sz="6" w:space="0" w:color="auto"/>
              <w:right w:val="single" w:sz="6" w:space="0" w:color="auto"/>
            </w:tcBorders>
          </w:tcPr>
          <w:p w:rsidR="008D05E8" w:rsidRPr="00D86BEA" w:rsidRDefault="008D05E8" w:rsidP="003F3273">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Тематика групових батьківських зборів</w:t>
            </w:r>
          </w:p>
          <w:p w:rsidR="008D05E8" w:rsidRPr="00D86BEA" w:rsidRDefault="008D05E8" w:rsidP="00E3135C">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lang w:val="uk-UA"/>
              </w:rPr>
              <w:t>Групи №</w:t>
            </w:r>
            <w:r>
              <w:rPr>
                <w:rFonts w:ascii="Times New Roman CYR" w:hAnsi="Times New Roman CYR" w:cs="Times New Roman CYR"/>
                <w:sz w:val="28"/>
                <w:szCs w:val="28"/>
                <w:lang w:val="uk-UA"/>
              </w:rPr>
              <w:t xml:space="preserve">№ </w:t>
            </w:r>
            <w:r w:rsidRPr="00D86BEA">
              <w:rPr>
                <w:rFonts w:ascii="Times New Roman CYR" w:hAnsi="Times New Roman CYR" w:cs="Times New Roman CYR"/>
                <w:sz w:val="28"/>
                <w:szCs w:val="28"/>
                <w:lang w:val="uk-UA"/>
              </w:rPr>
              <w:t>1,</w:t>
            </w:r>
            <w:r>
              <w:rPr>
                <w:rFonts w:ascii="Times New Roman CYR" w:hAnsi="Times New Roman CYR" w:cs="Times New Roman CYR"/>
                <w:sz w:val="28"/>
                <w:szCs w:val="28"/>
                <w:lang w:val="uk-UA"/>
              </w:rPr>
              <w:t xml:space="preserve"> </w:t>
            </w:r>
            <w:r w:rsidRPr="00D86BEA">
              <w:rPr>
                <w:rFonts w:ascii="Times New Roman CYR" w:hAnsi="Times New Roman CYR" w:cs="Times New Roman CYR"/>
                <w:sz w:val="28"/>
                <w:szCs w:val="28"/>
                <w:lang w:val="uk-UA"/>
              </w:rPr>
              <w:t>3 (тре</w:t>
            </w:r>
            <w:r w:rsidRPr="00D86BEA">
              <w:rPr>
                <w:rFonts w:ascii="Times New Roman CYR" w:hAnsi="Times New Roman CYR" w:cs="Times New Roman CYR"/>
                <w:sz w:val="28"/>
                <w:szCs w:val="28"/>
              </w:rPr>
              <w:t>тій рік життя)</w:t>
            </w:r>
          </w:p>
          <w:p w:rsidR="008D05E8" w:rsidRDefault="008D05E8" w:rsidP="00692603">
            <w:pPr>
              <w:pStyle w:val="14"/>
              <w:rPr>
                <w:rFonts w:ascii="Times New Roman" w:hAnsi="Times New Roman"/>
                <w:bCs/>
                <w:sz w:val="28"/>
                <w:szCs w:val="28"/>
              </w:rPr>
            </w:pPr>
            <w:r w:rsidRPr="00D86BEA">
              <w:rPr>
                <w:rFonts w:ascii="Times New Roman" w:hAnsi="Times New Roman"/>
                <w:sz w:val="28"/>
                <w:szCs w:val="28"/>
                <w:lang w:val="uk-UA"/>
              </w:rPr>
              <w:t xml:space="preserve">-  </w:t>
            </w:r>
            <w:r w:rsidRPr="00D86BEA">
              <w:rPr>
                <w:rFonts w:ascii="Times New Roman" w:hAnsi="Times New Roman"/>
                <w:sz w:val="28"/>
                <w:szCs w:val="28"/>
              </w:rPr>
              <w:t>Родинний міст із питань перебігу адаптації дітей раннього віку в дошкільному навчальному закладі</w:t>
            </w:r>
            <w:r w:rsidRPr="00D86BEA">
              <w:rPr>
                <w:rFonts w:ascii="Times New Roman" w:hAnsi="Times New Roman"/>
                <w:bCs/>
                <w:sz w:val="28"/>
                <w:szCs w:val="28"/>
              </w:rPr>
              <w:t xml:space="preserve"> (зустріч за круглим столом)</w:t>
            </w:r>
          </w:p>
          <w:p w:rsidR="008D05E8" w:rsidRPr="007A3713" w:rsidRDefault="009E3BFD" w:rsidP="00692603">
            <w:pPr>
              <w:pStyle w:val="14"/>
              <w:rPr>
                <w:rFonts w:ascii="Times New Roman" w:hAnsi="Times New Roman"/>
                <w:sz w:val="28"/>
                <w:szCs w:val="28"/>
                <w:lang w:val="uk-UA"/>
              </w:rPr>
            </w:pPr>
            <w:r>
              <w:rPr>
                <w:rFonts w:ascii="Times New Roman" w:hAnsi="Times New Roman"/>
                <w:bCs/>
                <w:sz w:val="28"/>
                <w:szCs w:val="28"/>
              </w:rPr>
              <w:t xml:space="preserve">- </w:t>
            </w:r>
            <w:r w:rsidRPr="009E3BFD">
              <w:rPr>
                <w:rFonts w:ascii="Times New Roman" w:hAnsi="Times New Roman"/>
                <w:sz w:val="28"/>
                <w:szCs w:val="28"/>
              </w:rPr>
              <w:t>Криза трирічної дитини</w:t>
            </w:r>
          </w:p>
        </w:tc>
        <w:tc>
          <w:tcPr>
            <w:tcW w:w="1260" w:type="dxa"/>
            <w:gridSpan w:val="2"/>
            <w:tcBorders>
              <w:top w:val="single" w:sz="6" w:space="0" w:color="auto"/>
              <w:left w:val="single" w:sz="6" w:space="0" w:color="auto"/>
              <w:bottom w:val="single" w:sz="6" w:space="0" w:color="auto"/>
              <w:right w:val="single" w:sz="6" w:space="0" w:color="auto"/>
            </w:tcBorders>
          </w:tcPr>
          <w:p w:rsidR="008D05E8" w:rsidRPr="00D86BEA" w:rsidRDefault="008D05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8D05E8" w:rsidRPr="00D86BEA" w:rsidRDefault="008D05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8D05E8" w:rsidRPr="00D86BEA" w:rsidRDefault="008D05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вересень</w:t>
            </w:r>
          </w:p>
          <w:p w:rsidR="008D05E8" w:rsidRPr="00D86BEA" w:rsidRDefault="008D05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9E3BFD" w:rsidRDefault="009E3BFD" w:rsidP="009E3BFD">
            <w:pPr>
              <w:widowControl w:val="0"/>
              <w:autoSpaceDE w:val="0"/>
              <w:autoSpaceDN w:val="0"/>
              <w:adjustRightInd w:val="0"/>
              <w:ind w:right="-108"/>
              <w:rPr>
                <w:rFonts w:ascii="Times New Roman CYR" w:hAnsi="Times New Roman CYR" w:cs="Times New Roman CYR"/>
                <w:sz w:val="28"/>
                <w:szCs w:val="28"/>
                <w:lang w:val="uk-UA"/>
              </w:rPr>
            </w:pPr>
          </w:p>
          <w:p w:rsidR="007A3713" w:rsidRDefault="007A3713" w:rsidP="009E3BFD">
            <w:pPr>
              <w:widowControl w:val="0"/>
              <w:autoSpaceDE w:val="0"/>
              <w:autoSpaceDN w:val="0"/>
              <w:adjustRightInd w:val="0"/>
              <w:ind w:right="-108"/>
              <w:rPr>
                <w:rFonts w:ascii="Times New Roman CYR" w:hAnsi="Times New Roman CYR" w:cs="Times New Roman CYR"/>
                <w:sz w:val="28"/>
                <w:szCs w:val="28"/>
                <w:lang w:val="uk-UA"/>
              </w:rPr>
            </w:pPr>
          </w:p>
          <w:p w:rsidR="008D05E8" w:rsidRPr="00D86BEA" w:rsidRDefault="007A3713" w:rsidP="007A3713">
            <w:pPr>
              <w:widowControl w:val="0"/>
              <w:autoSpaceDE w:val="0"/>
              <w:autoSpaceDN w:val="0"/>
              <w:adjustRightInd w:val="0"/>
              <w:ind w:right="-108"/>
              <w:rPr>
                <w:rFonts w:ascii="Times New Roman CYR" w:hAnsi="Times New Roman CYR" w:cs="Times New Roman CYR"/>
                <w:sz w:val="28"/>
                <w:szCs w:val="28"/>
                <w:lang w:val="uk-UA"/>
              </w:rPr>
            </w:pPr>
            <w:r>
              <w:rPr>
                <w:rFonts w:ascii="Times New Roman CYR" w:hAnsi="Times New Roman CYR" w:cs="Times New Roman CYR"/>
                <w:sz w:val="28"/>
                <w:szCs w:val="28"/>
                <w:lang w:val="uk-UA"/>
              </w:rPr>
              <w:t>січень</w:t>
            </w:r>
          </w:p>
          <w:p w:rsidR="008D05E8" w:rsidRPr="00D86BEA" w:rsidRDefault="008D05E8" w:rsidP="007A3713">
            <w:pPr>
              <w:widowControl w:val="0"/>
              <w:autoSpaceDE w:val="0"/>
              <w:autoSpaceDN w:val="0"/>
              <w:adjustRightInd w:val="0"/>
              <w:ind w:right="-108"/>
              <w:rPr>
                <w:rFonts w:ascii="Times New Roman CYR" w:hAnsi="Times New Roman CYR" w:cs="Times New Roman CYR"/>
                <w:sz w:val="28"/>
                <w:szCs w:val="28"/>
                <w:lang w:val="uk-UA"/>
              </w:rPr>
            </w:pPr>
          </w:p>
        </w:tc>
        <w:tc>
          <w:tcPr>
            <w:tcW w:w="1620" w:type="dxa"/>
            <w:gridSpan w:val="3"/>
            <w:tcBorders>
              <w:top w:val="single" w:sz="6" w:space="0" w:color="auto"/>
              <w:left w:val="single" w:sz="6" w:space="0" w:color="auto"/>
              <w:bottom w:val="single" w:sz="6" w:space="0" w:color="auto"/>
              <w:right w:val="single" w:sz="6" w:space="0" w:color="auto"/>
            </w:tcBorders>
          </w:tcPr>
          <w:p w:rsidR="008D05E8" w:rsidRPr="00D86BEA" w:rsidRDefault="008D05E8" w:rsidP="00E3135C">
            <w:pPr>
              <w:widowControl w:val="0"/>
              <w:autoSpaceDE w:val="0"/>
              <w:autoSpaceDN w:val="0"/>
              <w:adjustRightInd w:val="0"/>
              <w:ind w:left="-108" w:right="-135"/>
              <w:jc w:val="center"/>
              <w:rPr>
                <w:rFonts w:ascii="Times New Roman CYR" w:hAnsi="Times New Roman CYR" w:cs="Times New Roman CYR"/>
                <w:sz w:val="28"/>
                <w:szCs w:val="28"/>
              </w:rPr>
            </w:pPr>
          </w:p>
          <w:p w:rsidR="008D05E8" w:rsidRPr="00D86BEA" w:rsidRDefault="008D05E8" w:rsidP="00E3135C">
            <w:pPr>
              <w:widowControl w:val="0"/>
              <w:autoSpaceDE w:val="0"/>
              <w:autoSpaceDN w:val="0"/>
              <w:adjustRightInd w:val="0"/>
              <w:ind w:left="-108" w:right="-135"/>
              <w:jc w:val="center"/>
              <w:rPr>
                <w:rFonts w:ascii="Times New Roman CYR" w:hAnsi="Times New Roman CYR" w:cs="Times New Roman CYR"/>
                <w:sz w:val="28"/>
                <w:szCs w:val="28"/>
              </w:rPr>
            </w:pPr>
            <w:r w:rsidRPr="00D86BEA">
              <w:rPr>
                <w:rFonts w:ascii="Times New Roman CYR" w:hAnsi="Times New Roman CYR" w:cs="Times New Roman CYR"/>
                <w:sz w:val="28"/>
                <w:szCs w:val="28"/>
              </w:rPr>
              <w:t>вихователі</w:t>
            </w:r>
          </w:p>
        </w:tc>
        <w:tc>
          <w:tcPr>
            <w:tcW w:w="1103" w:type="dxa"/>
            <w:gridSpan w:val="2"/>
            <w:tcBorders>
              <w:top w:val="single" w:sz="6" w:space="0" w:color="auto"/>
              <w:left w:val="single" w:sz="6" w:space="0" w:color="auto"/>
              <w:bottom w:val="single" w:sz="6" w:space="0" w:color="auto"/>
              <w:right w:val="single" w:sz="6" w:space="0" w:color="auto"/>
            </w:tcBorders>
          </w:tcPr>
          <w:p w:rsidR="008D05E8" w:rsidRPr="00D86BEA" w:rsidRDefault="008D05E8"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B70B6E"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11</w:t>
            </w:r>
          </w:p>
        </w:tc>
        <w:tc>
          <w:tcPr>
            <w:tcW w:w="5940" w:type="dxa"/>
            <w:tcBorders>
              <w:top w:val="single" w:sz="6" w:space="0" w:color="auto"/>
              <w:left w:val="single" w:sz="6" w:space="0" w:color="auto"/>
              <w:bottom w:val="single" w:sz="6" w:space="0" w:color="auto"/>
              <w:right w:val="single" w:sz="6" w:space="0" w:color="auto"/>
            </w:tcBorders>
          </w:tcPr>
          <w:p w:rsidR="007A3713" w:rsidRDefault="007A3713" w:rsidP="007A3713">
            <w:pPr>
              <w:widowControl w:val="0"/>
              <w:autoSpaceDE w:val="0"/>
              <w:autoSpaceDN w:val="0"/>
              <w:adjustRightInd w:val="0"/>
              <w:jc w:val="both"/>
              <w:rPr>
                <w:rFonts w:ascii="Times New Roman CYR" w:hAnsi="Times New Roman CYR" w:cs="Times New Roman CYR"/>
                <w:sz w:val="28"/>
                <w:szCs w:val="28"/>
                <w:lang w:val="uk-UA"/>
              </w:rPr>
            </w:pPr>
          </w:p>
          <w:p w:rsidR="007A3713" w:rsidRPr="00D86BEA" w:rsidRDefault="007A3713" w:rsidP="007A3713">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rPr>
              <w:t>Групи №</w:t>
            </w:r>
            <w:r w:rsidR="0098035C">
              <w:rPr>
                <w:rFonts w:ascii="Times New Roman CYR" w:hAnsi="Times New Roman CYR" w:cs="Times New Roman CYR"/>
                <w:sz w:val="28"/>
                <w:szCs w:val="28"/>
                <w:lang w:val="uk-UA"/>
              </w:rPr>
              <w:t>№ 2,8</w:t>
            </w:r>
            <w:r w:rsidRPr="00D86BEA">
              <w:rPr>
                <w:rFonts w:ascii="Times New Roman CYR" w:hAnsi="Times New Roman CYR" w:cs="Times New Roman CYR"/>
                <w:sz w:val="28"/>
                <w:szCs w:val="28"/>
                <w:lang w:val="uk-UA"/>
              </w:rPr>
              <w:t xml:space="preserve"> </w:t>
            </w:r>
            <w:r w:rsidRPr="00D86BEA">
              <w:rPr>
                <w:rFonts w:ascii="Times New Roman CYR" w:hAnsi="Times New Roman CYR" w:cs="Times New Roman CYR"/>
                <w:sz w:val="28"/>
                <w:szCs w:val="28"/>
              </w:rPr>
              <w:t>(</w:t>
            </w:r>
            <w:r w:rsidRPr="00D86BEA">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четвертий </w:t>
            </w:r>
            <w:r w:rsidRPr="00D86BEA">
              <w:rPr>
                <w:rFonts w:ascii="Times New Roman CYR" w:hAnsi="Times New Roman CYR" w:cs="Times New Roman CYR"/>
                <w:sz w:val="28"/>
                <w:szCs w:val="28"/>
              </w:rPr>
              <w:t>рік життя)</w:t>
            </w:r>
          </w:p>
          <w:p w:rsidR="00E219E8" w:rsidRDefault="00E219E8" w:rsidP="007A3713">
            <w:pPr>
              <w:widowControl w:val="0"/>
              <w:autoSpaceDE w:val="0"/>
              <w:autoSpaceDN w:val="0"/>
              <w:adjustRightInd w:val="0"/>
              <w:jc w:val="both"/>
              <w:rPr>
                <w:b/>
                <w:lang w:val="uk-UA"/>
              </w:rPr>
            </w:pPr>
            <w:r>
              <w:rPr>
                <w:bCs/>
                <w:sz w:val="28"/>
                <w:szCs w:val="28"/>
                <w:lang w:val="uk-UA"/>
              </w:rPr>
              <w:t>-</w:t>
            </w:r>
            <w:r w:rsidRPr="007A3713">
              <w:rPr>
                <w:bCs/>
                <w:sz w:val="28"/>
                <w:szCs w:val="28"/>
                <w:lang w:val="uk-UA"/>
              </w:rPr>
              <w:t xml:space="preserve">Освітня програма для дітей від 2 до 7 </w:t>
            </w:r>
            <w:r w:rsidRPr="007A3713">
              <w:rPr>
                <w:bCs/>
                <w:sz w:val="28"/>
                <w:szCs w:val="28"/>
              </w:rPr>
              <w:t>р</w:t>
            </w:r>
            <w:r w:rsidRPr="007A3713">
              <w:rPr>
                <w:bCs/>
                <w:sz w:val="28"/>
                <w:szCs w:val="28"/>
                <w:lang w:val="uk-UA"/>
              </w:rPr>
              <w:t>оків «Дитина»: освітні завдання</w:t>
            </w:r>
            <w:r w:rsidRPr="009E3BFD">
              <w:rPr>
                <w:b/>
                <w:lang w:val="uk-UA"/>
              </w:rPr>
              <w:t xml:space="preserve"> </w:t>
            </w:r>
          </w:p>
          <w:p w:rsidR="00D06500" w:rsidRDefault="00D06500" w:rsidP="007A3713">
            <w:pPr>
              <w:widowControl w:val="0"/>
              <w:autoSpaceDE w:val="0"/>
              <w:autoSpaceDN w:val="0"/>
              <w:adjustRightInd w:val="0"/>
              <w:jc w:val="both"/>
              <w:rPr>
                <w:b/>
                <w:lang w:val="uk-UA"/>
              </w:rPr>
            </w:pPr>
          </w:p>
          <w:p w:rsidR="00E219E8" w:rsidRDefault="007A3713" w:rsidP="007A3713">
            <w:pPr>
              <w:widowControl w:val="0"/>
              <w:autoSpaceDE w:val="0"/>
              <w:autoSpaceDN w:val="0"/>
              <w:adjustRightInd w:val="0"/>
              <w:jc w:val="both"/>
              <w:rPr>
                <w:rFonts w:ascii="Times New Roman CYR" w:hAnsi="Times New Roman CYR" w:cs="Times New Roman CYR"/>
                <w:sz w:val="28"/>
                <w:szCs w:val="28"/>
                <w:lang w:val="uk-UA"/>
              </w:rPr>
            </w:pPr>
            <w:r w:rsidRPr="009E3BFD">
              <w:rPr>
                <w:lang w:val="uk-UA"/>
              </w:rPr>
              <w:t xml:space="preserve"> </w:t>
            </w:r>
            <w:r w:rsidR="00D06500">
              <w:rPr>
                <w:lang w:val="uk-UA"/>
              </w:rPr>
              <w:t xml:space="preserve">- </w:t>
            </w:r>
            <w:r w:rsidRPr="009E3BFD">
              <w:rPr>
                <w:sz w:val="28"/>
                <w:szCs w:val="28"/>
                <w:lang w:val="uk-UA"/>
              </w:rPr>
              <w:t>Мовлення дитини як показник її загального розвитку</w:t>
            </w:r>
            <w:r w:rsidRPr="009E3BFD">
              <w:rPr>
                <w:rFonts w:ascii="Times New Roman CYR" w:hAnsi="Times New Roman CYR" w:cs="Times New Roman CYR"/>
                <w:sz w:val="28"/>
                <w:szCs w:val="28"/>
                <w:lang w:val="uk-UA"/>
              </w:rPr>
              <w:t xml:space="preserve"> </w:t>
            </w:r>
          </w:p>
          <w:p w:rsidR="007A3713" w:rsidRPr="00D86BEA" w:rsidRDefault="007A3713" w:rsidP="00E3135C">
            <w:pPr>
              <w:widowControl w:val="0"/>
              <w:autoSpaceDE w:val="0"/>
              <w:autoSpaceDN w:val="0"/>
              <w:adjustRightInd w:val="0"/>
              <w:jc w:val="both"/>
              <w:rPr>
                <w:rFonts w:ascii="Times New Roman CYR" w:hAnsi="Times New Roman CYR" w:cs="Times New Roman CYR"/>
                <w:sz w:val="28"/>
                <w:szCs w:val="28"/>
                <w:lang w:val="uk-UA"/>
              </w:rPr>
            </w:pPr>
          </w:p>
        </w:tc>
        <w:tc>
          <w:tcPr>
            <w:tcW w:w="1260" w:type="dxa"/>
            <w:gridSpan w:val="2"/>
            <w:tcBorders>
              <w:top w:val="single" w:sz="6" w:space="0" w:color="auto"/>
              <w:left w:val="single" w:sz="6" w:space="0" w:color="auto"/>
              <w:bottom w:val="single" w:sz="6" w:space="0" w:color="auto"/>
              <w:right w:val="single" w:sz="6" w:space="0" w:color="auto"/>
            </w:tcBorders>
          </w:tcPr>
          <w:p w:rsidR="00E219E8" w:rsidRDefault="00E219E8" w:rsidP="00E219E8">
            <w:pPr>
              <w:widowControl w:val="0"/>
              <w:autoSpaceDE w:val="0"/>
              <w:autoSpaceDN w:val="0"/>
              <w:adjustRightInd w:val="0"/>
              <w:ind w:left="-108" w:right="-108"/>
              <w:jc w:val="center"/>
              <w:rPr>
                <w:rFonts w:ascii="Times New Roman CYR" w:hAnsi="Times New Roman CYR" w:cs="Times New Roman CYR"/>
                <w:sz w:val="28"/>
                <w:szCs w:val="28"/>
                <w:lang w:val="uk-UA"/>
              </w:rPr>
            </w:pPr>
          </w:p>
          <w:p w:rsidR="00E219E8" w:rsidRDefault="00E219E8" w:rsidP="00E219E8">
            <w:pPr>
              <w:widowControl w:val="0"/>
              <w:autoSpaceDE w:val="0"/>
              <w:autoSpaceDN w:val="0"/>
              <w:adjustRightInd w:val="0"/>
              <w:ind w:left="-108" w:right="-108"/>
              <w:jc w:val="center"/>
              <w:rPr>
                <w:rFonts w:ascii="Times New Roman CYR" w:hAnsi="Times New Roman CYR" w:cs="Times New Roman CYR"/>
                <w:sz w:val="28"/>
                <w:szCs w:val="28"/>
                <w:lang w:val="uk-UA"/>
              </w:rPr>
            </w:pPr>
          </w:p>
          <w:p w:rsidR="00E219E8" w:rsidRPr="00D86BEA" w:rsidRDefault="00E219E8" w:rsidP="00E219E8">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вересень</w:t>
            </w:r>
          </w:p>
          <w:p w:rsidR="00E219E8" w:rsidRPr="00D86BEA" w:rsidRDefault="00E219E8" w:rsidP="00E219E8">
            <w:pPr>
              <w:widowControl w:val="0"/>
              <w:autoSpaceDE w:val="0"/>
              <w:autoSpaceDN w:val="0"/>
              <w:adjustRightInd w:val="0"/>
              <w:ind w:left="-108" w:right="-108"/>
              <w:jc w:val="center"/>
              <w:rPr>
                <w:rFonts w:ascii="Times New Roman CYR" w:hAnsi="Times New Roman CYR" w:cs="Times New Roman CYR"/>
                <w:sz w:val="28"/>
                <w:szCs w:val="28"/>
                <w:lang w:val="uk-UA"/>
              </w:rPr>
            </w:pPr>
          </w:p>
          <w:p w:rsidR="00E219E8" w:rsidRDefault="00E219E8" w:rsidP="00E219E8">
            <w:pPr>
              <w:widowControl w:val="0"/>
              <w:autoSpaceDE w:val="0"/>
              <w:autoSpaceDN w:val="0"/>
              <w:adjustRightInd w:val="0"/>
              <w:ind w:right="-108"/>
              <w:rPr>
                <w:rFonts w:ascii="Times New Roman CYR" w:hAnsi="Times New Roman CYR" w:cs="Times New Roman CYR"/>
                <w:sz w:val="28"/>
                <w:szCs w:val="28"/>
                <w:lang w:val="uk-UA"/>
              </w:rPr>
            </w:pPr>
          </w:p>
          <w:p w:rsidR="00E219E8" w:rsidRPr="00D86BEA" w:rsidRDefault="00E219E8" w:rsidP="00E219E8">
            <w:pPr>
              <w:widowControl w:val="0"/>
              <w:autoSpaceDE w:val="0"/>
              <w:autoSpaceDN w:val="0"/>
              <w:adjustRightInd w:val="0"/>
              <w:ind w:right="-108"/>
              <w:rPr>
                <w:rFonts w:ascii="Times New Roman CYR" w:hAnsi="Times New Roman CYR" w:cs="Times New Roman CYR"/>
                <w:sz w:val="28"/>
                <w:szCs w:val="28"/>
                <w:lang w:val="uk-UA"/>
              </w:rPr>
            </w:pPr>
            <w:r>
              <w:rPr>
                <w:rFonts w:ascii="Times New Roman CYR" w:hAnsi="Times New Roman CYR" w:cs="Times New Roman CYR"/>
                <w:sz w:val="28"/>
                <w:szCs w:val="28"/>
                <w:lang w:val="uk-UA"/>
              </w:rPr>
              <w:t>січень</w:t>
            </w:r>
          </w:p>
          <w:p w:rsidR="007A3713" w:rsidRPr="00D86BEA" w:rsidRDefault="007A3713"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tc>
        <w:tc>
          <w:tcPr>
            <w:tcW w:w="1620" w:type="dxa"/>
            <w:gridSpan w:val="3"/>
            <w:tcBorders>
              <w:top w:val="single" w:sz="6" w:space="0" w:color="auto"/>
              <w:left w:val="single" w:sz="6" w:space="0" w:color="auto"/>
              <w:bottom w:val="single" w:sz="6" w:space="0" w:color="auto"/>
              <w:right w:val="single" w:sz="6" w:space="0" w:color="auto"/>
            </w:tcBorders>
          </w:tcPr>
          <w:p w:rsidR="007A3713" w:rsidRPr="007A3713" w:rsidRDefault="007A3713" w:rsidP="00E3135C">
            <w:pPr>
              <w:widowControl w:val="0"/>
              <w:autoSpaceDE w:val="0"/>
              <w:autoSpaceDN w:val="0"/>
              <w:adjustRightInd w:val="0"/>
              <w:ind w:left="-108" w:right="-135"/>
              <w:jc w:val="center"/>
              <w:rPr>
                <w:rFonts w:ascii="Times New Roman CYR" w:hAnsi="Times New Roman CYR" w:cs="Times New Roman CYR"/>
                <w:sz w:val="28"/>
                <w:szCs w:val="28"/>
                <w:lang w:val="uk-UA"/>
              </w:rPr>
            </w:pPr>
          </w:p>
        </w:tc>
        <w:tc>
          <w:tcPr>
            <w:tcW w:w="1103" w:type="dxa"/>
            <w:gridSpan w:val="2"/>
            <w:tcBorders>
              <w:top w:val="single" w:sz="6" w:space="0" w:color="auto"/>
              <w:left w:val="single" w:sz="6" w:space="0" w:color="auto"/>
              <w:bottom w:val="single" w:sz="6" w:space="0" w:color="auto"/>
              <w:right w:val="single" w:sz="6" w:space="0" w:color="auto"/>
            </w:tcBorders>
          </w:tcPr>
          <w:p w:rsidR="007A3713" w:rsidRPr="007A3713"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lang w:val="uk-UA"/>
              </w:rPr>
            </w:pPr>
          </w:p>
        </w:tc>
      </w:tr>
      <w:tr w:rsidR="007A3713" w:rsidRPr="007A3713"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12</w:t>
            </w:r>
          </w:p>
        </w:tc>
        <w:tc>
          <w:tcPr>
            <w:tcW w:w="5940" w:type="dxa"/>
            <w:tcBorders>
              <w:top w:val="single" w:sz="6" w:space="0" w:color="auto"/>
              <w:left w:val="single" w:sz="6" w:space="0" w:color="auto"/>
              <w:bottom w:val="single" w:sz="6" w:space="0" w:color="auto"/>
              <w:right w:val="single" w:sz="6" w:space="0" w:color="auto"/>
            </w:tcBorders>
          </w:tcPr>
          <w:p w:rsidR="007A3713" w:rsidRDefault="007A3713" w:rsidP="007A3713">
            <w:pPr>
              <w:widowControl w:val="0"/>
              <w:autoSpaceDE w:val="0"/>
              <w:autoSpaceDN w:val="0"/>
              <w:adjustRightInd w:val="0"/>
              <w:jc w:val="both"/>
              <w:rPr>
                <w:rFonts w:ascii="Times New Roman CYR" w:hAnsi="Times New Roman CYR" w:cs="Times New Roman CYR"/>
                <w:sz w:val="28"/>
                <w:szCs w:val="28"/>
                <w:lang w:val="uk-UA"/>
              </w:rPr>
            </w:pPr>
            <w:r w:rsidRPr="00CA6813">
              <w:rPr>
                <w:rFonts w:ascii="Times New Roman CYR" w:hAnsi="Times New Roman CYR" w:cs="Times New Roman CYR"/>
                <w:sz w:val="28"/>
                <w:szCs w:val="28"/>
                <w:lang w:val="uk-UA"/>
              </w:rPr>
              <w:t>Групи №</w:t>
            </w:r>
            <w:r>
              <w:rPr>
                <w:rFonts w:ascii="Times New Roman CYR" w:hAnsi="Times New Roman CYR" w:cs="Times New Roman CYR"/>
                <w:sz w:val="28"/>
                <w:szCs w:val="28"/>
                <w:lang w:val="uk-UA"/>
              </w:rPr>
              <w:t>№</w:t>
            </w:r>
            <w:r w:rsidRPr="00CA6813">
              <w:rPr>
                <w:rFonts w:ascii="Times New Roman CYR" w:hAnsi="Times New Roman CYR" w:cs="Times New Roman CYR"/>
                <w:sz w:val="28"/>
                <w:szCs w:val="28"/>
                <w:lang w:val="uk-UA"/>
              </w:rPr>
              <w:t xml:space="preserve"> </w:t>
            </w:r>
            <w:r w:rsidR="0098035C">
              <w:rPr>
                <w:rFonts w:ascii="Times New Roman CYR" w:hAnsi="Times New Roman CYR" w:cs="Times New Roman CYR"/>
                <w:sz w:val="28"/>
                <w:szCs w:val="28"/>
                <w:lang w:val="uk-UA"/>
              </w:rPr>
              <w:t>5,6</w:t>
            </w:r>
            <w:r w:rsidRPr="00D86BEA">
              <w:rPr>
                <w:rFonts w:ascii="Times New Roman CYR" w:hAnsi="Times New Roman CYR" w:cs="Times New Roman CYR"/>
                <w:sz w:val="28"/>
                <w:szCs w:val="28"/>
                <w:lang w:val="uk-UA"/>
              </w:rPr>
              <w:t>,</w:t>
            </w:r>
            <w:r w:rsidR="0098035C">
              <w:rPr>
                <w:rFonts w:ascii="Times New Roman CYR" w:hAnsi="Times New Roman CYR" w:cs="Times New Roman CYR"/>
                <w:sz w:val="28"/>
                <w:szCs w:val="28"/>
                <w:lang w:val="uk-UA"/>
              </w:rPr>
              <w:t>9</w:t>
            </w:r>
            <w:r w:rsidRPr="00D86BEA">
              <w:rPr>
                <w:rFonts w:ascii="Times New Roman CYR" w:hAnsi="Times New Roman CYR" w:cs="Times New Roman CYR"/>
                <w:sz w:val="28"/>
                <w:szCs w:val="28"/>
                <w:lang w:val="uk-UA"/>
              </w:rPr>
              <w:t xml:space="preserve"> </w:t>
            </w:r>
            <w:r w:rsidRPr="00CA6813">
              <w:rPr>
                <w:rFonts w:ascii="Times New Roman CYR" w:hAnsi="Times New Roman CYR" w:cs="Times New Roman CYR"/>
                <w:sz w:val="28"/>
                <w:szCs w:val="28"/>
                <w:lang w:val="uk-UA"/>
              </w:rPr>
              <w:t>(</w:t>
            </w:r>
            <w:r w:rsidRPr="00D86BEA">
              <w:rPr>
                <w:rFonts w:ascii="Times New Roman CYR" w:hAnsi="Times New Roman CYR" w:cs="Times New Roman CYR"/>
                <w:sz w:val="28"/>
                <w:szCs w:val="28"/>
                <w:lang w:val="uk-UA"/>
              </w:rPr>
              <w:t xml:space="preserve">п’ятий </w:t>
            </w:r>
            <w:r w:rsidRPr="00CA6813">
              <w:rPr>
                <w:rFonts w:ascii="Times New Roman CYR" w:hAnsi="Times New Roman CYR" w:cs="Times New Roman CYR"/>
                <w:sz w:val="28"/>
                <w:szCs w:val="28"/>
                <w:lang w:val="uk-UA"/>
              </w:rPr>
              <w:t>рік життя)</w:t>
            </w:r>
          </w:p>
          <w:p w:rsidR="007A3713" w:rsidRPr="007A3713" w:rsidRDefault="007A3713" w:rsidP="009E78B1">
            <w:pPr>
              <w:pStyle w:val="af"/>
              <w:widowControl w:val="0"/>
              <w:numPr>
                <w:ilvl w:val="0"/>
                <w:numId w:val="7"/>
              </w:numPr>
              <w:autoSpaceDE w:val="0"/>
              <w:autoSpaceDN w:val="0"/>
              <w:adjustRightInd w:val="0"/>
              <w:jc w:val="both"/>
              <w:rPr>
                <w:rFonts w:ascii="Times New Roman" w:hAnsi="Times New Roman"/>
                <w:sz w:val="28"/>
                <w:szCs w:val="28"/>
                <w:lang w:val="uk-UA"/>
              </w:rPr>
            </w:pPr>
            <w:r w:rsidRPr="007A3713">
              <w:rPr>
                <w:rFonts w:ascii="Times New Roman" w:hAnsi="Times New Roman"/>
                <w:bCs/>
                <w:sz w:val="28"/>
                <w:szCs w:val="28"/>
                <w:lang w:val="uk-UA"/>
              </w:rPr>
              <w:t xml:space="preserve">Освітня програма для дітей від 2 до 7 </w:t>
            </w:r>
            <w:r w:rsidRPr="007A3713">
              <w:rPr>
                <w:rFonts w:ascii="Times New Roman" w:hAnsi="Times New Roman"/>
                <w:bCs/>
                <w:sz w:val="28"/>
                <w:szCs w:val="28"/>
              </w:rPr>
              <w:t>р</w:t>
            </w:r>
            <w:r w:rsidRPr="007A3713">
              <w:rPr>
                <w:rFonts w:ascii="Times New Roman" w:hAnsi="Times New Roman"/>
                <w:bCs/>
                <w:sz w:val="28"/>
                <w:szCs w:val="28"/>
                <w:lang w:val="uk-UA"/>
              </w:rPr>
              <w:t>оків «Дитина»: освітні завдання</w:t>
            </w:r>
            <w:r w:rsidR="00445D17">
              <w:rPr>
                <w:rFonts w:ascii="Times New Roman" w:hAnsi="Times New Roman"/>
                <w:bCs/>
                <w:sz w:val="28"/>
                <w:szCs w:val="28"/>
                <w:lang w:val="uk-UA"/>
              </w:rPr>
              <w:t>;</w:t>
            </w:r>
          </w:p>
          <w:p w:rsidR="007A3713" w:rsidRPr="00CA6813" w:rsidRDefault="007A3713" w:rsidP="009E78B1">
            <w:pPr>
              <w:pStyle w:val="14"/>
              <w:numPr>
                <w:ilvl w:val="0"/>
                <w:numId w:val="7"/>
              </w:numPr>
              <w:rPr>
                <w:rFonts w:ascii="Times New Roman" w:hAnsi="Times New Roman"/>
                <w:sz w:val="28"/>
                <w:szCs w:val="28"/>
              </w:rPr>
            </w:pPr>
            <w:r w:rsidRPr="00D86BEA">
              <w:rPr>
                <w:rFonts w:ascii="Times New Roman" w:hAnsi="Times New Roman"/>
                <w:sz w:val="28"/>
                <w:szCs w:val="28"/>
              </w:rPr>
              <w:t>Родинні традиції: дерево життя.</w:t>
            </w:r>
          </w:p>
          <w:p w:rsidR="007A3713" w:rsidRPr="00D86BEA" w:rsidRDefault="007A3713" w:rsidP="00E3135C">
            <w:pPr>
              <w:widowControl w:val="0"/>
              <w:autoSpaceDE w:val="0"/>
              <w:autoSpaceDN w:val="0"/>
              <w:adjustRightInd w:val="0"/>
              <w:jc w:val="both"/>
              <w:rPr>
                <w:rFonts w:ascii="Times New Roman CYR" w:hAnsi="Times New Roman CYR" w:cs="Times New Roman CYR"/>
                <w:sz w:val="28"/>
                <w:szCs w:val="28"/>
                <w:lang w:val="uk-UA"/>
              </w:rPr>
            </w:pPr>
          </w:p>
        </w:tc>
        <w:tc>
          <w:tcPr>
            <w:tcW w:w="1260" w:type="dxa"/>
            <w:gridSpan w:val="2"/>
            <w:tcBorders>
              <w:top w:val="single" w:sz="6" w:space="0" w:color="auto"/>
              <w:left w:val="single" w:sz="6" w:space="0" w:color="auto"/>
              <w:bottom w:val="single" w:sz="6" w:space="0" w:color="auto"/>
              <w:right w:val="single" w:sz="6" w:space="0" w:color="auto"/>
            </w:tcBorders>
          </w:tcPr>
          <w:p w:rsidR="00E219E8" w:rsidRPr="00D86BEA" w:rsidRDefault="00E219E8" w:rsidP="00E219E8">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вересень</w:t>
            </w:r>
          </w:p>
          <w:p w:rsidR="00E219E8" w:rsidRPr="00D86BEA" w:rsidRDefault="00E219E8" w:rsidP="00E219E8">
            <w:pPr>
              <w:widowControl w:val="0"/>
              <w:autoSpaceDE w:val="0"/>
              <w:autoSpaceDN w:val="0"/>
              <w:adjustRightInd w:val="0"/>
              <w:ind w:left="-108" w:right="-108"/>
              <w:jc w:val="center"/>
              <w:rPr>
                <w:rFonts w:ascii="Times New Roman CYR" w:hAnsi="Times New Roman CYR" w:cs="Times New Roman CYR"/>
                <w:sz w:val="28"/>
                <w:szCs w:val="28"/>
                <w:lang w:val="uk-UA"/>
              </w:rPr>
            </w:pPr>
          </w:p>
          <w:p w:rsidR="00E219E8" w:rsidRDefault="00E219E8" w:rsidP="00E219E8">
            <w:pPr>
              <w:widowControl w:val="0"/>
              <w:autoSpaceDE w:val="0"/>
              <w:autoSpaceDN w:val="0"/>
              <w:adjustRightInd w:val="0"/>
              <w:ind w:right="-108"/>
              <w:rPr>
                <w:rFonts w:ascii="Times New Roman CYR" w:hAnsi="Times New Roman CYR" w:cs="Times New Roman CYR"/>
                <w:sz w:val="28"/>
                <w:szCs w:val="28"/>
                <w:lang w:val="uk-UA"/>
              </w:rPr>
            </w:pPr>
          </w:p>
          <w:p w:rsidR="00E219E8" w:rsidRDefault="00E219E8" w:rsidP="00E219E8">
            <w:pPr>
              <w:widowControl w:val="0"/>
              <w:autoSpaceDE w:val="0"/>
              <w:autoSpaceDN w:val="0"/>
              <w:adjustRightInd w:val="0"/>
              <w:ind w:right="-108"/>
              <w:rPr>
                <w:rFonts w:ascii="Times New Roman CYR" w:hAnsi="Times New Roman CYR" w:cs="Times New Roman CYR"/>
                <w:sz w:val="28"/>
                <w:szCs w:val="28"/>
                <w:lang w:val="uk-UA"/>
              </w:rPr>
            </w:pPr>
          </w:p>
          <w:p w:rsidR="00E219E8" w:rsidRPr="00D86BEA" w:rsidRDefault="00E219E8" w:rsidP="00E219E8">
            <w:pPr>
              <w:widowControl w:val="0"/>
              <w:autoSpaceDE w:val="0"/>
              <w:autoSpaceDN w:val="0"/>
              <w:adjustRightInd w:val="0"/>
              <w:ind w:right="-108"/>
              <w:rPr>
                <w:rFonts w:ascii="Times New Roman CYR" w:hAnsi="Times New Roman CYR" w:cs="Times New Roman CYR"/>
                <w:sz w:val="28"/>
                <w:szCs w:val="28"/>
                <w:lang w:val="uk-UA"/>
              </w:rPr>
            </w:pPr>
            <w:r>
              <w:rPr>
                <w:rFonts w:ascii="Times New Roman CYR" w:hAnsi="Times New Roman CYR" w:cs="Times New Roman CYR"/>
                <w:sz w:val="28"/>
                <w:szCs w:val="28"/>
                <w:lang w:val="uk-UA"/>
              </w:rPr>
              <w:t>січень</w:t>
            </w:r>
          </w:p>
          <w:p w:rsidR="007A3713" w:rsidRPr="00D86BEA" w:rsidRDefault="007A3713"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tc>
        <w:tc>
          <w:tcPr>
            <w:tcW w:w="1620" w:type="dxa"/>
            <w:gridSpan w:val="3"/>
            <w:tcBorders>
              <w:top w:val="single" w:sz="6" w:space="0" w:color="auto"/>
              <w:left w:val="single" w:sz="6" w:space="0" w:color="auto"/>
              <w:bottom w:val="single" w:sz="6" w:space="0" w:color="auto"/>
              <w:right w:val="single" w:sz="6" w:space="0" w:color="auto"/>
            </w:tcBorders>
          </w:tcPr>
          <w:p w:rsidR="007A3713" w:rsidRPr="007A3713" w:rsidRDefault="007A3713" w:rsidP="00E3135C">
            <w:pPr>
              <w:widowControl w:val="0"/>
              <w:autoSpaceDE w:val="0"/>
              <w:autoSpaceDN w:val="0"/>
              <w:adjustRightInd w:val="0"/>
              <w:ind w:left="-108" w:right="-135"/>
              <w:jc w:val="center"/>
              <w:rPr>
                <w:rFonts w:ascii="Times New Roman CYR" w:hAnsi="Times New Roman CYR" w:cs="Times New Roman CYR"/>
                <w:sz w:val="28"/>
                <w:szCs w:val="28"/>
                <w:lang w:val="uk-UA"/>
              </w:rPr>
            </w:pPr>
          </w:p>
        </w:tc>
        <w:tc>
          <w:tcPr>
            <w:tcW w:w="1103" w:type="dxa"/>
            <w:gridSpan w:val="2"/>
            <w:tcBorders>
              <w:top w:val="single" w:sz="6" w:space="0" w:color="auto"/>
              <w:left w:val="single" w:sz="6" w:space="0" w:color="auto"/>
              <w:bottom w:val="single" w:sz="6" w:space="0" w:color="auto"/>
              <w:right w:val="single" w:sz="6" w:space="0" w:color="auto"/>
            </w:tcBorders>
          </w:tcPr>
          <w:p w:rsidR="007A3713" w:rsidRPr="007A3713"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lang w:val="uk-UA"/>
              </w:rPr>
            </w:pPr>
          </w:p>
        </w:tc>
      </w:tr>
      <w:tr w:rsidR="007A3713" w:rsidRPr="007A3713"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13</w:t>
            </w:r>
          </w:p>
        </w:tc>
        <w:tc>
          <w:tcPr>
            <w:tcW w:w="5940" w:type="dxa"/>
            <w:tcBorders>
              <w:top w:val="single" w:sz="6" w:space="0" w:color="auto"/>
              <w:left w:val="single" w:sz="6" w:space="0" w:color="auto"/>
              <w:bottom w:val="single" w:sz="6" w:space="0" w:color="auto"/>
              <w:right w:val="single" w:sz="6" w:space="0" w:color="auto"/>
            </w:tcBorders>
          </w:tcPr>
          <w:p w:rsidR="00445D17" w:rsidRDefault="007A3713" w:rsidP="00445D17">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Групи №</w:t>
            </w:r>
            <w:r>
              <w:rPr>
                <w:rFonts w:ascii="Times New Roman CYR" w:hAnsi="Times New Roman CYR" w:cs="Times New Roman CYR"/>
                <w:sz w:val="28"/>
                <w:szCs w:val="28"/>
                <w:lang w:val="uk-UA"/>
              </w:rPr>
              <w:t>№</w:t>
            </w:r>
            <w:r w:rsidR="0098035C">
              <w:rPr>
                <w:rFonts w:ascii="Times New Roman CYR" w:hAnsi="Times New Roman CYR" w:cs="Times New Roman CYR"/>
                <w:sz w:val="28"/>
                <w:szCs w:val="28"/>
                <w:lang w:val="uk-UA"/>
              </w:rPr>
              <w:t xml:space="preserve"> 4,7</w:t>
            </w:r>
            <w:r w:rsidRPr="00D86BEA">
              <w:rPr>
                <w:rFonts w:ascii="Times New Roman CYR" w:hAnsi="Times New Roman CYR" w:cs="Times New Roman CYR"/>
                <w:sz w:val="28"/>
                <w:szCs w:val="28"/>
                <w:lang w:val="uk-UA"/>
              </w:rPr>
              <w:t xml:space="preserve"> (шостий рік життя)</w:t>
            </w:r>
          </w:p>
          <w:p w:rsidR="00445D17" w:rsidRPr="00445D17" w:rsidRDefault="007A3713" w:rsidP="00445D17">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 xml:space="preserve"> - </w:t>
            </w:r>
            <w:r w:rsidR="00445D17" w:rsidRPr="008155C1">
              <w:rPr>
                <w:bCs/>
              </w:rPr>
              <w:t>«</w:t>
            </w:r>
            <w:r w:rsidR="00445D17" w:rsidRPr="00445D17">
              <w:rPr>
                <w:bCs/>
                <w:sz w:val="28"/>
                <w:szCs w:val="28"/>
              </w:rPr>
              <w:t xml:space="preserve">Як дошкільник стає школярем»     (психологічна готовність дітей </w:t>
            </w:r>
            <w:r w:rsidR="00445D17" w:rsidRPr="00445D17">
              <w:rPr>
                <w:bCs/>
                <w:sz w:val="28"/>
                <w:szCs w:val="28"/>
                <w:lang w:val="uk-UA"/>
              </w:rPr>
              <w:t xml:space="preserve">   </w:t>
            </w:r>
            <w:r w:rsidR="00445D17" w:rsidRPr="00445D17">
              <w:rPr>
                <w:bCs/>
                <w:sz w:val="28"/>
                <w:szCs w:val="28"/>
              </w:rPr>
              <w:t>та батьків до школи</w:t>
            </w:r>
            <w:r w:rsidR="00445D17" w:rsidRPr="00445D17">
              <w:rPr>
                <w:rFonts w:ascii="Times New Roman CYR" w:hAnsi="Times New Roman CYR" w:cs="Times New Roman CYR"/>
                <w:sz w:val="28"/>
                <w:szCs w:val="28"/>
                <w:lang w:val="uk-UA"/>
              </w:rPr>
              <w:t xml:space="preserve"> в умовах впровадження стандартів нової української школи</w:t>
            </w:r>
            <w:r w:rsidR="00445D17" w:rsidRPr="00445D17">
              <w:rPr>
                <w:bCs/>
                <w:sz w:val="28"/>
                <w:szCs w:val="28"/>
              </w:rPr>
              <w:t>)</w:t>
            </w:r>
          </w:p>
          <w:p w:rsidR="007A3713" w:rsidRPr="00D86BEA" w:rsidRDefault="007A3713" w:rsidP="00445D17">
            <w:pPr>
              <w:widowControl w:val="0"/>
              <w:autoSpaceDE w:val="0"/>
              <w:autoSpaceDN w:val="0"/>
              <w:adjustRightInd w:val="0"/>
              <w:rPr>
                <w:rFonts w:ascii="Times New Roman CYR" w:hAnsi="Times New Roman CYR" w:cs="Times New Roman CYR"/>
                <w:sz w:val="28"/>
                <w:szCs w:val="28"/>
              </w:rPr>
            </w:pPr>
            <w:r w:rsidRPr="00D86BEA">
              <w:rPr>
                <w:rFonts w:ascii="Times New Roman CYR" w:hAnsi="Times New Roman CYR" w:cs="Times New Roman CYR"/>
                <w:sz w:val="28"/>
                <w:szCs w:val="28"/>
                <w:lang w:val="uk-UA"/>
              </w:rPr>
              <w:t xml:space="preserve">  - Сучасне соціальне середовище і   шестирічна дитина </w:t>
            </w:r>
          </w:p>
          <w:p w:rsidR="007A3713" w:rsidRPr="00D86BEA" w:rsidRDefault="00445D17" w:rsidP="00445D1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lang w:val="uk-UA"/>
              </w:rPr>
              <w:t xml:space="preserve">-  </w:t>
            </w:r>
            <w:r w:rsidR="007A3713" w:rsidRPr="00D86BEA">
              <w:rPr>
                <w:rFonts w:ascii="Times New Roman CYR" w:hAnsi="Times New Roman CYR" w:cs="Times New Roman CYR"/>
                <w:sz w:val="28"/>
                <w:szCs w:val="28"/>
                <w:lang w:val="uk-UA"/>
              </w:rPr>
              <w:t>Підсумки моніторингу житттєвої компетентності шестирічок («Як ми підросли та чого навчилися»)</w:t>
            </w:r>
          </w:p>
          <w:p w:rsidR="007A3713" w:rsidRPr="007A3713" w:rsidRDefault="007A3713" w:rsidP="007A3713">
            <w:pPr>
              <w:widowControl w:val="0"/>
              <w:autoSpaceDE w:val="0"/>
              <w:autoSpaceDN w:val="0"/>
              <w:adjustRightInd w:val="0"/>
              <w:jc w:val="both"/>
              <w:rPr>
                <w:rFonts w:ascii="Times New Roman CYR" w:hAnsi="Times New Roman CYR" w:cs="Times New Roman CYR"/>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E219E8" w:rsidRDefault="00E219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E219E8" w:rsidRDefault="00E219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вересень</w:t>
            </w:r>
          </w:p>
          <w:p w:rsidR="00E219E8" w:rsidRDefault="00E219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E219E8" w:rsidRDefault="00E219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E219E8" w:rsidRDefault="00E219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7A3713" w:rsidRDefault="00E219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січень</w:t>
            </w:r>
          </w:p>
          <w:p w:rsidR="00E219E8" w:rsidRDefault="00E219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E219E8" w:rsidRDefault="00E219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p>
          <w:p w:rsidR="00E219E8" w:rsidRPr="00D86BEA" w:rsidRDefault="00E219E8" w:rsidP="00E3135C">
            <w:pPr>
              <w:widowControl w:val="0"/>
              <w:autoSpaceDE w:val="0"/>
              <w:autoSpaceDN w:val="0"/>
              <w:adjustRightInd w:val="0"/>
              <w:ind w:left="-108" w:right="-108"/>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квітень</w:t>
            </w:r>
          </w:p>
        </w:tc>
        <w:tc>
          <w:tcPr>
            <w:tcW w:w="1620" w:type="dxa"/>
            <w:gridSpan w:val="3"/>
            <w:tcBorders>
              <w:top w:val="single" w:sz="6" w:space="0" w:color="auto"/>
              <w:left w:val="single" w:sz="6" w:space="0" w:color="auto"/>
              <w:bottom w:val="single" w:sz="6" w:space="0" w:color="auto"/>
              <w:right w:val="single" w:sz="6" w:space="0" w:color="auto"/>
            </w:tcBorders>
          </w:tcPr>
          <w:p w:rsidR="007A3713" w:rsidRPr="007A3713" w:rsidRDefault="007A3713" w:rsidP="00E3135C">
            <w:pPr>
              <w:widowControl w:val="0"/>
              <w:autoSpaceDE w:val="0"/>
              <w:autoSpaceDN w:val="0"/>
              <w:adjustRightInd w:val="0"/>
              <w:ind w:left="-108" w:right="-135"/>
              <w:jc w:val="center"/>
              <w:rPr>
                <w:rFonts w:ascii="Times New Roman CYR" w:hAnsi="Times New Roman CYR" w:cs="Times New Roman CYR"/>
                <w:sz w:val="28"/>
                <w:szCs w:val="28"/>
                <w:lang w:val="uk-UA"/>
              </w:rPr>
            </w:pPr>
          </w:p>
        </w:tc>
        <w:tc>
          <w:tcPr>
            <w:tcW w:w="1103" w:type="dxa"/>
            <w:gridSpan w:val="2"/>
            <w:tcBorders>
              <w:top w:val="single" w:sz="6" w:space="0" w:color="auto"/>
              <w:left w:val="single" w:sz="6" w:space="0" w:color="auto"/>
              <w:bottom w:val="single" w:sz="6" w:space="0" w:color="auto"/>
              <w:right w:val="single" w:sz="6" w:space="0" w:color="auto"/>
            </w:tcBorders>
          </w:tcPr>
          <w:p w:rsidR="007A3713" w:rsidRPr="007A3713"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lang w:val="uk-UA"/>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98035C">
              <w:rPr>
                <w:rFonts w:ascii="Times New Roman CYR" w:hAnsi="Times New Roman CYR" w:cs="Times New Roman CYR"/>
                <w:sz w:val="28"/>
                <w:szCs w:val="28"/>
                <w:lang w:val="uk-UA"/>
              </w:rPr>
              <w:t>4</w:t>
            </w:r>
          </w:p>
        </w:tc>
        <w:tc>
          <w:tcPr>
            <w:tcW w:w="5940" w:type="dxa"/>
            <w:tcBorders>
              <w:top w:val="single" w:sz="6" w:space="0" w:color="auto"/>
              <w:left w:val="single" w:sz="6" w:space="0" w:color="auto"/>
              <w:bottom w:val="single" w:sz="6" w:space="0" w:color="auto"/>
              <w:right w:val="single" w:sz="6" w:space="0" w:color="auto"/>
            </w:tcBorders>
          </w:tcPr>
          <w:p w:rsidR="007A3713" w:rsidRPr="00D86BEA" w:rsidRDefault="007A3713" w:rsidP="00B70B6E">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Провести зустріч з батьками дітей, що поступлять в дитячий садок у наступному навчальному році</w:t>
            </w:r>
          </w:p>
        </w:tc>
        <w:tc>
          <w:tcPr>
            <w:tcW w:w="1260"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B70B6E">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травень</w:t>
            </w:r>
          </w:p>
        </w:tc>
        <w:tc>
          <w:tcPr>
            <w:tcW w:w="1620"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sz w:val="28"/>
                <w:szCs w:val="28"/>
              </w:rPr>
            </w:pPr>
          </w:p>
        </w:tc>
        <w:tc>
          <w:tcPr>
            <w:tcW w:w="1103"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CB729E"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0098035C">
              <w:rPr>
                <w:rFonts w:ascii="Times New Roman CYR" w:hAnsi="Times New Roman CYR" w:cs="Times New Roman CYR"/>
                <w:sz w:val="28"/>
                <w:szCs w:val="28"/>
                <w:lang w:val="uk-UA"/>
              </w:rPr>
              <w:t>5</w:t>
            </w:r>
          </w:p>
        </w:tc>
        <w:tc>
          <w:tcPr>
            <w:tcW w:w="5940" w:type="dxa"/>
            <w:tcBorders>
              <w:top w:val="single" w:sz="6" w:space="0" w:color="auto"/>
              <w:left w:val="single" w:sz="6" w:space="0" w:color="auto"/>
              <w:bottom w:val="single" w:sz="6" w:space="0" w:color="auto"/>
              <w:right w:val="single" w:sz="6" w:space="0" w:color="auto"/>
            </w:tcBorders>
          </w:tcPr>
          <w:p w:rsidR="007A3713" w:rsidRPr="00D86BEA" w:rsidRDefault="007A3713" w:rsidP="0051698C">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Провести круглий стіл за участю батьків, вихователів та вчителів початкової школи «</w:t>
            </w:r>
            <w:r>
              <w:rPr>
                <w:rFonts w:ascii="Times New Roman CYR" w:hAnsi="Times New Roman CYR" w:cs="Times New Roman CYR"/>
                <w:sz w:val="28"/>
                <w:szCs w:val="28"/>
                <w:lang w:val="uk-UA"/>
              </w:rPr>
              <w:t>Готуємо дитину до навчання в умовах нової української школи</w:t>
            </w:r>
            <w:r w:rsidRPr="00D86BEA">
              <w:rPr>
                <w:rFonts w:ascii="Times New Roman CYR" w:hAnsi="Times New Roman CYR" w:cs="Times New Roman CYR"/>
                <w:sz w:val="28"/>
                <w:szCs w:val="28"/>
                <w:lang w:val="uk-UA"/>
              </w:rPr>
              <w:t>»</w:t>
            </w:r>
          </w:p>
        </w:tc>
        <w:tc>
          <w:tcPr>
            <w:tcW w:w="1260"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C53A77">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листопад</w:t>
            </w:r>
          </w:p>
        </w:tc>
        <w:tc>
          <w:tcPr>
            <w:tcW w:w="1620"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sz w:val="28"/>
                <w:szCs w:val="28"/>
              </w:rPr>
            </w:pPr>
          </w:p>
        </w:tc>
        <w:tc>
          <w:tcPr>
            <w:tcW w:w="1103"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D86BEA" w:rsidTr="00692603">
        <w:trPr>
          <w:trHeight w:val="125"/>
        </w:trPr>
        <w:tc>
          <w:tcPr>
            <w:tcW w:w="10632" w:type="dxa"/>
            <w:gridSpan w:val="9"/>
            <w:tcBorders>
              <w:top w:val="single" w:sz="6" w:space="0" w:color="auto"/>
              <w:left w:val="single" w:sz="6" w:space="0" w:color="auto"/>
              <w:bottom w:val="single" w:sz="6" w:space="0" w:color="auto"/>
              <w:right w:val="single" w:sz="6" w:space="0" w:color="auto"/>
            </w:tcBorders>
            <w:vAlign w:val="center"/>
          </w:tcPr>
          <w:p w:rsidR="007A3713" w:rsidRPr="00D86BEA" w:rsidRDefault="007A3713" w:rsidP="00B5510C">
            <w:pPr>
              <w:pStyle w:val="af"/>
              <w:tabs>
                <w:tab w:val="left" w:pos="0"/>
              </w:tabs>
              <w:spacing w:after="0" w:line="240" w:lineRule="auto"/>
              <w:ind w:left="0"/>
              <w:rPr>
                <w:rFonts w:ascii="Times New Roman" w:hAnsi="Times New Roman"/>
                <w:b/>
                <w:sz w:val="28"/>
                <w:szCs w:val="28"/>
                <w:lang w:val="uk-UA"/>
              </w:rPr>
            </w:pPr>
            <w:r w:rsidRPr="00D86BEA">
              <w:rPr>
                <w:rFonts w:ascii="Times New Roman" w:hAnsi="Times New Roman"/>
                <w:b/>
                <w:sz w:val="28"/>
                <w:szCs w:val="28"/>
              </w:rPr>
              <w:t>Консультації</w:t>
            </w:r>
            <w:r w:rsidRPr="00D86BEA">
              <w:rPr>
                <w:rFonts w:ascii="Times New Roman" w:hAnsi="Times New Roman"/>
                <w:b/>
                <w:sz w:val="28"/>
                <w:szCs w:val="28"/>
                <w:lang w:val="uk-UA"/>
              </w:rPr>
              <w:t xml:space="preserve">, семінари </w:t>
            </w:r>
            <w:r w:rsidRPr="00D86BEA">
              <w:rPr>
                <w:rFonts w:ascii="Times New Roman" w:hAnsi="Times New Roman"/>
                <w:b/>
                <w:sz w:val="28"/>
                <w:szCs w:val="28"/>
              </w:rPr>
              <w:t xml:space="preserve"> для батьків</w:t>
            </w: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7A3713" w:rsidRPr="00D86BEA" w:rsidRDefault="007A3713" w:rsidP="003D2DA2">
            <w:pPr>
              <w:rPr>
                <w:sz w:val="28"/>
                <w:szCs w:val="28"/>
              </w:rPr>
            </w:pPr>
            <w:r w:rsidRPr="00D86BEA">
              <w:rPr>
                <w:sz w:val="28"/>
                <w:szCs w:val="28"/>
              </w:rPr>
              <w:t>1.</w:t>
            </w: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D40EB4">
            <w:pPr>
              <w:jc w:val="both"/>
              <w:rPr>
                <w:sz w:val="28"/>
                <w:szCs w:val="28"/>
              </w:rPr>
            </w:pPr>
            <w:r w:rsidRPr="00D86BEA">
              <w:rPr>
                <w:sz w:val="28"/>
                <w:szCs w:val="28"/>
              </w:rPr>
              <w:t xml:space="preserve">Проблеми адаптації дітей раннього та молодшого дошкільного віку до умов </w:t>
            </w:r>
            <w:r>
              <w:rPr>
                <w:sz w:val="28"/>
                <w:szCs w:val="28"/>
                <w:lang w:val="uk-UA"/>
              </w:rPr>
              <w:t>ЗДО</w:t>
            </w:r>
            <w:r w:rsidRPr="00D86BEA">
              <w:rPr>
                <w:sz w:val="28"/>
                <w:szCs w:val="28"/>
              </w:rPr>
              <w:t xml:space="preserve"> та шляхи їх подолання</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в</w:t>
            </w:r>
            <w:r w:rsidRPr="00D86BEA">
              <w:rPr>
                <w:sz w:val="28"/>
                <w:szCs w:val="28"/>
              </w:rPr>
              <w:t>ересень</w:t>
            </w:r>
          </w:p>
        </w:tc>
        <w:tc>
          <w:tcPr>
            <w:tcW w:w="1701"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lang w:val="uk-UA"/>
              </w:rPr>
            </w:pPr>
            <w:r w:rsidRPr="00D86BEA">
              <w:rPr>
                <w:sz w:val="28"/>
                <w:szCs w:val="28"/>
                <w:lang w:val="uk-UA"/>
              </w:rPr>
              <w:t>в</w:t>
            </w:r>
            <w:r w:rsidRPr="00D86BEA">
              <w:rPr>
                <w:sz w:val="28"/>
                <w:szCs w:val="28"/>
              </w:rPr>
              <w:t>ихователі</w:t>
            </w:r>
          </w:p>
          <w:p w:rsidR="007A3713" w:rsidRPr="00D86BEA" w:rsidRDefault="007A3713" w:rsidP="003D2DA2">
            <w:pPr>
              <w:jc w:val="center"/>
              <w:rPr>
                <w:sz w:val="28"/>
                <w:szCs w:val="28"/>
              </w:rPr>
            </w:pPr>
            <w:r w:rsidRPr="00D86BEA">
              <w:rPr>
                <w:sz w:val="28"/>
                <w:szCs w:val="28"/>
              </w:rPr>
              <w:t>практичний психолог</w:t>
            </w:r>
          </w:p>
        </w:tc>
        <w:tc>
          <w:tcPr>
            <w:tcW w:w="992" w:type="dxa"/>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7A3713" w:rsidRPr="00CB729E" w:rsidRDefault="00CB729E" w:rsidP="003D2DA2">
            <w:pPr>
              <w:rPr>
                <w:sz w:val="28"/>
                <w:szCs w:val="28"/>
                <w:lang w:val="uk-UA"/>
              </w:rPr>
            </w:pPr>
            <w:r>
              <w:rPr>
                <w:sz w:val="28"/>
                <w:szCs w:val="28"/>
                <w:lang w:val="uk-UA"/>
              </w:rPr>
              <w:t>2</w:t>
            </w: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33307">
            <w:pPr>
              <w:jc w:val="both"/>
              <w:rPr>
                <w:sz w:val="28"/>
                <w:szCs w:val="28"/>
                <w:lang w:val="uk-UA"/>
              </w:rPr>
            </w:pPr>
            <w:r>
              <w:rPr>
                <w:sz w:val="28"/>
                <w:szCs w:val="28"/>
                <w:lang w:val="uk-UA"/>
              </w:rPr>
              <w:t xml:space="preserve">Психолого-педагогічний практикум для батьків дітей старших груп «Формуємо психологічну готовність дитини </w:t>
            </w:r>
            <w:r>
              <w:rPr>
                <w:rFonts w:ascii="Times New Roman CYR" w:hAnsi="Times New Roman CYR" w:cs="Times New Roman CYR"/>
                <w:sz w:val="28"/>
                <w:szCs w:val="28"/>
                <w:lang w:val="uk-UA"/>
              </w:rPr>
              <w:t>в умовах нової української школи</w:t>
            </w:r>
            <w:r>
              <w:rPr>
                <w:sz w:val="28"/>
                <w:szCs w:val="28"/>
                <w:lang w:val="uk-UA"/>
              </w:rPr>
              <w:t>»</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lang w:val="uk-UA"/>
              </w:rPr>
            </w:pPr>
            <w:r>
              <w:rPr>
                <w:sz w:val="28"/>
                <w:szCs w:val="28"/>
                <w:lang w:val="uk-UA"/>
              </w:rPr>
              <w:t>груд</w:t>
            </w:r>
            <w:r w:rsidRPr="00D86BEA">
              <w:rPr>
                <w:sz w:val="28"/>
                <w:szCs w:val="28"/>
              </w:rPr>
              <w:t>ень</w:t>
            </w:r>
          </w:p>
        </w:tc>
        <w:tc>
          <w:tcPr>
            <w:tcW w:w="1701" w:type="dxa"/>
            <w:gridSpan w:val="3"/>
            <w:tcBorders>
              <w:top w:val="single" w:sz="6" w:space="0" w:color="auto"/>
              <w:left w:val="single" w:sz="6" w:space="0" w:color="auto"/>
              <w:bottom w:val="single" w:sz="6" w:space="0" w:color="auto"/>
              <w:right w:val="single" w:sz="6" w:space="0" w:color="auto"/>
            </w:tcBorders>
          </w:tcPr>
          <w:p w:rsidR="007A3713" w:rsidRDefault="007A3713" w:rsidP="003D2DA2">
            <w:pPr>
              <w:jc w:val="center"/>
              <w:rPr>
                <w:sz w:val="28"/>
                <w:szCs w:val="28"/>
                <w:lang w:val="uk-UA"/>
              </w:rPr>
            </w:pPr>
            <w:r w:rsidRPr="00D86BEA">
              <w:rPr>
                <w:sz w:val="28"/>
                <w:szCs w:val="28"/>
              </w:rPr>
              <w:t>практичний психолог</w:t>
            </w:r>
          </w:p>
          <w:p w:rsidR="007A3713" w:rsidRPr="00294593" w:rsidRDefault="007A3713" w:rsidP="003D2DA2">
            <w:pPr>
              <w:jc w:val="center"/>
              <w:rPr>
                <w:sz w:val="28"/>
                <w:szCs w:val="28"/>
                <w:lang w:val="uk-UA"/>
              </w:rPr>
            </w:pPr>
            <w:r>
              <w:rPr>
                <w:sz w:val="28"/>
                <w:szCs w:val="28"/>
                <w:lang w:val="uk-UA"/>
              </w:rPr>
              <w:t>вихователь</w:t>
            </w:r>
            <w:r w:rsidRPr="00D86BEA">
              <w:rPr>
                <w:sz w:val="28"/>
                <w:szCs w:val="28"/>
                <w:lang w:val="uk-UA"/>
              </w:rPr>
              <w:t>-мет</w:t>
            </w:r>
            <w:r>
              <w:rPr>
                <w:sz w:val="28"/>
                <w:szCs w:val="28"/>
                <w:lang w:val="uk-UA"/>
              </w:rPr>
              <w:t>одист</w:t>
            </w:r>
          </w:p>
        </w:tc>
        <w:tc>
          <w:tcPr>
            <w:tcW w:w="992" w:type="dxa"/>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lang w:val="uk-UA"/>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rPr>
              <w:t>2.</w:t>
            </w:r>
          </w:p>
        </w:tc>
        <w:tc>
          <w:tcPr>
            <w:tcW w:w="5954" w:type="dxa"/>
            <w:gridSpan w:val="2"/>
            <w:tcBorders>
              <w:top w:val="single" w:sz="6" w:space="0" w:color="auto"/>
              <w:left w:val="single" w:sz="6" w:space="0" w:color="auto"/>
              <w:bottom w:val="single" w:sz="6" w:space="0" w:color="auto"/>
              <w:right w:val="single" w:sz="6" w:space="0" w:color="auto"/>
            </w:tcBorders>
          </w:tcPr>
          <w:p w:rsidR="007A3713" w:rsidRPr="00804F6A" w:rsidRDefault="007A3713" w:rsidP="00433307">
            <w:pPr>
              <w:jc w:val="both"/>
              <w:rPr>
                <w:sz w:val="28"/>
                <w:szCs w:val="28"/>
                <w:lang w:val="uk-UA"/>
              </w:rPr>
            </w:pPr>
            <w:r w:rsidRPr="00804F6A">
              <w:rPr>
                <w:sz w:val="28"/>
                <w:szCs w:val="28"/>
              </w:rPr>
              <w:t>Як уникнути травмування дитини вдом</w:t>
            </w:r>
            <w:r w:rsidRPr="00804F6A">
              <w:rPr>
                <w:sz w:val="28"/>
                <w:szCs w:val="28"/>
                <w:lang w:val="uk-UA"/>
              </w:rPr>
              <w:t>а</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грудень</w:t>
            </w:r>
          </w:p>
        </w:tc>
        <w:tc>
          <w:tcPr>
            <w:tcW w:w="1701"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в</w:t>
            </w:r>
            <w:r w:rsidRPr="00D86BEA">
              <w:rPr>
                <w:sz w:val="28"/>
                <w:szCs w:val="28"/>
              </w:rPr>
              <w:t>ихователі</w:t>
            </w:r>
          </w:p>
        </w:tc>
        <w:tc>
          <w:tcPr>
            <w:tcW w:w="992" w:type="dxa"/>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lang w:val="uk-UA"/>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rPr>
              <w:t>3.</w:t>
            </w: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33307">
            <w:pPr>
              <w:widowControl w:val="0"/>
              <w:autoSpaceDE w:val="0"/>
              <w:autoSpaceDN w:val="0"/>
              <w:adjustRightInd w:val="0"/>
              <w:jc w:val="both"/>
              <w:rPr>
                <w:bCs/>
                <w:sz w:val="28"/>
                <w:szCs w:val="28"/>
                <w:lang w:val="uk-UA"/>
              </w:rPr>
            </w:pPr>
            <w:r w:rsidRPr="00D86BEA">
              <w:rPr>
                <w:bCs/>
                <w:sz w:val="28"/>
                <w:szCs w:val="28"/>
                <w:lang w:val="uk-UA"/>
              </w:rPr>
              <w:t xml:space="preserve">Іграшковий світ дитини – засіб її всестороннього розвитку </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CF1309">
            <w:pPr>
              <w:rPr>
                <w:sz w:val="28"/>
                <w:szCs w:val="28"/>
                <w:lang w:val="uk-UA"/>
              </w:rPr>
            </w:pPr>
            <w:r w:rsidRPr="00D86BEA">
              <w:rPr>
                <w:sz w:val="28"/>
                <w:szCs w:val="28"/>
                <w:lang w:val="uk-UA"/>
              </w:rPr>
              <w:t>б</w:t>
            </w:r>
            <w:r w:rsidRPr="00D86BEA">
              <w:rPr>
                <w:sz w:val="28"/>
                <w:szCs w:val="28"/>
              </w:rPr>
              <w:t>ерезень</w:t>
            </w:r>
          </w:p>
        </w:tc>
        <w:tc>
          <w:tcPr>
            <w:tcW w:w="1701"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в</w:t>
            </w:r>
            <w:r w:rsidRPr="00D86BEA">
              <w:rPr>
                <w:sz w:val="28"/>
                <w:szCs w:val="28"/>
              </w:rPr>
              <w:t>ихователі</w:t>
            </w:r>
          </w:p>
        </w:tc>
        <w:tc>
          <w:tcPr>
            <w:tcW w:w="992" w:type="dxa"/>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7A3713" w:rsidP="00E3135C">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4.</w:t>
            </w: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33307">
            <w:pPr>
              <w:jc w:val="both"/>
              <w:rPr>
                <w:sz w:val="28"/>
                <w:szCs w:val="28"/>
                <w:lang w:val="uk-UA"/>
              </w:rPr>
            </w:pPr>
            <w:r w:rsidRPr="00D86BEA">
              <w:rPr>
                <w:sz w:val="28"/>
                <w:szCs w:val="28"/>
                <w:lang w:val="uk-UA"/>
              </w:rPr>
              <w:t xml:space="preserve"> Патріотизм та толерантність в сучасному соціумі</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FA7EE7" w:rsidRDefault="007A3713" w:rsidP="003D2DA2">
            <w:pPr>
              <w:jc w:val="center"/>
              <w:rPr>
                <w:sz w:val="28"/>
                <w:szCs w:val="28"/>
                <w:lang w:val="uk-UA"/>
              </w:rPr>
            </w:pPr>
            <w:r>
              <w:rPr>
                <w:sz w:val="28"/>
                <w:szCs w:val="28"/>
                <w:lang w:val="uk-UA"/>
              </w:rPr>
              <w:t>лютий</w:t>
            </w:r>
          </w:p>
        </w:tc>
        <w:tc>
          <w:tcPr>
            <w:tcW w:w="1701"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в</w:t>
            </w:r>
            <w:r w:rsidRPr="00D86BEA">
              <w:rPr>
                <w:sz w:val="28"/>
                <w:szCs w:val="28"/>
              </w:rPr>
              <w:t>ихователі</w:t>
            </w:r>
          </w:p>
        </w:tc>
        <w:tc>
          <w:tcPr>
            <w:tcW w:w="992" w:type="dxa"/>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7A3713" w:rsidP="00E3135C">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5.</w:t>
            </w: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CB6ADE">
            <w:pPr>
              <w:jc w:val="both"/>
              <w:rPr>
                <w:sz w:val="28"/>
                <w:szCs w:val="28"/>
                <w:lang w:val="uk-UA"/>
              </w:rPr>
            </w:pPr>
            <w:r w:rsidRPr="00D86BEA">
              <w:rPr>
                <w:sz w:val="28"/>
                <w:szCs w:val="28"/>
                <w:lang w:val="uk-UA"/>
              </w:rPr>
              <w:t xml:space="preserve">Гаджети в житті дитини: за і проти </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к</w:t>
            </w:r>
            <w:r w:rsidRPr="00D86BEA">
              <w:rPr>
                <w:sz w:val="28"/>
                <w:szCs w:val="28"/>
              </w:rPr>
              <w:t>вітень</w:t>
            </w:r>
          </w:p>
        </w:tc>
        <w:tc>
          <w:tcPr>
            <w:tcW w:w="1701"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в</w:t>
            </w:r>
            <w:r w:rsidRPr="00D86BEA">
              <w:rPr>
                <w:sz w:val="28"/>
                <w:szCs w:val="28"/>
              </w:rPr>
              <w:t>ихователі</w:t>
            </w:r>
          </w:p>
        </w:tc>
        <w:tc>
          <w:tcPr>
            <w:tcW w:w="992" w:type="dxa"/>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7A3713" w:rsidP="00E3135C">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6.</w:t>
            </w: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33307">
            <w:pPr>
              <w:jc w:val="both"/>
              <w:rPr>
                <w:sz w:val="28"/>
                <w:szCs w:val="28"/>
              </w:rPr>
            </w:pPr>
            <w:r w:rsidRPr="00D86BEA">
              <w:rPr>
                <w:sz w:val="28"/>
                <w:szCs w:val="28"/>
              </w:rPr>
              <w:t>На порозі літо: у дорозі з дітьми</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т</w:t>
            </w:r>
            <w:r w:rsidRPr="00D86BEA">
              <w:rPr>
                <w:sz w:val="28"/>
                <w:szCs w:val="28"/>
              </w:rPr>
              <w:t>равень</w:t>
            </w:r>
          </w:p>
        </w:tc>
        <w:tc>
          <w:tcPr>
            <w:tcW w:w="1701"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в</w:t>
            </w:r>
            <w:r w:rsidRPr="00D86BEA">
              <w:rPr>
                <w:sz w:val="28"/>
                <w:szCs w:val="28"/>
              </w:rPr>
              <w:t>ихователі</w:t>
            </w:r>
          </w:p>
        </w:tc>
        <w:tc>
          <w:tcPr>
            <w:tcW w:w="992" w:type="dxa"/>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7A3713" w:rsidP="00804C27">
            <w:pPr>
              <w:widowControl w:val="0"/>
              <w:autoSpaceDE w:val="0"/>
              <w:autoSpaceDN w:val="0"/>
              <w:adjustRightInd w:val="0"/>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7.</w:t>
            </w: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33307">
            <w:pPr>
              <w:jc w:val="both"/>
              <w:rPr>
                <w:sz w:val="28"/>
                <w:szCs w:val="28"/>
                <w:lang w:val="uk-UA"/>
              </w:rPr>
            </w:pPr>
            <w:r w:rsidRPr="00D86BEA">
              <w:rPr>
                <w:sz w:val="28"/>
                <w:szCs w:val="28"/>
              </w:rPr>
              <w:t>Консультації за запитом батьків</w:t>
            </w:r>
            <w:r w:rsidRPr="00D86BEA">
              <w:rPr>
                <w:sz w:val="28"/>
                <w:szCs w:val="28"/>
                <w:lang w:val="uk-UA"/>
              </w:rPr>
              <w:t>.</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CF1309">
            <w:pPr>
              <w:jc w:val="center"/>
              <w:rPr>
                <w:sz w:val="28"/>
                <w:szCs w:val="28"/>
              </w:rPr>
            </w:pPr>
            <w:r w:rsidRPr="00D86BEA">
              <w:rPr>
                <w:sz w:val="28"/>
                <w:szCs w:val="28"/>
                <w:lang w:val="uk-UA"/>
              </w:rPr>
              <w:t>у</w:t>
            </w:r>
            <w:r w:rsidRPr="00D86BEA">
              <w:rPr>
                <w:sz w:val="28"/>
                <w:szCs w:val="28"/>
              </w:rPr>
              <w:t>продож року</w:t>
            </w:r>
          </w:p>
        </w:tc>
        <w:tc>
          <w:tcPr>
            <w:tcW w:w="1701"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rPr>
            </w:pPr>
            <w:r w:rsidRPr="00D86BEA">
              <w:rPr>
                <w:sz w:val="28"/>
                <w:szCs w:val="28"/>
                <w:lang w:val="uk-UA"/>
              </w:rPr>
              <w:t>в</w:t>
            </w:r>
            <w:r w:rsidRPr="00D86BEA">
              <w:rPr>
                <w:sz w:val="28"/>
                <w:szCs w:val="28"/>
              </w:rPr>
              <w:t>ихователі, практичний психолог</w:t>
            </w:r>
          </w:p>
        </w:tc>
        <w:tc>
          <w:tcPr>
            <w:tcW w:w="992" w:type="dxa"/>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7A3713" w:rsidP="00804C27">
            <w:pPr>
              <w:widowControl w:val="0"/>
              <w:autoSpaceDE w:val="0"/>
              <w:autoSpaceDN w:val="0"/>
              <w:adjustRightInd w:val="0"/>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8</w:t>
            </w: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33307">
            <w:pPr>
              <w:jc w:val="both"/>
              <w:rPr>
                <w:sz w:val="28"/>
                <w:szCs w:val="28"/>
                <w:lang w:val="uk-UA"/>
              </w:rPr>
            </w:pPr>
            <w:r w:rsidRPr="00D86BEA">
              <w:rPr>
                <w:sz w:val="28"/>
                <w:szCs w:val="28"/>
                <w:lang w:val="uk-UA"/>
              </w:rPr>
              <w:t>Семінар «Мистецтво виховувати в дитині доброту»</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CF1309">
            <w:pPr>
              <w:jc w:val="center"/>
              <w:rPr>
                <w:sz w:val="28"/>
                <w:szCs w:val="28"/>
                <w:lang w:val="uk-UA"/>
              </w:rPr>
            </w:pPr>
            <w:r>
              <w:rPr>
                <w:sz w:val="28"/>
                <w:szCs w:val="28"/>
                <w:lang w:val="uk-UA"/>
              </w:rPr>
              <w:t>березень</w:t>
            </w:r>
          </w:p>
        </w:tc>
        <w:tc>
          <w:tcPr>
            <w:tcW w:w="1701" w:type="dxa"/>
            <w:gridSpan w:val="3"/>
            <w:tcBorders>
              <w:top w:val="single" w:sz="6" w:space="0" w:color="auto"/>
              <w:left w:val="single" w:sz="6" w:space="0" w:color="auto"/>
              <w:bottom w:val="single" w:sz="6" w:space="0" w:color="auto"/>
              <w:right w:val="single" w:sz="6" w:space="0" w:color="auto"/>
            </w:tcBorders>
          </w:tcPr>
          <w:p w:rsidR="007A3713" w:rsidRPr="00D86BEA" w:rsidRDefault="007A3713" w:rsidP="003D2DA2">
            <w:pPr>
              <w:jc w:val="center"/>
              <w:rPr>
                <w:sz w:val="28"/>
                <w:szCs w:val="28"/>
                <w:lang w:val="uk-UA"/>
              </w:rPr>
            </w:pPr>
          </w:p>
        </w:tc>
        <w:tc>
          <w:tcPr>
            <w:tcW w:w="992" w:type="dxa"/>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lang w:val="uk-UA"/>
              </w:rPr>
            </w:pPr>
          </w:p>
        </w:tc>
      </w:tr>
      <w:tr w:rsidR="007A3713" w:rsidRPr="00D86BEA" w:rsidTr="00692603">
        <w:trPr>
          <w:trHeight w:val="125"/>
        </w:trPr>
        <w:tc>
          <w:tcPr>
            <w:tcW w:w="10632" w:type="dxa"/>
            <w:gridSpan w:val="9"/>
            <w:tcBorders>
              <w:top w:val="single" w:sz="6" w:space="0" w:color="auto"/>
              <w:left w:val="single" w:sz="6" w:space="0" w:color="auto"/>
              <w:bottom w:val="single" w:sz="6" w:space="0" w:color="auto"/>
              <w:right w:val="single" w:sz="6" w:space="0" w:color="auto"/>
            </w:tcBorders>
            <w:vAlign w:val="center"/>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b/>
                <w:color w:val="FF0000"/>
                <w:sz w:val="28"/>
                <w:szCs w:val="28"/>
              </w:rPr>
            </w:pPr>
            <w:r w:rsidRPr="00D86BEA">
              <w:rPr>
                <w:rFonts w:ascii="Times New Roman CYR" w:hAnsi="Times New Roman CYR" w:cs="Times New Roman CYR"/>
                <w:b/>
                <w:sz w:val="28"/>
                <w:szCs w:val="28"/>
              </w:rPr>
              <w:t>Днів ві</w:t>
            </w:r>
            <w:r w:rsidRPr="00D86BEA">
              <w:rPr>
                <w:rFonts w:ascii="Times New Roman CYR" w:hAnsi="Times New Roman CYR" w:cs="Times New Roman CYR"/>
                <w:b/>
                <w:sz w:val="28"/>
                <w:szCs w:val="28"/>
                <w:lang w:val="uk-UA"/>
              </w:rPr>
              <w:t>дчинен</w:t>
            </w:r>
            <w:r w:rsidRPr="00D86BEA">
              <w:rPr>
                <w:rFonts w:ascii="Times New Roman CYR" w:hAnsi="Times New Roman CYR" w:cs="Times New Roman CYR"/>
                <w:b/>
                <w:sz w:val="28"/>
                <w:szCs w:val="28"/>
              </w:rPr>
              <w:t>их дверей</w:t>
            </w: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7A3713" w:rsidP="00804C27">
            <w:pPr>
              <w:widowControl w:val="0"/>
              <w:autoSpaceDE w:val="0"/>
              <w:autoSpaceDN w:val="0"/>
              <w:adjustRightInd w:val="0"/>
              <w:rPr>
                <w:rFonts w:ascii="Times New Roman CYR" w:hAnsi="Times New Roman CYR" w:cs="Times New Roman CYR"/>
                <w:sz w:val="28"/>
                <w:szCs w:val="28"/>
                <w:lang w:val="uk-UA"/>
              </w:rPr>
            </w:pP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D2201">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Організувати проведення Днів ві</w:t>
            </w:r>
            <w:r w:rsidRPr="00D86BEA">
              <w:rPr>
                <w:rFonts w:ascii="Times New Roman CYR" w:hAnsi="Times New Roman CYR" w:cs="Times New Roman CYR"/>
                <w:sz w:val="28"/>
                <w:szCs w:val="28"/>
                <w:lang w:val="uk-UA"/>
              </w:rPr>
              <w:t>дчинен</w:t>
            </w:r>
            <w:r w:rsidRPr="00D86BEA">
              <w:rPr>
                <w:rFonts w:ascii="Times New Roman CYR" w:hAnsi="Times New Roman CYR" w:cs="Times New Roman CYR"/>
                <w:sz w:val="28"/>
                <w:szCs w:val="28"/>
              </w:rPr>
              <w:t>их дверей :</w:t>
            </w:r>
          </w:p>
          <w:p w:rsidR="007A3713" w:rsidRPr="00D86BEA" w:rsidRDefault="007A3713" w:rsidP="009E78B1">
            <w:pPr>
              <w:numPr>
                <w:ilvl w:val="0"/>
                <w:numId w:val="3"/>
              </w:numPr>
              <w:rPr>
                <w:rFonts w:ascii="Times New Roman CYR" w:hAnsi="Times New Roman CYR" w:cs="Times New Roman CYR"/>
                <w:sz w:val="28"/>
                <w:szCs w:val="28"/>
              </w:rPr>
            </w:pPr>
            <w:r w:rsidRPr="00D86BEA">
              <w:rPr>
                <w:rFonts w:ascii="Times New Roman CYR" w:hAnsi="Times New Roman CYR" w:cs="Times New Roman CYR"/>
                <w:sz w:val="28"/>
                <w:szCs w:val="28"/>
              </w:rPr>
              <w:t xml:space="preserve">ознайомлення з організацією харчування в </w:t>
            </w:r>
            <w:r>
              <w:rPr>
                <w:rFonts w:ascii="Times New Roman CYR" w:hAnsi="Times New Roman CYR" w:cs="Times New Roman CYR"/>
                <w:sz w:val="28"/>
                <w:szCs w:val="28"/>
                <w:lang w:val="uk-UA"/>
              </w:rPr>
              <w:t>ЗДО</w:t>
            </w:r>
            <w:r w:rsidRPr="00D86BEA">
              <w:rPr>
                <w:rFonts w:ascii="Times New Roman CYR" w:hAnsi="Times New Roman CYR" w:cs="Times New Roman CYR"/>
                <w:sz w:val="28"/>
                <w:szCs w:val="28"/>
              </w:rPr>
              <w:t>;</w:t>
            </w:r>
          </w:p>
          <w:p w:rsidR="007A3713" w:rsidRPr="00D86BEA" w:rsidRDefault="00E219E8" w:rsidP="009E78B1">
            <w:pPr>
              <w:numPr>
                <w:ilvl w:val="0"/>
                <w:numId w:val="3"/>
              </w:numPr>
              <w:rPr>
                <w:rFonts w:ascii="Times New Roman CYR" w:hAnsi="Times New Roman CYR" w:cs="Times New Roman CYR"/>
                <w:sz w:val="28"/>
                <w:szCs w:val="28"/>
              </w:rPr>
            </w:pPr>
            <w:r>
              <w:rPr>
                <w:rFonts w:ascii="Times New Roman CYR" w:hAnsi="Times New Roman CYR" w:cs="Times New Roman CYR"/>
                <w:sz w:val="28"/>
                <w:szCs w:val="28"/>
                <w:lang w:val="uk-UA"/>
              </w:rPr>
              <w:t>День писанкарства в ЗДО</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D2201">
            <w:pPr>
              <w:widowControl w:val="0"/>
              <w:autoSpaceDE w:val="0"/>
              <w:autoSpaceDN w:val="0"/>
              <w:adjustRightInd w:val="0"/>
              <w:ind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 xml:space="preserve">1 раз на квартал </w:t>
            </w:r>
          </w:p>
          <w:p w:rsidR="007A3713" w:rsidRPr="00D86BEA" w:rsidRDefault="007A3713" w:rsidP="00D06500">
            <w:pPr>
              <w:widowControl w:val="0"/>
              <w:autoSpaceDE w:val="0"/>
              <w:autoSpaceDN w:val="0"/>
              <w:adjustRightInd w:val="0"/>
              <w:ind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жовтень</w:t>
            </w:r>
          </w:p>
          <w:p w:rsidR="007A3713" w:rsidRPr="00D86BEA" w:rsidRDefault="007A3713" w:rsidP="004D2201">
            <w:pPr>
              <w:widowControl w:val="0"/>
              <w:autoSpaceDE w:val="0"/>
              <w:autoSpaceDN w:val="0"/>
              <w:adjustRightInd w:val="0"/>
              <w:ind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 xml:space="preserve"> </w:t>
            </w:r>
          </w:p>
          <w:p w:rsidR="007A3713" w:rsidRPr="00D86BEA" w:rsidRDefault="007A3713" w:rsidP="00433307">
            <w:pPr>
              <w:widowControl w:val="0"/>
              <w:autoSpaceDE w:val="0"/>
              <w:autoSpaceDN w:val="0"/>
              <w:adjustRightInd w:val="0"/>
              <w:ind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rPr>
              <w:t>квітень</w:t>
            </w:r>
          </w:p>
        </w:tc>
        <w:tc>
          <w:tcPr>
            <w:tcW w:w="1590"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D2201">
            <w:pPr>
              <w:widowControl w:val="0"/>
              <w:autoSpaceDE w:val="0"/>
              <w:autoSpaceDN w:val="0"/>
              <w:adjustRightInd w:val="0"/>
              <w:ind w:left="-108" w:right="-135"/>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35"/>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35"/>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rPr>
              <w:t>пед</w:t>
            </w:r>
            <w:r w:rsidRPr="00D86BEA">
              <w:rPr>
                <w:rFonts w:ascii="Times New Roman CYR" w:hAnsi="Times New Roman CYR" w:cs="Times New Roman CYR"/>
                <w:sz w:val="28"/>
                <w:szCs w:val="28"/>
                <w:lang w:val="uk-UA"/>
              </w:rPr>
              <w:t>агоги</w:t>
            </w:r>
          </w:p>
          <w:p w:rsidR="007A3713" w:rsidRPr="00D86BEA" w:rsidRDefault="007A3713" w:rsidP="004D2201">
            <w:pPr>
              <w:widowControl w:val="0"/>
              <w:autoSpaceDE w:val="0"/>
              <w:autoSpaceDN w:val="0"/>
              <w:adjustRightInd w:val="0"/>
              <w:ind w:left="-108" w:right="-135"/>
              <w:jc w:val="center"/>
              <w:rPr>
                <w:rFonts w:ascii="Times New Roman CYR" w:hAnsi="Times New Roman CYR" w:cs="Times New Roman CYR"/>
                <w:sz w:val="28"/>
                <w:szCs w:val="28"/>
                <w:lang w:val="uk-UA"/>
              </w:rPr>
            </w:pPr>
          </w:p>
          <w:p w:rsidR="007A3713" w:rsidRPr="00D86BEA" w:rsidRDefault="007A3713" w:rsidP="004D2201">
            <w:pPr>
              <w:widowControl w:val="0"/>
              <w:autoSpaceDE w:val="0"/>
              <w:autoSpaceDN w:val="0"/>
              <w:adjustRightInd w:val="0"/>
              <w:ind w:left="-108" w:right="-135"/>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35"/>
              <w:jc w:val="center"/>
              <w:rPr>
                <w:rFonts w:ascii="Times New Roman CYR" w:hAnsi="Times New Roman CYR" w:cs="Times New Roman CYR"/>
                <w:sz w:val="28"/>
                <w:szCs w:val="28"/>
              </w:rPr>
            </w:pPr>
          </w:p>
        </w:tc>
        <w:tc>
          <w:tcPr>
            <w:tcW w:w="1103"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D2201">
            <w:pPr>
              <w:widowControl w:val="0"/>
              <w:autoSpaceDE w:val="0"/>
              <w:autoSpaceDN w:val="0"/>
              <w:adjustRightInd w:val="0"/>
              <w:ind w:left="-108" w:right="-135"/>
              <w:jc w:val="center"/>
              <w:rPr>
                <w:rFonts w:ascii="Times New Roman CYR" w:hAnsi="Times New Roman CYR" w:cs="Times New Roman CYR"/>
                <w:sz w:val="28"/>
                <w:szCs w:val="28"/>
              </w:rPr>
            </w:pPr>
          </w:p>
        </w:tc>
      </w:tr>
      <w:tr w:rsidR="007A3713" w:rsidRPr="00D86BEA" w:rsidTr="00692603">
        <w:trPr>
          <w:trHeight w:val="125"/>
        </w:trPr>
        <w:tc>
          <w:tcPr>
            <w:tcW w:w="10632" w:type="dxa"/>
            <w:gridSpan w:val="9"/>
            <w:tcBorders>
              <w:top w:val="single" w:sz="6" w:space="0" w:color="auto"/>
              <w:left w:val="single" w:sz="6" w:space="0" w:color="auto"/>
              <w:bottom w:val="single" w:sz="6" w:space="0" w:color="auto"/>
              <w:right w:val="single" w:sz="6" w:space="0" w:color="auto"/>
            </w:tcBorders>
            <w:vAlign w:val="center"/>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b/>
                <w:color w:val="FF0000"/>
                <w:sz w:val="28"/>
                <w:szCs w:val="28"/>
              </w:rPr>
            </w:pPr>
            <w:r w:rsidRPr="00D86BEA">
              <w:rPr>
                <w:rFonts w:ascii="Times New Roman CYR" w:hAnsi="Times New Roman CYR" w:cs="Times New Roman CYR"/>
                <w:b/>
                <w:sz w:val="28"/>
                <w:szCs w:val="28"/>
                <w:lang w:val="uk-UA"/>
              </w:rPr>
              <w:t>Т</w:t>
            </w:r>
            <w:r w:rsidRPr="00D86BEA">
              <w:rPr>
                <w:rFonts w:ascii="Times New Roman CYR" w:hAnsi="Times New Roman CYR" w:cs="Times New Roman CYR"/>
                <w:b/>
                <w:sz w:val="28"/>
                <w:szCs w:val="28"/>
              </w:rPr>
              <w:t>ематичні виставки</w:t>
            </w:r>
            <w:r w:rsidRPr="00D86BEA">
              <w:rPr>
                <w:rFonts w:ascii="Times New Roman CYR" w:hAnsi="Times New Roman CYR" w:cs="Times New Roman CYR"/>
                <w:b/>
                <w:sz w:val="28"/>
                <w:szCs w:val="28"/>
                <w:lang w:val="uk-UA"/>
              </w:rPr>
              <w:t>-конкурси</w:t>
            </w:r>
            <w:r w:rsidRPr="00D86BEA">
              <w:rPr>
                <w:rFonts w:ascii="Times New Roman CYR" w:hAnsi="Times New Roman CYR" w:cs="Times New Roman CYR"/>
                <w:b/>
                <w:sz w:val="28"/>
                <w:szCs w:val="28"/>
              </w:rPr>
              <w:t xml:space="preserve"> спільних робіт батьків та дітей</w:t>
            </w: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7A3713" w:rsidP="00804C27">
            <w:pPr>
              <w:widowControl w:val="0"/>
              <w:autoSpaceDE w:val="0"/>
              <w:autoSpaceDN w:val="0"/>
              <w:adjustRightInd w:val="0"/>
              <w:rPr>
                <w:rFonts w:ascii="Times New Roman CYR" w:hAnsi="Times New Roman CYR" w:cs="Times New Roman CYR"/>
                <w:sz w:val="28"/>
                <w:szCs w:val="28"/>
                <w:lang w:val="uk-UA"/>
              </w:rPr>
            </w:pP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D2201">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rPr>
              <w:t>Проводити тематичні виставки</w:t>
            </w:r>
            <w:r w:rsidRPr="00D86BEA">
              <w:rPr>
                <w:rFonts w:ascii="Times New Roman CYR" w:hAnsi="Times New Roman CYR" w:cs="Times New Roman CYR"/>
                <w:sz w:val="28"/>
                <w:szCs w:val="28"/>
                <w:lang w:val="uk-UA"/>
              </w:rPr>
              <w:t>-конкурси</w:t>
            </w:r>
            <w:r w:rsidRPr="00D86BEA">
              <w:rPr>
                <w:rFonts w:ascii="Times New Roman CYR" w:hAnsi="Times New Roman CYR" w:cs="Times New Roman CYR"/>
                <w:sz w:val="28"/>
                <w:szCs w:val="28"/>
              </w:rPr>
              <w:t xml:space="preserve"> спільних робіт батьків та дітей</w:t>
            </w:r>
          </w:p>
          <w:p w:rsidR="007A3713" w:rsidRPr="00E219E8" w:rsidRDefault="007A3713" w:rsidP="00B35098">
            <w:pPr>
              <w:widowControl w:val="0"/>
              <w:numPr>
                <w:ilvl w:val="0"/>
                <w:numId w:val="23"/>
              </w:numPr>
              <w:autoSpaceDE w:val="0"/>
              <w:autoSpaceDN w:val="0"/>
              <w:adjustRightInd w:val="0"/>
              <w:jc w:val="both"/>
              <w:rPr>
                <w:rFonts w:ascii="Times New Roman CYR" w:hAnsi="Times New Roman CYR" w:cs="Times New Roman CYR"/>
                <w:sz w:val="28"/>
                <w:szCs w:val="28"/>
                <w:lang w:val="uk-UA"/>
              </w:rPr>
            </w:pPr>
            <w:r w:rsidRPr="00D86BEA">
              <w:rPr>
                <w:color w:val="000000"/>
                <w:sz w:val="28"/>
                <w:szCs w:val="28"/>
              </w:rPr>
              <w:t xml:space="preserve">Виставка </w:t>
            </w:r>
            <w:r w:rsidRPr="00D86BEA">
              <w:rPr>
                <w:color w:val="000000"/>
                <w:sz w:val="28"/>
                <w:szCs w:val="28"/>
                <w:lang w:val="uk-UA"/>
              </w:rPr>
              <w:t>міні-</w:t>
            </w:r>
            <w:r w:rsidRPr="00D86BEA">
              <w:rPr>
                <w:color w:val="000000"/>
                <w:sz w:val="28"/>
                <w:szCs w:val="28"/>
              </w:rPr>
              <w:t>газет «Улюблені справи моєї дитини вдома і в дошкільному закладі»</w:t>
            </w:r>
          </w:p>
          <w:p w:rsidR="007A3713" w:rsidRPr="00D86BEA" w:rsidRDefault="00E219E8" w:rsidP="009E78B1">
            <w:pPr>
              <w:widowControl w:val="0"/>
              <w:numPr>
                <w:ilvl w:val="0"/>
                <w:numId w:val="6"/>
              </w:numPr>
              <w:autoSpaceDE w:val="0"/>
              <w:autoSpaceDN w:val="0"/>
              <w:adjustRightInd w:val="0"/>
              <w:jc w:val="both"/>
              <w:rPr>
                <w:rFonts w:cs="Times New Roman CYR"/>
                <w:sz w:val="28"/>
                <w:szCs w:val="28"/>
              </w:rPr>
            </w:pPr>
            <w:r>
              <w:rPr>
                <w:rFonts w:cs="Times New Roman CYR"/>
                <w:sz w:val="28"/>
                <w:szCs w:val="28"/>
                <w:lang w:val="uk-UA"/>
              </w:rPr>
              <w:t>Дивовижний світ осінньої казки</w:t>
            </w:r>
          </w:p>
          <w:p w:rsidR="007A3713" w:rsidRPr="00D86BEA" w:rsidRDefault="007A3713" w:rsidP="009E78B1">
            <w:pPr>
              <w:widowControl w:val="0"/>
              <w:numPr>
                <w:ilvl w:val="0"/>
                <w:numId w:val="6"/>
              </w:numPr>
              <w:autoSpaceDE w:val="0"/>
              <w:autoSpaceDN w:val="0"/>
              <w:adjustRightInd w:val="0"/>
              <w:jc w:val="both"/>
              <w:rPr>
                <w:rFonts w:cs="Times New Roman CYR"/>
                <w:sz w:val="28"/>
                <w:szCs w:val="28"/>
              </w:rPr>
            </w:pPr>
            <w:r w:rsidRPr="00D86BEA">
              <w:rPr>
                <w:rFonts w:cs="Times New Roman CYR"/>
                <w:sz w:val="28"/>
                <w:szCs w:val="28"/>
              </w:rPr>
              <w:t>Новорічн</w:t>
            </w:r>
            <w:r w:rsidRPr="00D86BEA">
              <w:rPr>
                <w:rFonts w:cs="Times New Roman CYR"/>
                <w:sz w:val="28"/>
                <w:szCs w:val="28"/>
                <w:lang w:val="uk-UA"/>
              </w:rPr>
              <w:t>і візерунки</w:t>
            </w:r>
          </w:p>
          <w:p w:rsidR="007A3713" w:rsidRPr="00D86BEA" w:rsidRDefault="007A3713" w:rsidP="009E78B1">
            <w:pPr>
              <w:widowControl w:val="0"/>
              <w:numPr>
                <w:ilvl w:val="0"/>
                <w:numId w:val="6"/>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«Я і мама писанку малюю»</w:t>
            </w:r>
          </w:p>
          <w:p w:rsidR="007A3713" w:rsidRPr="00D86BEA" w:rsidRDefault="007A3713" w:rsidP="009E78B1">
            <w:pPr>
              <w:widowControl w:val="0"/>
              <w:numPr>
                <w:ilvl w:val="0"/>
                <w:numId w:val="6"/>
              </w:numPr>
              <w:autoSpaceDE w:val="0"/>
              <w:autoSpaceDN w:val="0"/>
              <w:adjustRightInd w:val="0"/>
              <w:jc w:val="both"/>
              <w:rPr>
                <w:sz w:val="28"/>
                <w:szCs w:val="28"/>
              </w:rPr>
            </w:pPr>
            <w:r>
              <w:rPr>
                <w:rStyle w:val="af3"/>
                <w:b w:val="0"/>
                <w:sz w:val="28"/>
                <w:szCs w:val="28"/>
                <w:shd w:val="clear" w:color="auto" w:fill="FFFFFF"/>
                <w:lang w:val="uk-UA"/>
              </w:rPr>
              <w:t>Ф</w:t>
            </w:r>
            <w:r w:rsidRPr="00D86BEA">
              <w:rPr>
                <w:rStyle w:val="af3"/>
                <w:b w:val="0"/>
                <w:sz w:val="28"/>
                <w:szCs w:val="28"/>
                <w:shd w:val="clear" w:color="auto" w:fill="FFFFFF"/>
              </w:rPr>
              <w:t>отоконкурс " Щаслива усмішка дитини-багатство нашої України."</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вересень</w:t>
            </w: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lang w:val="uk-UA"/>
              </w:rPr>
            </w:pP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lang w:val="uk-UA"/>
              </w:rPr>
            </w:pP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жовтень</w:t>
            </w:r>
          </w:p>
          <w:p w:rsidR="007A3713" w:rsidRPr="00D86BEA" w:rsidRDefault="007A3713" w:rsidP="004D2201">
            <w:pPr>
              <w:widowControl w:val="0"/>
              <w:autoSpaceDE w:val="0"/>
              <w:autoSpaceDN w:val="0"/>
              <w:adjustRightInd w:val="0"/>
              <w:ind w:right="-108"/>
              <w:rPr>
                <w:rFonts w:ascii="Times New Roman CYR" w:hAnsi="Times New Roman CYR" w:cs="Times New Roman CYR"/>
                <w:sz w:val="28"/>
                <w:szCs w:val="28"/>
              </w:rPr>
            </w:pPr>
            <w:r w:rsidRPr="00D86BEA">
              <w:rPr>
                <w:rFonts w:ascii="Times New Roman CYR" w:hAnsi="Times New Roman CYR" w:cs="Times New Roman CYR"/>
                <w:sz w:val="28"/>
                <w:szCs w:val="28"/>
              </w:rPr>
              <w:t>грудень</w:t>
            </w:r>
          </w:p>
          <w:p w:rsidR="007A3713" w:rsidRPr="00D06500" w:rsidRDefault="00D06500" w:rsidP="004D2201">
            <w:pPr>
              <w:widowControl w:val="0"/>
              <w:autoSpaceDE w:val="0"/>
              <w:autoSpaceDN w:val="0"/>
              <w:adjustRightInd w:val="0"/>
              <w:ind w:right="-108"/>
              <w:rPr>
                <w:rFonts w:ascii="Times New Roman CYR" w:hAnsi="Times New Roman CYR" w:cs="Times New Roman CYR"/>
                <w:sz w:val="28"/>
                <w:szCs w:val="28"/>
                <w:lang w:val="uk-UA"/>
              </w:rPr>
            </w:pPr>
            <w:r>
              <w:rPr>
                <w:rFonts w:ascii="Times New Roman CYR" w:hAnsi="Times New Roman CYR" w:cs="Times New Roman CYR"/>
                <w:sz w:val="28"/>
                <w:szCs w:val="28"/>
                <w:lang w:val="uk-UA"/>
              </w:rPr>
              <w:t>т</w:t>
            </w:r>
            <w:r w:rsidR="007A3713" w:rsidRPr="00D86BEA">
              <w:rPr>
                <w:rFonts w:ascii="Times New Roman CYR" w:hAnsi="Times New Roman CYR" w:cs="Times New Roman CYR"/>
                <w:sz w:val="28"/>
                <w:szCs w:val="28"/>
              </w:rPr>
              <w:t>равень</w:t>
            </w:r>
          </w:p>
          <w:p w:rsidR="007A3713" w:rsidRPr="00D86BEA" w:rsidRDefault="007A3713" w:rsidP="004D2201">
            <w:pPr>
              <w:widowControl w:val="0"/>
              <w:autoSpaceDE w:val="0"/>
              <w:autoSpaceDN w:val="0"/>
              <w:adjustRightInd w:val="0"/>
              <w:ind w:right="-108"/>
              <w:rPr>
                <w:rFonts w:ascii="Times New Roman CYR" w:hAnsi="Times New Roman CYR" w:cs="Times New Roman CYR"/>
                <w:sz w:val="28"/>
                <w:szCs w:val="28"/>
              </w:rPr>
            </w:pPr>
            <w:r w:rsidRPr="00D86BEA">
              <w:rPr>
                <w:rFonts w:ascii="Times New Roman CYR" w:hAnsi="Times New Roman CYR" w:cs="Times New Roman CYR"/>
                <w:sz w:val="28"/>
                <w:szCs w:val="28"/>
              </w:rPr>
              <w:t>квітень</w:t>
            </w:r>
          </w:p>
        </w:tc>
        <w:tc>
          <w:tcPr>
            <w:tcW w:w="1590" w:type="dxa"/>
            <w:gridSpan w:val="2"/>
            <w:tcBorders>
              <w:top w:val="single" w:sz="6" w:space="0" w:color="auto"/>
              <w:left w:val="single" w:sz="6" w:space="0" w:color="auto"/>
              <w:bottom w:val="single" w:sz="6" w:space="0" w:color="auto"/>
              <w:right w:val="single" w:sz="6" w:space="0" w:color="auto"/>
            </w:tcBorders>
            <w:vAlign w:val="center"/>
          </w:tcPr>
          <w:p w:rsidR="007A3713" w:rsidRPr="00D86BEA" w:rsidRDefault="007A3713" w:rsidP="004D2201">
            <w:pPr>
              <w:jc w:val="center"/>
              <w:rPr>
                <w:sz w:val="28"/>
                <w:szCs w:val="28"/>
                <w:lang w:val="uk-UA"/>
              </w:rPr>
            </w:pPr>
            <w:r w:rsidRPr="00D86BEA">
              <w:rPr>
                <w:sz w:val="28"/>
                <w:szCs w:val="28"/>
                <w:lang w:val="uk-UA"/>
              </w:rPr>
              <w:t>завідувач</w:t>
            </w:r>
          </w:p>
          <w:p w:rsidR="007A3713" w:rsidRPr="00D86BEA" w:rsidRDefault="007A3713" w:rsidP="004D2201">
            <w:pPr>
              <w:widowControl w:val="0"/>
              <w:autoSpaceDE w:val="0"/>
              <w:autoSpaceDN w:val="0"/>
              <w:adjustRightInd w:val="0"/>
              <w:ind w:left="-108" w:right="-135"/>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вихователь-методист</w:t>
            </w:r>
          </w:p>
        </w:tc>
        <w:tc>
          <w:tcPr>
            <w:tcW w:w="1103"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r w:rsidR="007A3713" w:rsidRPr="00D86BEA" w:rsidTr="00692603">
        <w:trPr>
          <w:trHeight w:val="125"/>
        </w:trPr>
        <w:tc>
          <w:tcPr>
            <w:tcW w:w="10632" w:type="dxa"/>
            <w:gridSpan w:val="9"/>
            <w:tcBorders>
              <w:top w:val="single" w:sz="6" w:space="0" w:color="auto"/>
              <w:left w:val="single" w:sz="6" w:space="0" w:color="auto"/>
              <w:bottom w:val="single" w:sz="6" w:space="0" w:color="auto"/>
              <w:right w:val="single" w:sz="6" w:space="0" w:color="auto"/>
            </w:tcBorders>
            <w:vAlign w:val="center"/>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b/>
                <w:color w:val="FF0000"/>
                <w:sz w:val="28"/>
                <w:szCs w:val="28"/>
              </w:rPr>
            </w:pPr>
            <w:r w:rsidRPr="00D86BEA">
              <w:rPr>
                <w:rFonts w:ascii="Times New Roman CYR" w:hAnsi="Times New Roman CYR" w:cs="Times New Roman CYR"/>
                <w:b/>
                <w:sz w:val="28"/>
                <w:szCs w:val="28"/>
                <w:lang w:val="uk-UA"/>
              </w:rPr>
              <w:t>Т</w:t>
            </w:r>
            <w:r w:rsidRPr="00D86BEA">
              <w:rPr>
                <w:rFonts w:ascii="Times New Roman CYR" w:hAnsi="Times New Roman CYR" w:cs="Times New Roman CYR"/>
                <w:b/>
                <w:sz w:val="28"/>
                <w:szCs w:val="28"/>
              </w:rPr>
              <w:t>ематичн</w:t>
            </w:r>
            <w:r w:rsidRPr="00D86BEA">
              <w:rPr>
                <w:rFonts w:ascii="Times New Roman CYR" w:hAnsi="Times New Roman CYR" w:cs="Times New Roman CYR"/>
                <w:b/>
                <w:sz w:val="28"/>
                <w:szCs w:val="28"/>
                <w:lang w:val="uk-UA"/>
              </w:rPr>
              <w:t xml:space="preserve">і </w:t>
            </w:r>
            <w:r w:rsidRPr="00D86BEA">
              <w:rPr>
                <w:rFonts w:ascii="Times New Roman CYR" w:hAnsi="Times New Roman CYR" w:cs="Times New Roman CYR"/>
                <w:b/>
                <w:sz w:val="28"/>
                <w:szCs w:val="28"/>
              </w:rPr>
              <w:t xml:space="preserve"> дн</w:t>
            </w:r>
            <w:r w:rsidRPr="00D86BEA">
              <w:rPr>
                <w:rFonts w:ascii="Times New Roman CYR" w:hAnsi="Times New Roman CYR" w:cs="Times New Roman CYR"/>
                <w:b/>
                <w:sz w:val="28"/>
                <w:szCs w:val="28"/>
                <w:lang w:val="uk-UA"/>
              </w:rPr>
              <w:t>і</w:t>
            </w:r>
            <w:r w:rsidRPr="00D86BEA">
              <w:rPr>
                <w:rFonts w:ascii="Times New Roman CYR" w:hAnsi="Times New Roman CYR" w:cs="Times New Roman CYR"/>
                <w:b/>
                <w:sz w:val="28"/>
                <w:szCs w:val="28"/>
              </w:rPr>
              <w:t xml:space="preserve"> </w:t>
            </w:r>
            <w:r w:rsidRPr="00D86BEA">
              <w:rPr>
                <w:rFonts w:ascii="Times New Roman CYR" w:hAnsi="Times New Roman CYR" w:cs="Times New Roman CYR"/>
                <w:b/>
                <w:sz w:val="28"/>
                <w:szCs w:val="28"/>
                <w:lang w:val="uk-UA"/>
              </w:rPr>
              <w:t>та тижні</w:t>
            </w:r>
          </w:p>
        </w:tc>
      </w:tr>
      <w:tr w:rsidR="007A3713" w:rsidRPr="00D86BEA" w:rsidTr="00692603">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7A3713" w:rsidRPr="00D86BEA" w:rsidRDefault="007A3713" w:rsidP="00804C27">
            <w:pPr>
              <w:widowControl w:val="0"/>
              <w:autoSpaceDE w:val="0"/>
              <w:autoSpaceDN w:val="0"/>
              <w:adjustRightInd w:val="0"/>
              <w:rPr>
                <w:rFonts w:ascii="Times New Roman CYR" w:hAnsi="Times New Roman CYR" w:cs="Times New Roman CYR"/>
                <w:sz w:val="28"/>
                <w:szCs w:val="28"/>
                <w:lang w:val="uk-UA"/>
              </w:rPr>
            </w:pPr>
          </w:p>
        </w:tc>
        <w:tc>
          <w:tcPr>
            <w:tcW w:w="5954"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D2201">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lang w:val="uk-UA"/>
              </w:rPr>
              <w:t xml:space="preserve">Залучати батьків до участі у </w:t>
            </w:r>
            <w:r w:rsidRPr="00D86BEA">
              <w:rPr>
                <w:rFonts w:ascii="Times New Roman CYR" w:hAnsi="Times New Roman CYR" w:cs="Times New Roman CYR"/>
                <w:sz w:val="28"/>
                <w:szCs w:val="28"/>
              </w:rPr>
              <w:t xml:space="preserve"> тематичн</w:t>
            </w:r>
            <w:r w:rsidRPr="00D86BEA">
              <w:rPr>
                <w:rFonts w:ascii="Times New Roman CYR" w:hAnsi="Times New Roman CYR" w:cs="Times New Roman CYR"/>
                <w:sz w:val="28"/>
                <w:szCs w:val="28"/>
                <w:lang w:val="uk-UA"/>
              </w:rPr>
              <w:t xml:space="preserve">их </w:t>
            </w:r>
            <w:r w:rsidRPr="00D86BEA">
              <w:rPr>
                <w:rFonts w:ascii="Times New Roman CYR" w:hAnsi="Times New Roman CYR" w:cs="Times New Roman CYR"/>
                <w:sz w:val="28"/>
                <w:szCs w:val="28"/>
              </w:rPr>
              <w:t xml:space="preserve"> дн</w:t>
            </w:r>
            <w:r w:rsidRPr="00D86BEA">
              <w:rPr>
                <w:rFonts w:ascii="Times New Roman CYR" w:hAnsi="Times New Roman CYR" w:cs="Times New Roman CYR"/>
                <w:sz w:val="28"/>
                <w:szCs w:val="28"/>
                <w:lang w:val="uk-UA"/>
              </w:rPr>
              <w:t xml:space="preserve">ях </w:t>
            </w:r>
            <w:r w:rsidRPr="00D86BEA">
              <w:rPr>
                <w:rFonts w:ascii="Times New Roman CYR" w:hAnsi="Times New Roman CYR" w:cs="Times New Roman CYR"/>
                <w:sz w:val="28"/>
                <w:szCs w:val="28"/>
              </w:rPr>
              <w:t xml:space="preserve"> </w:t>
            </w:r>
            <w:r w:rsidRPr="00D86BEA">
              <w:rPr>
                <w:rFonts w:ascii="Times New Roman CYR" w:hAnsi="Times New Roman CYR" w:cs="Times New Roman CYR"/>
                <w:sz w:val="28"/>
                <w:szCs w:val="28"/>
                <w:lang w:val="uk-UA"/>
              </w:rPr>
              <w:t>та тижнях</w:t>
            </w:r>
            <w:r w:rsidRPr="00D86BEA">
              <w:rPr>
                <w:rFonts w:ascii="Times New Roman CYR" w:hAnsi="Times New Roman CYR" w:cs="Times New Roman CYR"/>
                <w:sz w:val="28"/>
                <w:szCs w:val="28"/>
              </w:rPr>
              <w:t>:</w:t>
            </w:r>
          </w:p>
          <w:p w:rsidR="007A3713" w:rsidRPr="00D86BEA" w:rsidRDefault="007A3713"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Ми знайомимося з дитячим садком (для батьків дітей, що прибули в ДНЗ вперше);</w:t>
            </w:r>
          </w:p>
          <w:p w:rsidR="007A3713" w:rsidRPr="00D86BEA" w:rsidRDefault="007A3713"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lang w:val="uk-UA"/>
              </w:rPr>
              <w:t>Рух заради здоров</w:t>
            </w:r>
            <w:r w:rsidRPr="00D86BEA">
              <w:rPr>
                <w:sz w:val="28"/>
                <w:szCs w:val="28"/>
                <w:lang w:val="uk-UA"/>
              </w:rPr>
              <w:t>'</w:t>
            </w:r>
            <w:r w:rsidRPr="00D86BEA">
              <w:rPr>
                <w:rFonts w:ascii="Times New Roman CYR" w:hAnsi="Times New Roman CYR" w:cs="Times New Roman CYR"/>
                <w:sz w:val="28"/>
                <w:szCs w:val="28"/>
                <w:lang w:val="uk-UA"/>
              </w:rPr>
              <w:t>я;</w:t>
            </w:r>
          </w:p>
          <w:p w:rsidR="007A3713" w:rsidRPr="00D86BEA" w:rsidRDefault="007A3713"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Абетка здорового харчування;</w:t>
            </w:r>
          </w:p>
          <w:p w:rsidR="007A3713" w:rsidRPr="00D86BEA" w:rsidRDefault="007A3713"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lang w:val="uk-UA"/>
              </w:rPr>
              <w:t>Наш слобожанський край</w:t>
            </w:r>
            <w:r w:rsidRPr="00D86BEA">
              <w:rPr>
                <w:rFonts w:ascii="Times New Roman CYR" w:hAnsi="Times New Roman CYR" w:cs="Times New Roman CYR"/>
                <w:sz w:val="28"/>
                <w:szCs w:val="28"/>
              </w:rPr>
              <w:t>;</w:t>
            </w:r>
          </w:p>
          <w:p w:rsidR="007A3713" w:rsidRPr="00D86BEA" w:rsidRDefault="007A3713" w:rsidP="009E78B1">
            <w:pPr>
              <w:widowControl w:val="0"/>
              <w:numPr>
                <w:ilvl w:val="0"/>
                <w:numId w:val="4"/>
              </w:numPr>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lang w:val="uk-UA"/>
              </w:rPr>
              <w:t xml:space="preserve">Тематичні тижні: </w:t>
            </w:r>
          </w:p>
          <w:p w:rsidR="00E219E8" w:rsidRDefault="007A3713" w:rsidP="004D2201">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 xml:space="preserve">         </w:t>
            </w:r>
            <w:r w:rsidR="00E219E8">
              <w:rPr>
                <w:rFonts w:ascii="Times New Roman CYR" w:hAnsi="Times New Roman CYR" w:cs="Times New Roman CYR"/>
                <w:sz w:val="28"/>
                <w:szCs w:val="28"/>
                <w:lang w:val="uk-UA"/>
              </w:rPr>
              <w:t>Фізкультурний тиждень</w:t>
            </w:r>
            <w:r w:rsidR="00E219E8" w:rsidRPr="00D86BEA">
              <w:rPr>
                <w:rFonts w:ascii="Times New Roman CYR" w:hAnsi="Times New Roman CYR" w:cs="Times New Roman CYR"/>
                <w:sz w:val="28"/>
                <w:szCs w:val="28"/>
                <w:lang w:val="uk-UA"/>
              </w:rPr>
              <w:t xml:space="preserve"> </w:t>
            </w:r>
          </w:p>
          <w:p w:rsidR="00E219E8" w:rsidRDefault="00E219E8" w:rsidP="00E219E8">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7A3713" w:rsidRPr="00D86BEA">
              <w:rPr>
                <w:rFonts w:ascii="Times New Roman CYR" w:hAnsi="Times New Roman CYR" w:cs="Times New Roman CYR"/>
                <w:sz w:val="28"/>
                <w:szCs w:val="28"/>
                <w:lang w:val="uk-UA"/>
              </w:rPr>
              <w:t xml:space="preserve">«Україна – моя Батьківщина» </w:t>
            </w:r>
          </w:p>
          <w:p w:rsidR="007A3713" w:rsidRPr="00D86BEA" w:rsidRDefault="00E219E8" w:rsidP="00E219E8">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Тиждень безпеки</w:t>
            </w:r>
          </w:p>
        </w:tc>
        <w:tc>
          <w:tcPr>
            <w:tcW w:w="1276"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вересень</w:t>
            </w: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вересень</w:t>
            </w: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листопад</w:t>
            </w: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r w:rsidRPr="00D86BEA">
              <w:rPr>
                <w:rFonts w:ascii="Times New Roman CYR" w:hAnsi="Times New Roman CYR" w:cs="Times New Roman CYR"/>
                <w:sz w:val="28"/>
                <w:szCs w:val="28"/>
              </w:rPr>
              <w:t>січень</w:t>
            </w: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rPr>
            </w:pP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листопад</w:t>
            </w: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квітень</w:t>
            </w:r>
          </w:p>
          <w:p w:rsidR="007A3713" w:rsidRPr="00D86BEA" w:rsidRDefault="007A3713" w:rsidP="004D2201">
            <w:pPr>
              <w:widowControl w:val="0"/>
              <w:autoSpaceDE w:val="0"/>
              <w:autoSpaceDN w:val="0"/>
              <w:adjustRightInd w:val="0"/>
              <w:ind w:left="-108" w:right="-108"/>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травень</w:t>
            </w:r>
          </w:p>
        </w:tc>
        <w:tc>
          <w:tcPr>
            <w:tcW w:w="1590" w:type="dxa"/>
            <w:gridSpan w:val="2"/>
            <w:tcBorders>
              <w:top w:val="single" w:sz="6" w:space="0" w:color="auto"/>
              <w:left w:val="single" w:sz="6" w:space="0" w:color="auto"/>
              <w:bottom w:val="single" w:sz="6" w:space="0" w:color="auto"/>
              <w:right w:val="single" w:sz="6" w:space="0" w:color="auto"/>
            </w:tcBorders>
            <w:vAlign w:val="center"/>
          </w:tcPr>
          <w:p w:rsidR="007A3713" w:rsidRPr="00D86BEA" w:rsidRDefault="007A3713" w:rsidP="004D2201">
            <w:pPr>
              <w:widowControl w:val="0"/>
              <w:autoSpaceDE w:val="0"/>
              <w:autoSpaceDN w:val="0"/>
              <w:adjustRightInd w:val="0"/>
              <w:ind w:left="-108" w:right="-135"/>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вихователь-методист</w:t>
            </w:r>
          </w:p>
        </w:tc>
        <w:tc>
          <w:tcPr>
            <w:tcW w:w="1103" w:type="dxa"/>
            <w:gridSpan w:val="2"/>
            <w:tcBorders>
              <w:top w:val="single" w:sz="6" w:space="0" w:color="auto"/>
              <w:left w:val="single" w:sz="6" w:space="0" w:color="auto"/>
              <w:bottom w:val="single" w:sz="6" w:space="0" w:color="auto"/>
              <w:right w:val="single" w:sz="6" w:space="0" w:color="auto"/>
            </w:tcBorders>
          </w:tcPr>
          <w:p w:rsidR="007A3713" w:rsidRPr="00D86BEA" w:rsidRDefault="007A3713" w:rsidP="00E3135C">
            <w:pPr>
              <w:widowControl w:val="0"/>
              <w:autoSpaceDE w:val="0"/>
              <w:autoSpaceDN w:val="0"/>
              <w:adjustRightInd w:val="0"/>
              <w:ind w:left="-108" w:right="-135"/>
              <w:jc w:val="center"/>
              <w:rPr>
                <w:rFonts w:ascii="Times New Roman CYR" w:hAnsi="Times New Roman CYR" w:cs="Times New Roman CYR"/>
                <w:color w:val="FF0000"/>
                <w:sz w:val="28"/>
                <w:szCs w:val="28"/>
              </w:rPr>
            </w:pPr>
          </w:p>
        </w:tc>
      </w:tr>
    </w:tbl>
    <w:p w:rsidR="00CB729E" w:rsidRDefault="00CB729E" w:rsidP="0068707B">
      <w:pPr>
        <w:spacing w:line="360" w:lineRule="auto"/>
        <w:rPr>
          <w:b/>
          <w:sz w:val="28"/>
          <w:szCs w:val="28"/>
          <w:lang w:val="uk-UA"/>
        </w:rPr>
      </w:pPr>
    </w:p>
    <w:p w:rsidR="0068707B" w:rsidRPr="00D86BEA" w:rsidRDefault="0068707B" w:rsidP="0068707B">
      <w:pPr>
        <w:spacing w:line="360" w:lineRule="auto"/>
        <w:rPr>
          <w:b/>
          <w:sz w:val="28"/>
          <w:szCs w:val="28"/>
          <w:lang w:val="uk-UA"/>
        </w:rPr>
      </w:pPr>
      <w:r w:rsidRPr="00D86BEA">
        <w:rPr>
          <w:b/>
          <w:sz w:val="28"/>
          <w:szCs w:val="28"/>
          <w:lang w:val="uk-UA"/>
        </w:rPr>
        <w:t>5.2</w:t>
      </w:r>
      <w:r w:rsidR="00A8041E" w:rsidRPr="00D86BEA">
        <w:rPr>
          <w:b/>
          <w:sz w:val="28"/>
          <w:szCs w:val="28"/>
          <w:lang w:val="uk-UA"/>
        </w:rPr>
        <w:t xml:space="preserve"> </w:t>
      </w:r>
      <w:r w:rsidRPr="00D86BEA">
        <w:rPr>
          <w:b/>
          <w:sz w:val="28"/>
          <w:szCs w:val="28"/>
          <w:lang w:val="uk-UA"/>
        </w:rPr>
        <w:t>В</w:t>
      </w:r>
      <w:r w:rsidRPr="00021AC1">
        <w:rPr>
          <w:b/>
          <w:sz w:val="28"/>
          <w:szCs w:val="28"/>
          <w:lang w:val="uk-UA"/>
        </w:rPr>
        <w:t>заємодія</w:t>
      </w:r>
      <w:r w:rsidRPr="00D86BEA">
        <w:rPr>
          <w:b/>
          <w:sz w:val="28"/>
          <w:szCs w:val="28"/>
          <w:lang w:val="uk-UA"/>
        </w:rPr>
        <w:t xml:space="preserve"> </w:t>
      </w:r>
      <w:r w:rsidR="00021AC1">
        <w:rPr>
          <w:b/>
          <w:sz w:val="28"/>
          <w:szCs w:val="28"/>
          <w:lang w:val="uk-UA"/>
        </w:rPr>
        <w:t xml:space="preserve">закладу </w:t>
      </w:r>
      <w:r w:rsidR="00021AC1" w:rsidRPr="00021AC1">
        <w:rPr>
          <w:b/>
          <w:sz w:val="28"/>
          <w:szCs w:val="28"/>
          <w:lang w:val="uk-UA"/>
        </w:rPr>
        <w:t>дошкіль</w:t>
      </w:r>
      <w:r w:rsidR="00FA7EE7">
        <w:rPr>
          <w:b/>
          <w:sz w:val="28"/>
          <w:szCs w:val="28"/>
          <w:lang w:val="uk-UA"/>
        </w:rPr>
        <w:t>н</w:t>
      </w:r>
      <w:r w:rsidR="00021AC1">
        <w:rPr>
          <w:b/>
          <w:sz w:val="28"/>
          <w:szCs w:val="28"/>
          <w:lang w:val="uk-UA"/>
        </w:rPr>
        <w:t>ої освіти</w:t>
      </w:r>
      <w:r w:rsidRPr="00D86BEA">
        <w:rPr>
          <w:b/>
          <w:sz w:val="28"/>
          <w:szCs w:val="28"/>
          <w:lang w:val="uk-UA"/>
        </w:rPr>
        <w:t xml:space="preserve"> </w:t>
      </w:r>
      <w:r w:rsidRPr="00021AC1">
        <w:rPr>
          <w:b/>
          <w:sz w:val="28"/>
          <w:szCs w:val="28"/>
          <w:lang w:val="uk-UA"/>
        </w:rPr>
        <w:t xml:space="preserve"> закладу із </w:t>
      </w:r>
      <w:r w:rsidRPr="00D86BEA">
        <w:rPr>
          <w:b/>
          <w:sz w:val="28"/>
          <w:szCs w:val="28"/>
          <w:lang w:val="uk-UA"/>
        </w:rPr>
        <w:t xml:space="preserve">початковою школою </w:t>
      </w:r>
    </w:p>
    <w:p w:rsidR="0068707B" w:rsidRPr="00021AC1" w:rsidRDefault="0068707B" w:rsidP="0068707B">
      <w:pPr>
        <w:widowControl w:val="0"/>
        <w:tabs>
          <w:tab w:val="left" w:pos="900"/>
        </w:tabs>
        <w:autoSpaceDE w:val="0"/>
        <w:autoSpaceDN w:val="0"/>
        <w:adjustRightInd w:val="0"/>
        <w:rPr>
          <w:rFonts w:ascii="Times New Roman CYR" w:hAnsi="Times New Roman CYR" w:cs="Times New Roman CYR"/>
          <w:b/>
          <w:bCs/>
          <w:sz w:val="28"/>
          <w:szCs w:val="28"/>
          <w:lang w:val="uk-UA"/>
        </w:rPr>
      </w:pPr>
    </w:p>
    <w:tbl>
      <w:tblPr>
        <w:tblW w:w="10249" w:type="dxa"/>
        <w:tblInd w:w="-601" w:type="dxa"/>
        <w:tblLayout w:type="fixed"/>
        <w:tblLook w:val="0000" w:firstRow="0" w:lastRow="0" w:firstColumn="0" w:lastColumn="0" w:noHBand="0" w:noVBand="0"/>
      </w:tblPr>
      <w:tblGrid>
        <w:gridCol w:w="709"/>
        <w:gridCol w:w="5220"/>
        <w:gridCol w:w="25"/>
        <w:gridCol w:w="1415"/>
        <w:gridCol w:w="180"/>
        <w:gridCol w:w="1620"/>
        <w:gridCol w:w="1080"/>
      </w:tblGrid>
      <w:tr w:rsidR="0068707B" w:rsidRPr="00D86BEA" w:rsidTr="00922EDA">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pStyle w:val="af0"/>
              <w:jc w:val="center"/>
              <w:rPr>
                <w:rFonts w:ascii="Times New Roman" w:hAnsi="Times New Roman"/>
                <w:sz w:val="28"/>
                <w:szCs w:val="28"/>
                <w:lang w:val="uk-UA"/>
              </w:rPr>
            </w:pPr>
            <w:r w:rsidRPr="00D86BEA">
              <w:rPr>
                <w:rFonts w:ascii="Times New Roman" w:hAnsi="Times New Roman"/>
                <w:sz w:val="28"/>
                <w:szCs w:val="28"/>
                <w:lang w:val="uk-UA"/>
              </w:rPr>
              <w:t>№ з/п</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922EDA">
            <w:pPr>
              <w:pStyle w:val="af0"/>
              <w:jc w:val="center"/>
              <w:rPr>
                <w:rFonts w:ascii="Times New Roman" w:hAnsi="Times New Roman"/>
                <w:sz w:val="28"/>
                <w:szCs w:val="28"/>
                <w:lang w:val="uk-UA"/>
              </w:rPr>
            </w:pPr>
            <w:r w:rsidRPr="00D86BEA">
              <w:rPr>
                <w:rFonts w:ascii="Times New Roman" w:hAnsi="Times New Roman"/>
                <w:sz w:val="28"/>
                <w:szCs w:val="28"/>
                <w:lang w:val="uk-UA"/>
              </w:rPr>
              <w:t>Зміст роботи</w:t>
            </w:r>
          </w:p>
        </w:tc>
        <w:tc>
          <w:tcPr>
            <w:tcW w:w="1595"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3A585F" w:rsidP="00922EDA">
            <w:pPr>
              <w:pStyle w:val="af0"/>
              <w:jc w:val="center"/>
              <w:rPr>
                <w:rFonts w:ascii="Times New Roman" w:hAnsi="Times New Roman"/>
                <w:sz w:val="28"/>
                <w:szCs w:val="28"/>
                <w:lang w:val="uk-UA"/>
              </w:rPr>
            </w:pPr>
            <w:r w:rsidRPr="00D86BEA">
              <w:rPr>
                <w:rFonts w:ascii="Times New Roman" w:hAnsi="Times New Roman"/>
                <w:sz w:val="28"/>
                <w:szCs w:val="28"/>
                <w:lang w:val="uk-UA"/>
              </w:rPr>
              <w:t>термін</w:t>
            </w:r>
          </w:p>
        </w:tc>
        <w:tc>
          <w:tcPr>
            <w:tcW w:w="1620" w:type="dxa"/>
            <w:tcBorders>
              <w:top w:val="single" w:sz="6" w:space="0" w:color="auto"/>
              <w:left w:val="single" w:sz="6" w:space="0" w:color="auto"/>
              <w:bottom w:val="single" w:sz="6" w:space="0" w:color="auto"/>
              <w:right w:val="single" w:sz="6" w:space="0" w:color="auto"/>
            </w:tcBorders>
            <w:vAlign w:val="center"/>
          </w:tcPr>
          <w:p w:rsidR="0068707B" w:rsidRPr="00D86BEA" w:rsidRDefault="00922EDA" w:rsidP="00922EDA">
            <w:pPr>
              <w:pStyle w:val="af0"/>
              <w:jc w:val="center"/>
              <w:rPr>
                <w:rFonts w:ascii="Times New Roman" w:hAnsi="Times New Roman"/>
                <w:sz w:val="28"/>
                <w:szCs w:val="28"/>
                <w:lang w:val="uk-UA"/>
              </w:rPr>
            </w:pPr>
            <w:r w:rsidRPr="00D86BEA">
              <w:rPr>
                <w:rFonts w:ascii="Times New Roman" w:hAnsi="Times New Roman"/>
                <w:sz w:val="28"/>
                <w:szCs w:val="28"/>
                <w:lang w:val="uk-UA"/>
              </w:rPr>
              <w:t>Відпові-дальн</w:t>
            </w:r>
            <w:r w:rsidR="0068707B" w:rsidRPr="00D86BEA">
              <w:rPr>
                <w:rFonts w:ascii="Times New Roman" w:hAnsi="Times New Roman"/>
                <w:sz w:val="28"/>
                <w:szCs w:val="28"/>
                <w:lang w:val="uk-UA"/>
              </w:rPr>
              <w:t>і</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ind w:left="-108" w:right="-108"/>
              <w:jc w:val="center"/>
            </w:pPr>
            <w:r w:rsidRPr="00D86BEA">
              <w:t>Відмітка про вико-</w:t>
            </w:r>
          </w:p>
          <w:p w:rsidR="0068707B" w:rsidRPr="00D86BEA" w:rsidRDefault="0068707B" w:rsidP="001A7366">
            <w:pPr>
              <w:pStyle w:val="af0"/>
              <w:jc w:val="center"/>
              <w:rPr>
                <w:rFonts w:ascii="Times New Roman" w:hAnsi="Times New Roman"/>
                <w:sz w:val="28"/>
                <w:szCs w:val="28"/>
                <w:lang w:val="uk-UA"/>
              </w:rPr>
            </w:pPr>
            <w:r w:rsidRPr="00D86BEA">
              <w:rPr>
                <w:rFonts w:ascii="Times New Roman" w:hAnsi="Times New Roman"/>
                <w:sz w:val="24"/>
                <w:szCs w:val="24"/>
                <w:lang w:val="uk-UA"/>
              </w:rPr>
              <w:t>нання</w:t>
            </w:r>
          </w:p>
        </w:tc>
      </w:tr>
      <w:tr w:rsidR="0068707B" w:rsidRPr="00D86BEA" w:rsidTr="00B5510C">
        <w:trPr>
          <w:trHeight w:val="392"/>
        </w:trPr>
        <w:tc>
          <w:tcPr>
            <w:tcW w:w="10249" w:type="dxa"/>
            <w:gridSpan w:val="7"/>
            <w:tcBorders>
              <w:top w:val="single" w:sz="6" w:space="0" w:color="auto"/>
              <w:left w:val="single" w:sz="6" w:space="0" w:color="auto"/>
              <w:bottom w:val="single" w:sz="6" w:space="0" w:color="auto"/>
              <w:right w:val="single" w:sz="6" w:space="0" w:color="auto"/>
            </w:tcBorders>
          </w:tcPr>
          <w:p w:rsidR="0068707B" w:rsidRPr="00D86BEA" w:rsidRDefault="0068707B" w:rsidP="00B5510C">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b/>
                <w:bCs/>
                <w:sz w:val="28"/>
                <w:szCs w:val="28"/>
              </w:rPr>
              <w:t>Організаційна робота</w:t>
            </w: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1</w:t>
            </w:r>
          </w:p>
        </w:tc>
        <w:tc>
          <w:tcPr>
            <w:tcW w:w="5220" w:type="dxa"/>
            <w:tcBorders>
              <w:top w:val="single" w:sz="6" w:space="0" w:color="auto"/>
              <w:left w:val="single" w:sz="6" w:space="0" w:color="auto"/>
              <w:bottom w:val="single" w:sz="6" w:space="0" w:color="auto"/>
              <w:right w:val="single" w:sz="6" w:space="0" w:color="auto"/>
            </w:tcBorders>
          </w:tcPr>
          <w:p w:rsidR="0068707B" w:rsidRPr="00D86BEA" w:rsidRDefault="00640F2C" w:rsidP="001A736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Протягом року провести </w:t>
            </w:r>
            <w:r w:rsidR="0068707B" w:rsidRPr="00D86BEA">
              <w:rPr>
                <w:rFonts w:ascii="Times New Roman CYR" w:hAnsi="Times New Roman CYR" w:cs="Times New Roman CYR"/>
                <w:sz w:val="28"/>
                <w:szCs w:val="28"/>
              </w:rPr>
              <w:t>екскурсії:</w:t>
            </w:r>
          </w:p>
          <w:p w:rsidR="0068707B" w:rsidRPr="00D86BEA" w:rsidRDefault="0068707B" w:rsidP="001A7366">
            <w:pPr>
              <w:widowControl w:val="0"/>
              <w:tabs>
                <w:tab w:val="left" w:pos="360"/>
              </w:tabs>
              <w:autoSpaceDE w:val="0"/>
              <w:autoSpaceDN w:val="0"/>
              <w:adjustRightInd w:val="0"/>
              <w:ind w:left="360" w:hanging="360"/>
              <w:jc w:val="both"/>
              <w:rPr>
                <w:rFonts w:ascii="Times New Roman CYR" w:hAnsi="Times New Roman CYR" w:cs="Times New Roman CYR"/>
                <w:sz w:val="28"/>
                <w:szCs w:val="28"/>
              </w:rPr>
            </w:pPr>
            <w:r w:rsidRPr="00D86BEA">
              <w:rPr>
                <w:rFonts w:ascii="Symbol" w:hAnsi="Symbol" w:cs="Symbol"/>
                <w:sz w:val="28"/>
                <w:szCs w:val="28"/>
              </w:rPr>
              <w:t></w:t>
            </w:r>
            <w:r w:rsidRPr="00D86BEA">
              <w:rPr>
                <w:rFonts w:ascii="Symbol" w:hAnsi="Symbol" w:cs="Symbol"/>
                <w:sz w:val="28"/>
                <w:szCs w:val="28"/>
              </w:rPr>
              <w:tab/>
            </w:r>
            <w:r w:rsidRPr="00D86BEA">
              <w:rPr>
                <w:rFonts w:ascii="Times New Roman CYR" w:hAnsi="Times New Roman CYR" w:cs="Times New Roman CYR"/>
                <w:sz w:val="28"/>
                <w:szCs w:val="28"/>
              </w:rPr>
              <w:t>на свято Першого дзвоника;</w:t>
            </w:r>
          </w:p>
          <w:p w:rsidR="0068707B" w:rsidRPr="00D86BEA" w:rsidRDefault="0068707B" w:rsidP="001A7366">
            <w:pPr>
              <w:widowControl w:val="0"/>
              <w:tabs>
                <w:tab w:val="left" w:pos="360"/>
              </w:tabs>
              <w:autoSpaceDE w:val="0"/>
              <w:autoSpaceDN w:val="0"/>
              <w:adjustRightInd w:val="0"/>
              <w:ind w:left="360" w:hanging="360"/>
              <w:jc w:val="both"/>
              <w:rPr>
                <w:rFonts w:ascii="Times New Roman CYR" w:hAnsi="Times New Roman CYR" w:cs="Times New Roman CYR"/>
                <w:sz w:val="28"/>
                <w:szCs w:val="28"/>
              </w:rPr>
            </w:pPr>
            <w:r w:rsidRPr="00D86BEA">
              <w:rPr>
                <w:rFonts w:ascii="Symbol" w:hAnsi="Symbol" w:cs="Symbol"/>
                <w:sz w:val="28"/>
                <w:szCs w:val="28"/>
              </w:rPr>
              <w:t></w:t>
            </w:r>
            <w:r w:rsidRPr="00D86BEA">
              <w:rPr>
                <w:rFonts w:ascii="Symbol" w:hAnsi="Symbol" w:cs="Symbol"/>
                <w:sz w:val="28"/>
                <w:szCs w:val="28"/>
              </w:rPr>
              <w:tab/>
            </w:r>
            <w:r w:rsidRPr="00D86BEA">
              <w:rPr>
                <w:rFonts w:ascii="Times New Roman CYR" w:hAnsi="Times New Roman CYR" w:cs="Times New Roman CYR"/>
                <w:sz w:val="28"/>
                <w:szCs w:val="28"/>
              </w:rPr>
              <w:t>до класів;</w:t>
            </w:r>
          </w:p>
          <w:p w:rsidR="0068707B" w:rsidRPr="00D86BEA" w:rsidRDefault="0068707B" w:rsidP="001A7366">
            <w:pPr>
              <w:widowControl w:val="0"/>
              <w:tabs>
                <w:tab w:val="left" w:pos="360"/>
              </w:tabs>
              <w:autoSpaceDE w:val="0"/>
              <w:autoSpaceDN w:val="0"/>
              <w:adjustRightInd w:val="0"/>
              <w:ind w:left="360" w:hanging="360"/>
              <w:jc w:val="both"/>
              <w:rPr>
                <w:rFonts w:ascii="Times New Roman CYR" w:hAnsi="Times New Roman CYR" w:cs="Times New Roman CYR"/>
                <w:sz w:val="28"/>
                <w:szCs w:val="28"/>
              </w:rPr>
            </w:pPr>
            <w:r w:rsidRPr="00D86BEA">
              <w:rPr>
                <w:rFonts w:ascii="Symbol" w:hAnsi="Symbol" w:cs="Symbol"/>
                <w:sz w:val="28"/>
                <w:szCs w:val="28"/>
              </w:rPr>
              <w:t></w:t>
            </w:r>
            <w:r w:rsidRPr="00D86BEA">
              <w:rPr>
                <w:rFonts w:ascii="Symbol" w:hAnsi="Symbol" w:cs="Symbol"/>
                <w:sz w:val="28"/>
                <w:szCs w:val="28"/>
              </w:rPr>
              <w:tab/>
            </w:r>
            <w:r w:rsidRPr="00D86BEA">
              <w:rPr>
                <w:rFonts w:ascii="Times New Roman CYR" w:hAnsi="Times New Roman CYR" w:cs="Times New Roman CYR"/>
                <w:sz w:val="28"/>
                <w:szCs w:val="28"/>
              </w:rPr>
              <w:t>до бібліотеки;</w:t>
            </w:r>
          </w:p>
          <w:p w:rsidR="0068707B" w:rsidRPr="00D86BEA" w:rsidRDefault="0068707B" w:rsidP="001A7366">
            <w:pPr>
              <w:widowControl w:val="0"/>
              <w:tabs>
                <w:tab w:val="left" w:pos="360"/>
              </w:tabs>
              <w:autoSpaceDE w:val="0"/>
              <w:autoSpaceDN w:val="0"/>
              <w:adjustRightInd w:val="0"/>
              <w:ind w:left="360" w:hanging="360"/>
              <w:jc w:val="both"/>
              <w:rPr>
                <w:rFonts w:ascii="Times New Roman CYR" w:hAnsi="Times New Roman CYR" w:cs="Times New Roman CYR"/>
                <w:sz w:val="28"/>
                <w:szCs w:val="28"/>
              </w:rPr>
            </w:pPr>
            <w:r w:rsidRPr="00D86BEA">
              <w:rPr>
                <w:rFonts w:ascii="Symbol" w:hAnsi="Symbol" w:cs="Symbol"/>
                <w:sz w:val="28"/>
                <w:szCs w:val="28"/>
              </w:rPr>
              <w:t></w:t>
            </w:r>
            <w:r w:rsidRPr="00D86BEA">
              <w:rPr>
                <w:rFonts w:ascii="Symbol" w:hAnsi="Symbol" w:cs="Symbol"/>
                <w:sz w:val="28"/>
                <w:szCs w:val="28"/>
              </w:rPr>
              <w:tab/>
            </w:r>
            <w:r w:rsidRPr="00D86BEA">
              <w:rPr>
                <w:rFonts w:ascii="Times New Roman CYR" w:hAnsi="Times New Roman CYR" w:cs="Times New Roman CYR"/>
                <w:sz w:val="28"/>
                <w:szCs w:val="28"/>
              </w:rPr>
              <w:t>в спортивний зал;</w:t>
            </w:r>
          </w:p>
          <w:p w:rsidR="0068707B" w:rsidRPr="00D86BEA" w:rsidRDefault="0068707B" w:rsidP="00640F2C">
            <w:pPr>
              <w:widowControl w:val="0"/>
              <w:tabs>
                <w:tab w:val="left" w:pos="360"/>
              </w:tabs>
              <w:autoSpaceDE w:val="0"/>
              <w:autoSpaceDN w:val="0"/>
              <w:adjustRightInd w:val="0"/>
              <w:jc w:val="both"/>
              <w:rPr>
                <w:rFonts w:ascii="Times New Roman CYR" w:hAnsi="Times New Roman CYR" w:cs="Times New Roman CYR"/>
                <w:sz w:val="28"/>
                <w:szCs w:val="28"/>
              </w:rPr>
            </w:pPr>
            <w:r w:rsidRPr="00D86BEA">
              <w:rPr>
                <w:rFonts w:ascii="Symbol" w:hAnsi="Symbol" w:cs="Symbol"/>
                <w:sz w:val="28"/>
                <w:szCs w:val="28"/>
              </w:rPr>
              <w:t></w:t>
            </w:r>
            <w:r w:rsidRPr="00D86BEA">
              <w:rPr>
                <w:rFonts w:ascii="Symbol" w:hAnsi="Symbol" w:cs="Symbol"/>
                <w:sz w:val="28"/>
                <w:szCs w:val="28"/>
              </w:rPr>
              <w:tab/>
            </w:r>
            <w:r w:rsidR="00640F2C">
              <w:rPr>
                <w:rFonts w:ascii="Times New Roman CYR" w:hAnsi="Times New Roman CYR" w:cs="Times New Roman CYR"/>
                <w:sz w:val="28"/>
                <w:szCs w:val="28"/>
              </w:rPr>
              <w:t>в міні–</w:t>
            </w:r>
            <w:r w:rsidRPr="00D86BEA">
              <w:rPr>
                <w:rFonts w:ascii="Times New Roman CYR" w:hAnsi="Times New Roman CYR" w:cs="Times New Roman CYR"/>
                <w:sz w:val="28"/>
                <w:szCs w:val="28"/>
              </w:rPr>
              <w:t>музей українського національного побуту</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B717EF">
            <w:pPr>
              <w:widowControl w:val="0"/>
              <w:autoSpaceDE w:val="0"/>
              <w:autoSpaceDN w:val="0"/>
              <w:adjustRightInd w:val="0"/>
              <w:rPr>
                <w:rFonts w:ascii="Times New Roman CYR" w:hAnsi="Times New Roman CYR" w:cs="Times New Roman CYR"/>
                <w:sz w:val="28"/>
                <w:szCs w:val="28"/>
                <w:lang w:val="uk-UA"/>
              </w:rPr>
            </w:pPr>
          </w:p>
          <w:p w:rsidR="00B717EF" w:rsidRPr="00D86BEA" w:rsidRDefault="00B717EF" w:rsidP="00B717EF">
            <w:pPr>
              <w:widowControl w:val="0"/>
              <w:autoSpaceDE w:val="0"/>
              <w:autoSpaceDN w:val="0"/>
              <w:adjustRightInd w:val="0"/>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Вересень</w:t>
            </w:r>
          </w:p>
          <w:p w:rsidR="00B717EF" w:rsidRPr="00D86BEA" w:rsidRDefault="00B717EF" w:rsidP="00B717EF">
            <w:pPr>
              <w:widowControl w:val="0"/>
              <w:autoSpaceDE w:val="0"/>
              <w:autoSpaceDN w:val="0"/>
              <w:adjustRightInd w:val="0"/>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жовтень</w:t>
            </w:r>
          </w:p>
          <w:p w:rsidR="0068707B" w:rsidRPr="00D86BEA" w:rsidRDefault="00B717EF" w:rsidP="001A7366">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грудень</w:t>
            </w:r>
          </w:p>
          <w:p w:rsidR="00B717EF" w:rsidRPr="00D86BEA" w:rsidRDefault="00B717EF" w:rsidP="001A7366">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січень</w:t>
            </w:r>
          </w:p>
          <w:p w:rsidR="00B717EF" w:rsidRPr="00D86BEA" w:rsidRDefault="00B717EF" w:rsidP="001A7366">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березень</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вихователь-методист</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10249" w:type="dxa"/>
            <w:gridSpan w:val="7"/>
            <w:tcBorders>
              <w:top w:val="single" w:sz="6" w:space="0" w:color="auto"/>
              <w:left w:val="single" w:sz="6" w:space="0" w:color="auto"/>
              <w:bottom w:val="single" w:sz="6" w:space="0" w:color="auto"/>
              <w:right w:val="single" w:sz="6" w:space="0" w:color="auto"/>
            </w:tcBorders>
          </w:tcPr>
          <w:p w:rsidR="0068707B" w:rsidRPr="00B5510C" w:rsidRDefault="0068707B" w:rsidP="00B5510C">
            <w:pPr>
              <w:widowControl w:val="0"/>
              <w:autoSpaceDE w:val="0"/>
              <w:autoSpaceDN w:val="0"/>
              <w:adjustRightInd w:val="0"/>
              <w:jc w:val="center"/>
              <w:rPr>
                <w:rFonts w:ascii="Times New Roman CYR" w:hAnsi="Times New Roman CYR" w:cs="Times New Roman CYR"/>
                <w:b/>
                <w:bCs/>
                <w:sz w:val="28"/>
                <w:szCs w:val="28"/>
                <w:lang w:val="uk-UA"/>
              </w:rPr>
            </w:pPr>
            <w:r w:rsidRPr="00D86BEA">
              <w:rPr>
                <w:rFonts w:ascii="Times New Roman CYR" w:hAnsi="Times New Roman CYR" w:cs="Times New Roman CYR"/>
                <w:b/>
                <w:bCs/>
                <w:sz w:val="28"/>
                <w:szCs w:val="28"/>
              </w:rPr>
              <w:t>Методична робота</w:t>
            </w: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1</w:t>
            </w:r>
          </w:p>
        </w:tc>
        <w:tc>
          <w:tcPr>
            <w:tcW w:w="5220" w:type="dxa"/>
            <w:tcBorders>
              <w:top w:val="single" w:sz="6" w:space="0" w:color="auto"/>
              <w:left w:val="single" w:sz="6" w:space="0" w:color="auto"/>
              <w:bottom w:val="single" w:sz="6" w:space="0" w:color="auto"/>
              <w:right w:val="single" w:sz="6" w:space="0" w:color="auto"/>
            </w:tcBorders>
          </w:tcPr>
          <w:p w:rsidR="0068707B" w:rsidRPr="00D86BEA" w:rsidRDefault="0068707B" w:rsidP="0005245D">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Провести круглий стіл за участю вихователів та вчителів «</w:t>
            </w:r>
            <w:r w:rsidR="0005245D" w:rsidRPr="00D86BEA">
              <w:rPr>
                <w:rFonts w:ascii="Times New Roman CYR" w:hAnsi="Times New Roman CYR" w:cs="Times New Roman CYR"/>
                <w:sz w:val="28"/>
                <w:szCs w:val="28"/>
                <w:lang w:val="uk-UA"/>
              </w:rPr>
              <w:t>Нова українська школа</w:t>
            </w:r>
            <w:r w:rsidRPr="00D86BEA">
              <w:rPr>
                <w:rFonts w:ascii="Times New Roman CYR" w:hAnsi="Times New Roman CYR" w:cs="Times New Roman CYR"/>
                <w:sz w:val="28"/>
                <w:szCs w:val="28"/>
                <w:lang w:val="uk-UA"/>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8707B" w:rsidRPr="00E677B1" w:rsidRDefault="00E677B1" w:rsidP="001A7366">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листопад</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 xml:space="preserve">вихователь-методист </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завуч  школи</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2</w:t>
            </w:r>
          </w:p>
        </w:tc>
        <w:tc>
          <w:tcPr>
            <w:tcW w:w="5220" w:type="dxa"/>
            <w:tcBorders>
              <w:top w:val="single" w:sz="6" w:space="0" w:color="auto"/>
              <w:left w:val="single" w:sz="6" w:space="0" w:color="auto"/>
              <w:bottom w:val="single" w:sz="6" w:space="0" w:color="auto"/>
              <w:right w:val="single" w:sz="6" w:space="0" w:color="auto"/>
            </w:tcBorders>
          </w:tcPr>
          <w:p w:rsidR="0068707B" w:rsidRPr="00FA7EE7" w:rsidRDefault="0068707B" w:rsidP="001A7366">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rPr>
              <w:t>Організувати взаємовідвідування уроків у школі вих</w:t>
            </w:r>
            <w:r w:rsidR="00FA7EE7">
              <w:rPr>
                <w:rFonts w:ascii="Times New Roman CYR" w:hAnsi="Times New Roman CYR" w:cs="Times New Roman CYR"/>
                <w:sz w:val="28"/>
                <w:szCs w:val="28"/>
              </w:rPr>
              <w:t>ователями, вчителями занять в</w:t>
            </w:r>
            <w:r w:rsidR="00FA7EE7">
              <w:rPr>
                <w:rFonts w:ascii="Times New Roman CYR" w:hAnsi="Times New Roman CYR" w:cs="Times New Roman CYR"/>
                <w:sz w:val="28"/>
                <w:szCs w:val="28"/>
                <w:lang w:val="uk-UA"/>
              </w:rPr>
              <w:t xml:space="preserve"> </w:t>
            </w:r>
            <w:r w:rsidRPr="00D86BEA">
              <w:rPr>
                <w:rFonts w:ascii="Times New Roman CYR" w:hAnsi="Times New Roman CYR" w:cs="Times New Roman CYR"/>
                <w:sz w:val="28"/>
                <w:szCs w:val="28"/>
              </w:rPr>
              <w:t>З</w:t>
            </w:r>
            <w:r w:rsidR="00FA7EE7">
              <w:rPr>
                <w:rFonts w:ascii="Times New Roman CYR" w:hAnsi="Times New Roman CYR" w:cs="Times New Roman CYR"/>
                <w:sz w:val="28"/>
                <w:szCs w:val="28"/>
                <w:lang w:val="uk-UA"/>
              </w:rPr>
              <w:t>ДО</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B717EF" w:rsidRPr="00D86BEA" w:rsidRDefault="00B717EF" w:rsidP="00B717EF">
            <w:pPr>
              <w:widowControl w:val="0"/>
              <w:autoSpaceDE w:val="0"/>
              <w:autoSpaceDN w:val="0"/>
              <w:adjustRightInd w:val="0"/>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вересень</w:t>
            </w:r>
          </w:p>
          <w:p w:rsidR="00B717EF" w:rsidRPr="00D86BEA" w:rsidRDefault="00B717EF" w:rsidP="00B717EF">
            <w:pPr>
              <w:widowControl w:val="0"/>
              <w:autoSpaceDE w:val="0"/>
              <w:autoSpaceDN w:val="0"/>
              <w:adjustRightInd w:val="0"/>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жовтень</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 xml:space="preserve">вихователь-методист </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завуч  школи</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3</w:t>
            </w:r>
          </w:p>
        </w:tc>
        <w:tc>
          <w:tcPr>
            <w:tcW w:w="522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Надати можливість вчителям провести показові заняття з дошкільниками для батьків</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B717EF" w:rsidP="001A7366">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лютий</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 xml:space="preserve">вихователь-методист </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завуч  школи,</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вчителі</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5</w:t>
            </w:r>
          </w:p>
        </w:tc>
        <w:tc>
          <w:tcPr>
            <w:tcW w:w="522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Організувати разом з учнями різдвяні та спортивні розваги</w:t>
            </w:r>
          </w:p>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rPr>
                <w:rFonts w:ascii="Times New Roman CYR" w:hAnsi="Times New Roman CYR" w:cs="Times New Roman CYR"/>
                <w:sz w:val="28"/>
                <w:szCs w:val="28"/>
              </w:rPr>
            </w:pPr>
            <w:r w:rsidRPr="00D86BEA">
              <w:rPr>
                <w:rFonts w:ascii="Times New Roman CYR" w:hAnsi="Times New Roman CYR" w:cs="Times New Roman CYR"/>
                <w:sz w:val="28"/>
                <w:szCs w:val="28"/>
              </w:rPr>
              <w:t>січень</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муз. керівники,</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інстр.з ф-ри</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6</w:t>
            </w:r>
          </w:p>
        </w:tc>
        <w:tc>
          <w:tcPr>
            <w:tcW w:w="522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Організовувати спільні виставки дитячих малюнків</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433307" w:rsidP="00B717EF">
            <w:pPr>
              <w:widowControl w:val="0"/>
              <w:autoSpaceDE w:val="0"/>
              <w:autoSpaceDN w:val="0"/>
              <w:adjustRightInd w:val="0"/>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л</w:t>
            </w:r>
            <w:r w:rsidR="00B717EF" w:rsidRPr="00D86BEA">
              <w:rPr>
                <w:rFonts w:ascii="Times New Roman CYR" w:hAnsi="Times New Roman CYR" w:cs="Times New Roman CYR"/>
                <w:sz w:val="28"/>
                <w:szCs w:val="28"/>
                <w:lang w:val="uk-UA"/>
              </w:rPr>
              <w:t>истопад</w:t>
            </w:r>
            <w:r w:rsidRPr="00D86BEA">
              <w:rPr>
                <w:rFonts w:ascii="Times New Roman CYR" w:hAnsi="Times New Roman CYR" w:cs="Times New Roman CYR"/>
                <w:sz w:val="28"/>
                <w:szCs w:val="28"/>
                <w:lang w:val="uk-UA"/>
              </w:rPr>
              <w:t>-</w:t>
            </w:r>
          </w:p>
          <w:p w:rsidR="00B717EF" w:rsidRPr="00D86BEA" w:rsidRDefault="00B717EF" w:rsidP="00B717EF">
            <w:pPr>
              <w:widowControl w:val="0"/>
              <w:autoSpaceDE w:val="0"/>
              <w:autoSpaceDN w:val="0"/>
              <w:adjustRightInd w:val="0"/>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січень</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 xml:space="preserve">вихователь-методист </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вчителі</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7</w:t>
            </w:r>
          </w:p>
        </w:tc>
        <w:tc>
          <w:tcPr>
            <w:tcW w:w="522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Організувати обмін методичними папками «Чи готова дитина до школи», «На вас чекає школа».</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березень</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 xml:space="preserve">вихователь-методист </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завуч  школи</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10249" w:type="dxa"/>
            <w:gridSpan w:val="7"/>
            <w:tcBorders>
              <w:top w:val="single" w:sz="6" w:space="0" w:color="auto"/>
              <w:left w:val="single" w:sz="6" w:space="0" w:color="auto"/>
              <w:bottom w:val="single" w:sz="6" w:space="0" w:color="auto"/>
              <w:right w:val="single" w:sz="6" w:space="0" w:color="auto"/>
            </w:tcBorders>
          </w:tcPr>
          <w:p w:rsidR="0068707B" w:rsidRPr="00D86BEA" w:rsidRDefault="0068707B" w:rsidP="00B5510C">
            <w:pPr>
              <w:widowControl w:val="0"/>
              <w:autoSpaceDE w:val="0"/>
              <w:autoSpaceDN w:val="0"/>
              <w:adjustRightInd w:val="0"/>
              <w:jc w:val="center"/>
              <w:rPr>
                <w:rFonts w:ascii="Times New Roman CYR" w:hAnsi="Times New Roman CYR" w:cs="Times New Roman CYR"/>
                <w:b/>
                <w:sz w:val="28"/>
                <w:szCs w:val="28"/>
              </w:rPr>
            </w:pPr>
            <w:r w:rsidRPr="00D86BEA">
              <w:rPr>
                <w:rFonts w:ascii="Times New Roman CYR" w:hAnsi="Times New Roman CYR" w:cs="Times New Roman CYR"/>
                <w:b/>
                <w:bCs/>
                <w:sz w:val="28"/>
                <w:szCs w:val="28"/>
              </w:rPr>
              <w:t>Шефська допомога</w:t>
            </w: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1</w:t>
            </w:r>
          </w:p>
        </w:tc>
        <w:tc>
          <w:tcPr>
            <w:tcW w:w="5245" w:type="dxa"/>
            <w:gridSpan w:val="2"/>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Організувати показ лялькового театру учнями початкових класів</w:t>
            </w:r>
          </w:p>
        </w:tc>
        <w:tc>
          <w:tcPr>
            <w:tcW w:w="1595"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листопад</w:t>
            </w:r>
          </w:p>
        </w:tc>
        <w:tc>
          <w:tcPr>
            <w:tcW w:w="1620" w:type="dxa"/>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вчителі</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2</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rPr>
                <w:rFonts w:ascii="Times New Roman CYR" w:hAnsi="Times New Roman CYR" w:cs="Times New Roman CYR"/>
                <w:sz w:val="28"/>
                <w:szCs w:val="28"/>
              </w:rPr>
            </w:pPr>
            <w:r w:rsidRPr="00D86BEA">
              <w:rPr>
                <w:rFonts w:ascii="Times New Roman CYR" w:hAnsi="Times New Roman CYR" w:cs="Times New Roman CYR"/>
                <w:sz w:val="28"/>
                <w:szCs w:val="28"/>
              </w:rPr>
              <w:t>Запросити школярів для участі в роботі майстерні «Книжкова лікарня»</w:t>
            </w:r>
          </w:p>
        </w:tc>
        <w:tc>
          <w:tcPr>
            <w:tcW w:w="1595"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B717EF" w:rsidP="001A7366">
            <w:pPr>
              <w:widowControl w:val="0"/>
              <w:autoSpaceDE w:val="0"/>
              <w:autoSpaceDN w:val="0"/>
              <w:adjustRightInd w:val="0"/>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квітень</w:t>
            </w:r>
          </w:p>
        </w:tc>
        <w:tc>
          <w:tcPr>
            <w:tcW w:w="1620" w:type="dxa"/>
            <w:tcBorders>
              <w:top w:val="single" w:sz="6" w:space="0" w:color="auto"/>
              <w:left w:val="single" w:sz="6" w:space="0" w:color="auto"/>
              <w:bottom w:val="single" w:sz="6" w:space="0" w:color="auto"/>
              <w:right w:val="single" w:sz="6" w:space="0" w:color="auto"/>
            </w:tcBorders>
            <w:vAlign w:val="center"/>
          </w:tcPr>
          <w:p w:rsidR="0068707B" w:rsidRPr="00D86BEA" w:rsidRDefault="00433307" w:rsidP="001A7366">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lang w:val="uk-UA"/>
              </w:rPr>
              <w:t>в</w:t>
            </w:r>
            <w:r w:rsidRPr="00D86BEA">
              <w:rPr>
                <w:rFonts w:ascii="Times New Roman CYR" w:hAnsi="Times New Roman CYR" w:cs="Times New Roman CYR"/>
                <w:sz w:val="28"/>
                <w:szCs w:val="28"/>
              </w:rPr>
              <w:t>ихователі</w:t>
            </w:r>
            <w:r w:rsidRPr="00D86BEA">
              <w:rPr>
                <w:rFonts w:ascii="Times New Roman CYR" w:hAnsi="Times New Roman CYR" w:cs="Times New Roman CYR"/>
                <w:sz w:val="28"/>
                <w:szCs w:val="28"/>
                <w:lang w:val="uk-UA"/>
              </w:rPr>
              <w:t>,</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вчителі</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p w:rsidR="0068707B" w:rsidRPr="00D86BEA" w:rsidRDefault="0068707B" w:rsidP="001A7366">
            <w:pPr>
              <w:widowControl w:val="0"/>
              <w:autoSpaceDE w:val="0"/>
              <w:autoSpaceDN w:val="0"/>
              <w:adjustRightInd w:val="0"/>
              <w:rPr>
                <w:rFonts w:ascii="Times New Roman CYR" w:hAnsi="Times New Roman CYR" w:cs="Times New Roman CYR"/>
                <w:sz w:val="28"/>
                <w:szCs w:val="28"/>
              </w:rPr>
            </w:pPr>
          </w:p>
        </w:tc>
      </w:tr>
      <w:tr w:rsidR="0068707B" w:rsidRPr="00D86BEA" w:rsidTr="001A7366">
        <w:tc>
          <w:tcPr>
            <w:tcW w:w="10249" w:type="dxa"/>
            <w:gridSpan w:val="7"/>
            <w:tcBorders>
              <w:top w:val="single" w:sz="6" w:space="0" w:color="auto"/>
              <w:left w:val="single" w:sz="6" w:space="0" w:color="auto"/>
              <w:bottom w:val="single" w:sz="6" w:space="0" w:color="auto"/>
              <w:right w:val="single" w:sz="6" w:space="0" w:color="auto"/>
            </w:tcBorders>
          </w:tcPr>
          <w:p w:rsidR="0068707B" w:rsidRPr="00D86BEA" w:rsidRDefault="0068707B" w:rsidP="00D13117">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b/>
                <w:bCs/>
                <w:sz w:val="28"/>
                <w:szCs w:val="28"/>
              </w:rPr>
              <w:t>Робота з батьками</w:t>
            </w: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1</w:t>
            </w:r>
          </w:p>
        </w:tc>
        <w:tc>
          <w:tcPr>
            <w:tcW w:w="5245" w:type="dxa"/>
            <w:gridSpan w:val="2"/>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Оформити стенд «В сім’ї майбутній першокласник»</w:t>
            </w:r>
          </w:p>
        </w:tc>
        <w:tc>
          <w:tcPr>
            <w:tcW w:w="1595"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грудень</w:t>
            </w:r>
          </w:p>
        </w:tc>
        <w:tc>
          <w:tcPr>
            <w:tcW w:w="1620" w:type="dxa"/>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вихователь-методист ,</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вихователі</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2</w:t>
            </w:r>
          </w:p>
        </w:tc>
        <w:tc>
          <w:tcPr>
            <w:tcW w:w="5245" w:type="dxa"/>
            <w:gridSpan w:val="2"/>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rPr>
              <w:t>Провести зустріч вчителів з батьками</w:t>
            </w:r>
          </w:p>
        </w:tc>
        <w:tc>
          <w:tcPr>
            <w:tcW w:w="1595"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квітень</w:t>
            </w:r>
          </w:p>
        </w:tc>
        <w:tc>
          <w:tcPr>
            <w:tcW w:w="1620" w:type="dxa"/>
            <w:tcBorders>
              <w:top w:val="single" w:sz="6" w:space="0" w:color="auto"/>
              <w:left w:val="single" w:sz="6" w:space="0" w:color="auto"/>
              <w:bottom w:val="single" w:sz="6" w:space="0" w:color="auto"/>
              <w:right w:val="single" w:sz="6" w:space="0" w:color="auto"/>
            </w:tcBorders>
            <w:vAlign w:val="center"/>
          </w:tcPr>
          <w:p w:rsidR="0068707B" w:rsidRPr="00D86BEA" w:rsidRDefault="0068707B" w:rsidP="00433307">
            <w:pPr>
              <w:widowControl w:val="0"/>
              <w:autoSpaceDE w:val="0"/>
              <w:autoSpaceDN w:val="0"/>
              <w:adjustRightInd w:val="0"/>
              <w:jc w:val="center"/>
              <w:rPr>
                <w:rFonts w:ascii="Times New Roman CYR" w:hAnsi="Times New Roman CYR" w:cs="Times New Roman CYR"/>
                <w:sz w:val="28"/>
                <w:szCs w:val="28"/>
                <w:lang w:val="uk-UA"/>
              </w:rPr>
            </w:pPr>
            <w:r w:rsidRPr="00D86BEA">
              <w:rPr>
                <w:rFonts w:ascii="Times New Roman CYR" w:hAnsi="Times New Roman CYR" w:cs="Times New Roman CYR"/>
                <w:sz w:val="28"/>
                <w:szCs w:val="28"/>
              </w:rPr>
              <w:t>завідувач</w:t>
            </w: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D86BEA" w:rsidTr="001A7366">
        <w:tc>
          <w:tcPr>
            <w:tcW w:w="709"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3</w:t>
            </w:r>
          </w:p>
        </w:tc>
        <w:tc>
          <w:tcPr>
            <w:tcW w:w="5245" w:type="dxa"/>
            <w:gridSpan w:val="2"/>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rPr>
            </w:pPr>
            <w:r w:rsidRPr="00D86BEA">
              <w:rPr>
                <w:rFonts w:ascii="Times New Roman CYR" w:hAnsi="Times New Roman CYR" w:cs="Times New Roman CYR"/>
                <w:sz w:val="28"/>
                <w:szCs w:val="28"/>
              </w:rPr>
              <w:t>Провести консультації для батьків</w:t>
            </w:r>
          </w:p>
          <w:p w:rsidR="0068707B" w:rsidRPr="00D86BEA" w:rsidRDefault="0068707B" w:rsidP="001A7366">
            <w:pPr>
              <w:widowControl w:val="0"/>
              <w:autoSpaceDE w:val="0"/>
              <w:autoSpaceDN w:val="0"/>
              <w:adjustRightInd w:val="0"/>
              <w:jc w:val="both"/>
              <w:rPr>
                <w:rFonts w:ascii="Times New Roman CYR" w:hAnsi="Times New Roman CYR" w:cs="Times New Roman CYR"/>
                <w:sz w:val="28"/>
                <w:szCs w:val="28"/>
                <w:lang w:val="uk-UA"/>
              </w:rPr>
            </w:pPr>
            <w:r w:rsidRPr="00D86BEA">
              <w:rPr>
                <w:rFonts w:ascii="Times New Roman CYR" w:hAnsi="Times New Roman CYR" w:cs="Times New Roman CYR"/>
                <w:sz w:val="28"/>
                <w:szCs w:val="28"/>
              </w:rPr>
              <w:t xml:space="preserve"> «Адаптація дітей до умов шкільного життя», «Компоненти готовності дитини до школи»</w:t>
            </w:r>
          </w:p>
        </w:tc>
        <w:tc>
          <w:tcPr>
            <w:tcW w:w="1595" w:type="dxa"/>
            <w:gridSpan w:val="2"/>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Вересень жовтень</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r w:rsidRPr="00D86BEA">
              <w:rPr>
                <w:rFonts w:ascii="Times New Roman CYR" w:hAnsi="Times New Roman CYR" w:cs="Times New Roman CYR"/>
                <w:sz w:val="28"/>
                <w:szCs w:val="28"/>
              </w:rPr>
              <w:t xml:space="preserve">вихователь-методист </w:t>
            </w:r>
          </w:p>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c>
          <w:tcPr>
            <w:tcW w:w="1080" w:type="dxa"/>
            <w:tcBorders>
              <w:top w:val="single" w:sz="6" w:space="0" w:color="auto"/>
              <w:left w:val="single" w:sz="6" w:space="0" w:color="auto"/>
              <w:bottom w:val="single" w:sz="6" w:space="0" w:color="auto"/>
              <w:right w:val="single" w:sz="6" w:space="0" w:color="auto"/>
            </w:tcBorders>
          </w:tcPr>
          <w:p w:rsidR="0068707B" w:rsidRPr="00D86BEA" w:rsidRDefault="0068707B" w:rsidP="001A7366">
            <w:pPr>
              <w:widowControl w:val="0"/>
              <w:autoSpaceDE w:val="0"/>
              <w:autoSpaceDN w:val="0"/>
              <w:adjustRightInd w:val="0"/>
              <w:jc w:val="center"/>
              <w:rPr>
                <w:rFonts w:ascii="Times New Roman CYR" w:hAnsi="Times New Roman CYR" w:cs="Times New Roman CYR"/>
                <w:sz w:val="28"/>
                <w:szCs w:val="28"/>
              </w:rPr>
            </w:pPr>
          </w:p>
        </w:tc>
      </w:tr>
    </w:tbl>
    <w:p w:rsidR="00B5510C" w:rsidRDefault="00B5510C" w:rsidP="0068707B">
      <w:pPr>
        <w:spacing w:line="360" w:lineRule="auto"/>
        <w:rPr>
          <w:sz w:val="28"/>
          <w:szCs w:val="28"/>
          <w:lang w:val="uk-UA"/>
        </w:rPr>
      </w:pPr>
    </w:p>
    <w:p w:rsidR="00C42C2B" w:rsidRPr="00C42C2B" w:rsidRDefault="00C42C2B" w:rsidP="0068707B">
      <w:pPr>
        <w:spacing w:line="360" w:lineRule="auto"/>
        <w:rPr>
          <w:b/>
          <w:sz w:val="28"/>
          <w:szCs w:val="28"/>
          <w:lang w:val="uk-UA"/>
        </w:rPr>
      </w:pPr>
      <w:r w:rsidRPr="00C42C2B">
        <w:rPr>
          <w:b/>
          <w:sz w:val="28"/>
          <w:szCs w:val="28"/>
          <w:lang w:val="uk-UA"/>
        </w:rPr>
        <w:t>5.3.</w:t>
      </w:r>
      <w:r>
        <w:rPr>
          <w:b/>
          <w:sz w:val="28"/>
          <w:szCs w:val="28"/>
          <w:lang w:val="uk-UA"/>
        </w:rPr>
        <w:t xml:space="preserve"> </w:t>
      </w:r>
      <w:r w:rsidR="00804F6A">
        <w:rPr>
          <w:b/>
          <w:sz w:val="28"/>
          <w:szCs w:val="28"/>
          <w:lang w:val="uk-UA"/>
        </w:rPr>
        <w:t xml:space="preserve">Взаємодія ЗДО </w:t>
      </w:r>
      <w:r w:rsidRPr="00C42C2B">
        <w:rPr>
          <w:b/>
          <w:sz w:val="28"/>
          <w:szCs w:val="28"/>
          <w:lang w:val="uk-UA"/>
        </w:rPr>
        <w:t xml:space="preserve"> з іншими установами, організаціями</w:t>
      </w:r>
    </w:p>
    <w:tbl>
      <w:tblPr>
        <w:tblW w:w="10348" w:type="dxa"/>
        <w:tblInd w:w="-601" w:type="dxa"/>
        <w:tblLayout w:type="fixed"/>
        <w:tblLook w:val="0000" w:firstRow="0" w:lastRow="0" w:firstColumn="0" w:lastColumn="0" w:noHBand="0" w:noVBand="0"/>
      </w:tblPr>
      <w:tblGrid>
        <w:gridCol w:w="709"/>
        <w:gridCol w:w="5387"/>
        <w:gridCol w:w="1440"/>
        <w:gridCol w:w="1820"/>
        <w:gridCol w:w="992"/>
      </w:tblGrid>
      <w:tr w:rsidR="0068707B" w:rsidRPr="00547DBA" w:rsidTr="00D40EB4">
        <w:tc>
          <w:tcPr>
            <w:tcW w:w="709" w:type="dxa"/>
            <w:tcBorders>
              <w:top w:val="single" w:sz="6" w:space="0" w:color="auto"/>
              <w:left w:val="single" w:sz="6" w:space="0" w:color="auto"/>
              <w:bottom w:val="single" w:sz="6" w:space="0" w:color="auto"/>
              <w:right w:val="single" w:sz="6" w:space="0" w:color="auto"/>
            </w:tcBorders>
          </w:tcPr>
          <w:p w:rsidR="0068707B" w:rsidRPr="00547DBA" w:rsidRDefault="0068707B" w:rsidP="001A7366">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lang w:val="uk-UA"/>
              </w:rPr>
              <w:t>1</w:t>
            </w:r>
          </w:p>
        </w:tc>
        <w:tc>
          <w:tcPr>
            <w:tcW w:w="5387" w:type="dxa"/>
            <w:tcBorders>
              <w:top w:val="single" w:sz="6" w:space="0" w:color="auto"/>
              <w:left w:val="single" w:sz="6" w:space="0" w:color="auto"/>
              <w:bottom w:val="single" w:sz="6" w:space="0" w:color="auto"/>
              <w:right w:val="single" w:sz="6" w:space="0" w:color="auto"/>
            </w:tcBorders>
          </w:tcPr>
          <w:p w:rsidR="0068707B" w:rsidRPr="00547DBA" w:rsidRDefault="0068707B" w:rsidP="001A7366">
            <w:pPr>
              <w:widowControl w:val="0"/>
              <w:tabs>
                <w:tab w:val="left" w:pos="360"/>
              </w:tabs>
              <w:autoSpaceDE w:val="0"/>
              <w:autoSpaceDN w:val="0"/>
              <w:adjustRightInd w:val="0"/>
              <w:ind w:left="360" w:hanging="36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lang w:val="uk-UA"/>
              </w:rPr>
              <w:t>2</w:t>
            </w:r>
          </w:p>
        </w:tc>
        <w:tc>
          <w:tcPr>
            <w:tcW w:w="1440" w:type="dxa"/>
            <w:tcBorders>
              <w:top w:val="single" w:sz="6" w:space="0" w:color="auto"/>
              <w:left w:val="single" w:sz="6" w:space="0" w:color="auto"/>
              <w:bottom w:val="single" w:sz="6" w:space="0" w:color="auto"/>
              <w:right w:val="single" w:sz="6" w:space="0" w:color="auto"/>
            </w:tcBorders>
            <w:vAlign w:val="center"/>
          </w:tcPr>
          <w:p w:rsidR="0068707B" w:rsidRPr="00547DBA" w:rsidRDefault="0068707B" w:rsidP="001A7366">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lang w:val="uk-UA"/>
              </w:rPr>
              <w:t>3</w:t>
            </w:r>
          </w:p>
        </w:tc>
        <w:tc>
          <w:tcPr>
            <w:tcW w:w="1820" w:type="dxa"/>
            <w:tcBorders>
              <w:top w:val="single" w:sz="6" w:space="0" w:color="auto"/>
              <w:left w:val="single" w:sz="6" w:space="0" w:color="auto"/>
              <w:bottom w:val="single" w:sz="6" w:space="0" w:color="auto"/>
              <w:right w:val="single" w:sz="6" w:space="0" w:color="auto"/>
            </w:tcBorders>
            <w:vAlign w:val="center"/>
          </w:tcPr>
          <w:p w:rsidR="0068707B" w:rsidRPr="00547DBA" w:rsidRDefault="0068707B" w:rsidP="001A7366">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lang w:val="uk-UA"/>
              </w:rPr>
              <w:t>4</w:t>
            </w:r>
          </w:p>
        </w:tc>
        <w:tc>
          <w:tcPr>
            <w:tcW w:w="992" w:type="dxa"/>
            <w:tcBorders>
              <w:top w:val="single" w:sz="6" w:space="0" w:color="auto"/>
              <w:left w:val="single" w:sz="6" w:space="0" w:color="auto"/>
              <w:bottom w:val="single" w:sz="6" w:space="0" w:color="auto"/>
              <w:right w:val="single" w:sz="6" w:space="0" w:color="auto"/>
            </w:tcBorders>
          </w:tcPr>
          <w:p w:rsidR="0068707B" w:rsidRPr="00547DBA" w:rsidRDefault="0068707B" w:rsidP="001A7366">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lang w:val="uk-UA"/>
              </w:rPr>
              <w:t>5</w:t>
            </w:r>
          </w:p>
        </w:tc>
      </w:tr>
      <w:tr w:rsidR="0068707B" w:rsidRPr="00547DBA" w:rsidTr="00D40EB4">
        <w:tc>
          <w:tcPr>
            <w:tcW w:w="709" w:type="dxa"/>
            <w:tcBorders>
              <w:top w:val="single" w:sz="6" w:space="0" w:color="auto"/>
              <w:left w:val="single" w:sz="6" w:space="0" w:color="auto"/>
              <w:bottom w:val="single" w:sz="6" w:space="0" w:color="auto"/>
              <w:right w:val="single" w:sz="6" w:space="0" w:color="auto"/>
            </w:tcBorders>
          </w:tcPr>
          <w:p w:rsidR="0068707B" w:rsidRPr="00547DBA" w:rsidRDefault="0068707B" w:rsidP="001A7366">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lang w:val="uk-UA"/>
              </w:rPr>
              <w:t>1</w:t>
            </w:r>
          </w:p>
        </w:tc>
        <w:tc>
          <w:tcPr>
            <w:tcW w:w="5387" w:type="dxa"/>
            <w:tcBorders>
              <w:top w:val="single" w:sz="6" w:space="0" w:color="auto"/>
              <w:left w:val="single" w:sz="6" w:space="0" w:color="auto"/>
              <w:bottom w:val="single" w:sz="6" w:space="0" w:color="auto"/>
              <w:right w:val="single" w:sz="6" w:space="0" w:color="auto"/>
            </w:tcBorders>
          </w:tcPr>
          <w:p w:rsidR="0068707B" w:rsidRPr="00547DBA" w:rsidRDefault="00AC1105" w:rsidP="00D40EB4">
            <w:pPr>
              <w:widowControl w:val="0"/>
              <w:tabs>
                <w:tab w:val="left" w:pos="34"/>
              </w:tabs>
              <w:autoSpaceDE w:val="0"/>
              <w:autoSpaceDN w:val="0"/>
              <w:adjustRightInd w:val="0"/>
              <w:ind w:left="34"/>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Скласти план підготовки вихователів з питань захисту та дій у надзвичайних ситуаціях при місцевому методичному центрі ЦЗ</w:t>
            </w:r>
            <w:r w:rsidR="0068707B" w:rsidRPr="00547DBA">
              <w:rPr>
                <w:rFonts w:ascii="Times New Roman CYR" w:hAnsi="Times New Roman CYR" w:cs="Times New Roman CYR"/>
                <w:sz w:val="28"/>
                <w:szCs w:val="28"/>
                <w:lang w:val="uk-UA"/>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68707B" w:rsidRPr="00547DBA" w:rsidRDefault="00AC1105" w:rsidP="00AC110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жовтень</w:t>
            </w:r>
          </w:p>
        </w:tc>
        <w:tc>
          <w:tcPr>
            <w:tcW w:w="1820" w:type="dxa"/>
            <w:tcBorders>
              <w:top w:val="single" w:sz="6" w:space="0" w:color="auto"/>
              <w:left w:val="single" w:sz="6" w:space="0" w:color="auto"/>
              <w:bottom w:val="single" w:sz="6" w:space="0" w:color="auto"/>
              <w:right w:val="single" w:sz="6" w:space="0" w:color="auto"/>
            </w:tcBorders>
            <w:vAlign w:val="center"/>
          </w:tcPr>
          <w:p w:rsidR="0068707B" w:rsidRPr="00433307" w:rsidRDefault="0068707B" w:rsidP="00433307">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rPr>
              <w:t>вихователь-методист</w:t>
            </w:r>
          </w:p>
        </w:tc>
        <w:tc>
          <w:tcPr>
            <w:tcW w:w="992" w:type="dxa"/>
            <w:tcBorders>
              <w:top w:val="single" w:sz="6" w:space="0" w:color="auto"/>
              <w:left w:val="single" w:sz="6" w:space="0" w:color="auto"/>
              <w:bottom w:val="single" w:sz="6" w:space="0" w:color="auto"/>
              <w:right w:val="single" w:sz="6" w:space="0" w:color="auto"/>
            </w:tcBorders>
          </w:tcPr>
          <w:p w:rsidR="0068707B" w:rsidRPr="00547DBA" w:rsidRDefault="0068707B" w:rsidP="001A7366">
            <w:pPr>
              <w:widowControl w:val="0"/>
              <w:autoSpaceDE w:val="0"/>
              <w:autoSpaceDN w:val="0"/>
              <w:adjustRightInd w:val="0"/>
              <w:jc w:val="center"/>
              <w:rPr>
                <w:rFonts w:ascii="Times New Roman CYR" w:hAnsi="Times New Roman CYR" w:cs="Times New Roman CYR"/>
                <w:sz w:val="28"/>
                <w:szCs w:val="28"/>
              </w:rPr>
            </w:pPr>
          </w:p>
        </w:tc>
      </w:tr>
      <w:tr w:rsidR="0068707B" w:rsidRPr="00547DBA" w:rsidTr="00D40EB4">
        <w:tc>
          <w:tcPr>
            <w:tcW w:w="709" w:type="dxa"/>
            <w:tcBorders>
              <w:top w:val="single" w:sz="6" w:space="0" w:color="auto"/>
              <w:left w:val="single" w:sz="6" w:space="0" w:color="auto"/>
              <w:bottom w:val="single" w:sz="6" w:space="0" w:color="auto"/>
              <w:right w:val="single" w:sz="6" w:space="0" w:color="auto"/>
            </w:tcBorders>
          </w:tcPr>
          <w:p w:rsidR="0068707B" w:rsidRPr="00547DBA" w:rsidRDefault="0068707B" w:rsidP="001A7366">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lang w:val="uk-UA"/>
              </w:rPr>
              <w:t>2</w:t>
            </w:r>
          </w:p>
        </w:tc>
        <w:tc>
          <w:tcPr>
            <w:tcW w:w="5387" w:type="dxa"/>
            <w:tcBorders>
              <w:top w:val="single" w:sz="6" w:space="0" w:color="auto"/>
              <w:left w:val="single" w:sz="6" w:space="0" w:color="auto"/>
              <w:bottom w:val="single" w:sz="6" w:space="0" w:color="auto"/>
              <w:right w:val="single" w:sz="6" w:space="0" w:color="auto"/>
            </w:tcBorders>
          </w:tcPr>
          <w:p w:rsidR="0068707B" w:rsidRPr="00547DBA" w:rsidRDefault="00AC1105" w:rsidP="00D40EB4">
            <w:pPr>
              <w:widowControl w:val="0"/>
              <w:tabs>
                <w:tab w:val="left" w:pos="360"/>
              </w:tabs>
              <w:autoSpaceDE w:val="0"/>
              <w:autoSpaceDN w:val="0"/>
              <w:adjustRightInd w:val="0"/>
              <w:ind w:left="34"/>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Запросити екскурсоводів краєзнавчого музею для проведення лекцій</w:t>
            </w:r>
          </w:p>
        </w:tc>
        <w:tc>
          <w:tcPr>
            <w:tcW w:w="1440" w:type="dxa"/>
            <w:tcBorders>
              <w:top w:val="single" w:sz="6" w:space="0" w:color="auto"/>
              <w:left w:val="single" w:sz="6" w:space="0" w:color="auto"/>
              <w:bottom w:val="single" w:sz="6" w:space="0" w:color="auto"/>
              <w:right w:val="single" w:sz="6" w:space="0" w:color="auto"/>
            </w:tcBorders>
            <w:vAlign w:val="center"/>
          </w:tcPr>
          <w:p w:rsidR="0068707B" w:rsidRPr="00547DBA" w:rsidRDefault="00AC1105" w:rsidP="001A7366">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листопад</w:t>
            </w:r>
          </w:p>
        </w:tc>
        <w:tc>
          <w:tcPr>
            <w:tcW w:w="1820" w:type="dxa"/>
            <w:tcBorders>
              <w:top w:val="single" w:sz="6" w:space="0" w:color="auto"/>
              <w:left w:val="single" w:sz="6" w:space="0" w:color="auto"/>
              <w:bottom w:val="single" w:sz="6" w:space="0" w:color="auto"/>
              <w:right w:val="single" w:sz="6" w:space="0" w:color="auto"/>
            </w:tcBorders>
            <w:vAlign w:val="center"/>
          </w:tcPr>
          <w:p w:rsidR="0068707B" w:rsidRPr="00433307" w:rsidRDefault="0068707B" w:rsidP="00433307">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rPr>
              <w:t>вихователь-методист</w:t>
            </w:r>
          </w:p>
        </w:tc>
        <w:tc>
          <w:tcPr>
            <w:tcW w:w="992" w:type="dxa"/>
            <w:tcBorders>
              <w:top w:val="single" w:sz="6" w:space="0" w:color="auto"/>
              <w:left w:val="single" w:sz="6" w:space="0" w:color="auto"/>
              <w:bottom w:val="single" w:sz="6" w:space="0" w:color="auto"/>
              <w:right w:val="single" w:sz="6" w:space="0" w:color="auto"/>
            </w:tcBorders>
          </w:tcPr>
          <w:p w:rsidR="0068707B" w:rsidRPr="00547DBA" w:rsidRDefault="0068707B" w:rsidP="001A7366">
            <w:pPr>
              <w:widowControl w:val="0"/>
              <w:autoSpaceDE w:val="0"/>
              <w:autoSpaceDN w:val="0"/>
              <w:adjustRightInd w:val="0"/>
              <w:jc w:val="center"/>
              <w:rPr>
                <w:rFonts w:ascii="Times New Roman CYR" w:hAnsi="Times New Roman CYR" w:cs="Times New Roman CYR"/>
                <w:sz w:val="28"/>
                <w:szCs w:val="28"/>
                <w:lang w:val="uk-UA"/>
              </w:rPr>
            </w:pPr>
          </w:p>
        </w:tc>
      </w:tr>
      <w:tr w:rsidR="00CF1309" w:rsidRPr="00547DBA" w:rsidTr="00D40EB4">
        <w:tc>
          <w:tcPr>
            <w:tcW w:w="709" w:type="dxa"/>
            <w:tcBorders>
              <w:top w:val="single" w:sz="6" w:space="0" w:color="auto"/>
              <w:left w:val="single" w:sz="6" w:space="0" w:color="auto"/>
              <w:bottom w:val="single" w:sz="6" w:space="0" w:color="auto"/>
              <w:right w:val="single" w:sz="6" w:space="0" w:color="auto"/>
            </w:tcBorders>
          </w:tcPr>
          <w:p w:rsidR="00CF1309" w:rsidRPr="00547DBA" w:rsidRDefault="00CF1309" w:rsidP="001A7366">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lang w:val="uk-UA"/>
              </w:rPr>
              <w:t>3</w:t>
            </w:r>
          </w:p>
        </w:tc>
        <w:tc>
          <w:tcPr>
            <w:tcW w:w="5387" w:type="dxa"/>
            <w:tcBorders>
              <w:top w:val="single" w:sz="6" w:space="0" w:color="auto"/>
              <w:left w:val="single" w:sz="6" w:space="0" w:color="auto"/>
              <w:bottom w:val="single" w:sz="6" w:space="0" w:color="auto"/>
              <w:right w:val="single" w:sz="6" w:space="0" w:color="auto"/>
            </w:tcBorders>
          </w:tcPr>
          <w:p w:rsidR="00CF1309" w:rsidRPr="00547DBA" w:rsidRDefault="00AC1105" w:rsidP="00D40EB4">
            <w:pPr>
              <w:widowControl w:val="0"/>
              <w:tabs>
                <w:tab w:val="left" w:pos="360"/>
              </w:tabs>
              <w:autoSpaceDE w:val="0"/>
              <w:autoSpaceDN w:val="0"/>
              <w:adjustRightInd w:val="0"/>
              <w:ind w:left="34"/>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Запросити представників ДНС для проведення лекцій для старших дошкільників</w:t>
            </w:r>
          </w:p>
        </w:tc>
        <w:tc>
          <w:tcPr>
            <w:tcW w:w="1440" w:type="dxa"/>
            <w:tcBorders>
              <w:top w:val="single" w:sz="6" w:space="0" w:color="auto"/>
              <w:left w:val="single" w:sz="6" w:space="0" w:color="auto"/>
              <w:bottom w:val="single" w:sz="6" w:space="0" w:color="auto"/>
              <w:right w:val="single" w:sz="6" w:space="0" w:color="auto"/>
            </w:tcBorders>
            <w:vAlign w:val="center"/>
          </w:tcPr>
          <w:p w:rsidR="00CF1309" w:rsidRPr="00547DBA" w:rsidRDefault="00AC1105" w:rsidP="00B717EF">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лютий</w:t>
            </w:r>
          </w:p>
        </w:tc>
        <w:tc>
          <w:tcPr>
            <w:tcW w:w="1820" w:type="dxa"/>
            <w:tcBorders>
              <w:top w:val="single" w:sz="6" w:space="0" w:color="auto"/>
              <w:left w:val="single" w:sz="6" w:space="0" w:color="auto"/>
              <w:bottom w:val="single" w:sz="6" w:space="0" w:color="auto"/>
              <w:right w:val="single" w:sz="6" w:space="0" w:color="auto"/>
            </w:tcBorders>
            <w:vAlign w:val="center"/>
          </w:tcPr>
          <w:p w:rsidR="00CF1309" w:rsidRPr="00547DBA" w:rsidRDefault="00CF1309" w:rsidP="001A7366">
            <w:pPr>
              <w:widowControl w:val="0"/>
              <w:autoSpaceDE w:val="0"/>
              <w:autoSpaceDN w:val="0"/>
              <w:adjustRightInd w:val="0"/>
              <w:jc w:val="center"/>
              <w:rPr>
                <w:rFonts w:ascii="Times New Roman CYR" w:hAnsi="Times New Roman CYR" w:cs="Times New Roman CYR"/>
                <w:sz w:val="28"/>
                <w:szCs w:val="28"/>
              </w:rPr>
            </w:pPr>
            <w:r w:rsidRPr="00547DBA">
              <w:rPr>
                <w:rFonts w:ascii="Times New Roman CYR" w:hAnsi="Times New Roman CYR" w:cs="Times New Roman CYR"/>
                <w:sz w:val="28"/>
                <w:szCs w:val="28"/>
              </w:rPr>
              <w:t>завідувач,</w:t>
            </w:r>
          </w:p>
          <w:p w:rsidR="00CF1309" w:rsidRPr="00433307" w:rsidRDefault="00CF1309" w:rsidP="00433307">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rPr>
              <w:t>вихователь-методист</w:t>
            </w:r>
          </w:p>
        </w:tc>
        <w:tc>
          <w:tcPr>
            <w:tcW w:w="992" w:type="dxa"/>
            <w:tcBorders>
              <w:top w:val="single" w:sz="6" w:space="0" w:color="auto"/>
              <w:left w:val="single" w:sz="6" w:space="0" w:color="auto"/>
              <w:bottom w:val="single" w:sz="6" w:space="0" w:color="auto"/>
              <w:right w:val="single" w:sz="6" w:space="0" w:color="auto"/>
            </w:tcBorders>
          </w:tcPr>
          <w:p w:rsidR="00CF1309" w:rsidRPr="00547DBA" w:rsidRDefault="00CF1309" w:rsidP="001A7366">
            <w:pPr>
              <w:widowControl w:val="0"/>
              <w:autoSpaceDE w:val="0"/>
              <w:autoSpaceDN w:val="0"/>
              <w:adjustRightInd w:val="0"/>
              <w:jc w:val="center"/>
              <w:rPr>
                <w:rFonts w:ascii="Times New Roman CYR" w:hAnsi="Times New Roman CYR" w:cs="Times New Roman CYR"/>
                <w:sz w:val="28"/>
                <w:szCs w:val="28"/>
                <w:lang w:val="uk-UA"/>
              </w:rPr>
            </w:pPr>
          </w:p>
        </w:tc>
      </w:tr>
      <w:tr w:rsidR="004528C1" w:rsidRPr="00547DBA" w:rsidTr="00D40EB4">
        <w:tc>
          <w:tcPr>
            <w:tcW w:w="709" w:type="dxa"/>
            <w:tcBorders>
              <w:top w:val="single" w:sz="6" w:space="0" w:color="auto"/>
              <w:left w:val="single" w:sz="6" w:space="0" w:color="auto"/>
              <w:bottom w:val="single" w:sz="6" w:space="0" w:color="auto"/>
              <w:right w:val="single" w:sz="6" w:space="0" w:color="auto"/>
            </w:tcBorders>
          </w:tcPr>
          <w:p w:rsidR="004528C1" w:rsidRPr="00AC1105" w:rsidRDefault="00AC1105" w:rsidP="001A7366">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5387" w:type="dxa"/>
            <w:tcBorders>
              <w:top w:val="single" w:sz="6" w:space="0" w:color="auto"/>
              <w:left w:val="single" w:sz="6" w:space="0" w:color="auto"/>
              <w:bottom w:val="single" w:sz="6" w:space="0" w:color="auto"/>
              <w:right w:val="single" w:sz="6" w:space="0" w:color="auto"/>
            </w:tcBorders>
          </w:tcPr>
          <w:p w:rsidR="004528C1" w:rsidRPr="00547DBA" w:rsidRDefault="00AC1105" w:rsidP="00FE1E55">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Провести екскурсії в художній музей до Шевченківських днів</w:t>
            </w:r>
          </w:p>
        </w:tc>
        <w:tc>
          <w:tcPr>
            <w:tcW w:w="1440" w:type="dxa"/>
            <w:tcBorders>
              <w:top w:val="single" w:sz="6" w:space="0" w:color="auto"/>
              <w:left w:val="single" w:sz="6" w:space="0" w:color="auto"/>
              <w:bottom w:val="single" w:sz="6" w:space="0" w:color="auto"/>
              <w:right w:val="single" w:sz="6" w:space="0" w:color="auto"/>
            </w:tcBorders>
            <w:vAlign w:val="center"/>
          </w:tcPr>
          <w:p w:rsidR="004528C1" w:rsidRPr="00547DBA" w:rsidRDefault="00AC1105" w:rsidP="001A7366">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березень</w:t>
            </w:r>
          </w:p>
        </w:tc>
        <w:tc>
          <w:tcPr>
            <w:tcW w:w="1820" w:type="dxa"/>
            <w:tcBorders>
              <w:top w:val="single" w:sz="6" w:space="0" w:color="auto"/>
              <w:left w:val="single" w:sz="6" w:space="0" w:color="auto"/>
              <w:bottom w:val="single" w:sz="6" w:space="0" w:color="auto"/>
              <w:right w:val="single" w:sz="6" w:space="0" w:color="auto"/>
            </w:tcBorders>
            <w:vAlign w:val="center"/>
          </w:tcPr>
          <w:p w:rsidR="004528C1" w:rsidRPr="0046365A" w:rsidRDefault="004528C1" w:rsidP="0046365A">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rPr>
              <w:t xml:space="preserve">вихователь-методист </w:t>
            </w:r>
          </w:p>
        </w:tc>
        <w:tc>
          <w:tcPr>
            <w:tcW w:w="992" w:type="dxa"/>
            <w:tcBorders>
              <w:top w:val="single" w:sz="6" w:space="0" w:color="auto"/>
              <w:left w:val="single" w:sz="6" w:space="0" w:color="auto"/>
              <w:bottom w:val="single" w:sz="6" w:space="0" w:color="auto"/>
              <w:right w:val="single" w:sz="6" w:space="0" w:color="auto"/>
            </w:tcBorders>
          </w:tcPr>
          <w:p w:rsidR="004528C1" w:rsidRPr="00547DBA" w:rsidRDefault="004528C1" w:rsidP="001A7366">
            <w:pPr>
              <w:widowControl w:val="0"/>
              <w:autoSpaceDE w:val="0"/>
              <w:autoSpaceDN w:val="0"/>
              <w:adjustRightInd w:val="0"/>
              <w:jc w:val="center"/>
              <w:rPr>
                <w:rFonts w:ascii="Times New Roman CYR" w:hAnsi="Times New Roman CYR" w:cs="Times New Roman CYR"/>
                <w:sz w:val="28"/>
                <w:szCs w:val="28"/>
              </w:rPr>
            </w:pPr>
          </w:p>
        </w:tc>
      </w:tr>
      <w:tr w:rsidR="004528C1" w:rsidRPr="00547DBA" w:rsidTr="0046365A">
        <w:trPr>
          <w:trHeight w:val="769"/>
        </w:trPr>
        <w:tc>
          <w:tcPr>
            <w:tcW w:w="709" w:type="dxa"/>
            <w:tcBorders>
              <w:top w:val="single" w:sz="6" w:space="0" w:color="auto"/>
              <w:left w:val="single" w:sz="6" w:space="0" w:color="auto"/>
              <w:bottom w:val="single" w:sz="6" w:space="0" w:color="auto"/>
              <w:right w:val="single" w:sz="6" w:space="0" w:color="auto"/>
            </w:tcBorders>
          </w:tcPr>
          <w:p w:rsidR="004528C1" w:rsidRPr="00AC1105" w:rsidRDefault="00AC1105" w:rsidP="001A7366">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5387" w:type="dxa"/>
            <w:tcBorders>
              <w:top w:val="single" w:sz="6" w:space="0" w:color="auto"/>
              <w:left w:val="single" w:sz="6" w:space="0" w:color="auto"/>
              <w:bottom w:val="single" w:sz="6" w:space="0" w:color="auto"/>
              <w:right w:val="single" w:sz="6" w:space="0" w:color="auto"/>
            </w:tcBorders>
          </w:tcPr>
          <w:p w:rsidR="004528C1" w:rsidRPr="00547DBA" w:rsidRDefault="00AC1105" w:rsidP="00FE1E55">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Скласти спільно з працівниками Центру ЦЗ план проведення Тжня безпеки</w:t>
            </w:r>
          </w:p>
        </w:tc>
        <w:tc>
          <w:tcPr>
            <w:tcW w:w="1440" w:type="dxa"/>
            <w:tcBorders>
              <w:top w:val="single" w:sz="6" w:space="0" w:color="auto"/>
              <w:left w:val="single" w:sz="6" w:space="0" w:color="auto"/>
              <w:bottom w:val="single" w:sz="6" w:space="0" w:color="auto"/>
              <w:right w:val="single" w:sz="6" w:space="0" w:color="auto"/>
            </w:tcBorders>
            <w:vAlign w:val="center"/>
          </w:tcPr>
          <w:p w:rsidR="004528C1" w:rsidRPr="00547DBA" w:rsidRDefault="00AC1105" w:rsidP="001A7366">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квітень</w:t>
            </w:r>
          </w:p>
        </w:tc>
        <w:tc>
          <w:tcPr>
            <w:tcW w:w="1820" w:type="dxa"/>
            <w:tcBorders>
              <w:top w:val="single" w:sz="6" w:space="0" w:color="auto"/>
              <w:left w:val="single" w:sz="6" w:space="0" w:color="auto"/>
              <w:bottom w:val="single" w:sz="6" w:space="0" w:color="auto"/>
              <w:right w:val="single" w:sz="6" w:space="0" w:color="auto"/>
            </w:tcBorders>
            <w:vAlign w:val="center"/>
          </w:tcPr>
          <w:p w:rsidR="004528C1" w:rsidRPr="0046365A" w:rsidRDefault="004528C1" w:rsidP="0046365A">
            <w:pPr>
              <w:widowControl w:val="0"/>
              <w:autoSpaceDE w:val="0"/>
              <w:autoSpaceDN w:val="0"/>
              <w:adjustRightInd w:val="0"/>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rPr>
              <w:t xml:space="preserve">вихователь-методист </w:t>
            </w:r>
          </w:p>
        </w:tc>
        <w:tc>
          <w:tcPr>
            <w:tcW w:w="992" w:type="dxa"/>
            <w:tcBorders>
              <w:top w:val="single" w:sz="6" w:space="0" w:color="auto"/>
              <w:left w:val="single" w:sz="6" w:space="0" w:color="auto"/>
              <w:bottom w:val="single" w:sz="6" w:space="0" w:color="auto"/>
              <w:right w:val="single" w:sz="6" w:space="0" w:color="auto"/>
            </w:tcBorders>
          </w:tcPr>
          <w:p w:rsidR="004528C1" w:rsidRPr="00547DBA" w:rsidRDefault="004528C1" w:rsidP="001A7366">
            <w:pPr>
              <w:widowControl w:val="0"/>
              <w:autoSpaceDE w:val="0"/>
              <w:autoSpaceDN w:val="0"/>
              <w:adjustRightInd w:val="0"/>
              <w:jc w:val="center"/>
              <w:rPr>
                <w:rFonts w:ascii="Times New Roman CYR" w:hAnsi="Times New Roman CYR" w:cs="Times New Roman CYR"/>
                <w:sz w:val="28"/>
                <w:szCs w:val="28"/>
              </w:rPr>
            </w:pPr>
          </w:p>
        </w:tc>
      </w:tr>
      <w:tr w:rsidR="00AC1105" w:rsidRPr="00547DBA" w:rsidTr="0046365A">
        <w:trPr>
          <w:trHeight w:val="769"/>
        </w:trPr>
        <w:tc>
          <w:tcPr>
            <w:tcW w:w="709" w:type="dxa"/>
            <w:tcBorders>
              <w:top w:val="single" w:sz="6" w:space="0" w:color="auto"/>
              <w:left w:val="single" w:sz="6" w:space="0" w:color="auto"/>
              <w:bottom w:val="single" w:sz="6" w:space="0" w:color="auto"/>
              <w:right w:val="single" w:sz="6" w:space="0" w:color="auto"/>
            </w:tcBorders>
          </w:tcPr>
          <w:p w:rsidR="00AC1105" w:rsidRDefault="00AC1105" w:rsidP="001A7366">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5387" w:type="dxa"/>
            <w:tcBorders>
              <w:top w:val="single" w:sz="6" w:space="0" w:color="auto"/>
              <w:left w:val="single" w:sz="6" w:space="0" w:color="auto"/>
              <w:bottom w:val="single" w:sz="6" w:space="0" w:color="auto"/>
              <w:right w:val="single" w:sz="6" w:space="0" w:color="auto"/>
            </w:tcBorders>
          </w:tcPr>
          <w:p w:rsidR="00AC1105" w:rsidRDefault="00AC1105" w:rsidP="00FE1E55">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Провести спільно з представниками ДАІ розвагу «В гостях у світлофора Моргайка»</w:t>
            </w:r>
          </w:p>
        </w:tc>
        <w:tc>
          <w:tcPr>
            <w:tcW w:w="1440" w:type="dxa"/>
            <w:tcBorders>
              <w:top w:val="single" w:sz="6" w:space="0" w:color="auto"/>
              <w:left w:val="single" w:sz="6" w:space="0" w:color="auto"/>
              <w:bottom w:val="single" w:sz="6" w:space="0" w:color="auto"/>
              <w:right w:val="single" w:sz="6" w:space="0" w:color="auto"/>
            </w:tcBorders>
            <w:vAlign w:val="center"/>
          </w:tcPr>
          <w:p w:rsidR="00AC1105" w:rsidRDefault="00AC1105" w:rsidP="001A7366">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травень</w:t>
            </w:r>
          </w:p>
        </w:tc>
        <w:tc>
          <w:tcPr>
            <w:tcW w:w="1820" w:type="dxa"/>
            <w:tcBorders>
              <w:top w:val="single" w:sz="6" w:space="0" w:color="auto"/>
              <w:left w:val="single" w:sz="6" w:space="0" w:color="auto"/>
              <w:bottom w:val="single" w:sz="6" w:space="0" w:color="auto"/>
              <w:right w:val="single" w:sz="6" w:space="0" w:color="auto"/>
            </w:tcBorders>
            <w:vAlign w:val="center"/>
          </w:tcPr>
          <w:p w:rsidR="00AC1105" w:rsidRPr="00547DBA" w:rsidRDefault="00AC1105" w:rsidP="0046365A">
            <w:pPr>
              <w:widowControl w:val="0"/>
              <w:autoSpaceDE w:val="0"/>
              <w:autoSpaceDN w:val="0"/>
              <w:adjustRightInd w:val="0"/>
              <w:jc w:val="center"/>
              <w:rPr>
                <w:rFonts w:ascii="Times New Roman CYR" w:hAnsi="Times New Roman CYR" w:cs="Times New Roman CYR"/>
                <w:sz w:val="28"/>
                <w:szCs w:val="28"/>
              </w:rPr>
            </w:pPr>
            <w:r w:rsidRPr="00547DBA">
              <w:rPr>
                <w:rFonts w:ascii="Times New Roman CYR" w:hAnsi="Times New Roman CYR" w:cs="Times New Roman CYR"/>
                <w:sz w:val="28"/>
                <w:szCs w:val="28"/>
              </w:rPr>
              <w:t>вихователь-методист</w:t>
            </w:r>
          </w:p>
        </w:tc>
        <w:tc>
          <w:tcPr>
            <w:tcW w:w="992" w:type="dxa"/>
            <w:tcBorders>
              <w:top w:val="single" w:sz="6" w:space="0" w:color="auto"/>
              <w:left w:val="single" w:sz="6" w:space="0" w:color="auto"/>
              <w:bottom w:val="single" w:sz="6" w:space="0" w:color="auto"/>
              <w:right w:val="single" w:sz="6" w:space="0" w:color="auto"/>
            </w:tcBorders>
          </w:tcPr>
          <w:p w:rsidR="00AC1105" w:rsidRPr="00547DBA" w:rsidRDefault="00AC1105" w:rsidP="001A7366">
            <w:pPr>
              <w:widowControl w:val="0"/>
              <w:autoSpaceDE w:val="0"/>
              <w:autoSpaceDN w:val="0"/>
              <w:adjustRightInd w:val="0"/>
              <w:jc w:val="center"/>
              <w:rPr>
                <w:rFonts w:ascii="Times New Roman CYR" w:hAnsi="Times New Roman CYR" w:cs="Times New Roman CYR"/>
                <w:sz w:val="28"/>
                <w:szCs w:val="28"/>
              </w:rPr>
            </w:pPr>
          </w:p>
        </w:tc>
      </w:tr>
    </w:tbl>
    <w:p w:rsidR="00CB729E" w:rsidRDefault="00CB729E" w:rsidP="00B451F0">
      <w:pPr>
        <w:rPr>
          <w:b/>
          <w:bCs/>
          <w:sz w:val="28"/>
          <w:szCs w:val="28"/>
          <w:lang w:val="uk-UA"/>
        </w:rPr>
      </w:pPr>
    </w:p>
    <w:p w:rsidR="00B451F0" w:rsidRPr="00CF1309" w:rsidRDefault="000A356A" w:rsidP="00B451F0">
      <w:pPr>
        <w:rPr>
          <w:b/>
          <w:sz w:val="32"/>
          <w:szCs w:val="32"/>
          <w:lang w:val="uk-UA"/>
        </w:rPr>
      </w:pPr>
      <w:r>
        <w:rPr>
          <w:b/>
          <w:bCs/>
          <w:sz w:val="28"/>
          <w:szCs w:val="28"/>
          <w:lang w:val="uk-UA"/>
        </w:rPr>
        <w:t>5.5</w:t>
      </w:r>
      <w:r w:rsidR="00B451F0" w:rsidRPr="00CF1309">
        <w:rPr>
          <w:b/>
          <w:bCs/>
          <w:sz w:val="28"/>
          <w:szCs w:val="28"/>
          <w:lang w:val="uk-UA"/>
        </w:rPr>
        <w:t xml:space="preserve">. </w:t>
      </w:r>
      <w:r w:rsidR="00D13117">
        <w:rPr>
          <w:b/>
          <w:bCs/>
          <w:sz w:val="28"/>
          <w:szCs w:val="28"/>
          <w:lang w:val="uk-UA"/>
        </w:rPr>
        <w:t xml:space="preserve"> Охорона життя</w:t>
      </w:r>
      <w:r>
        <w:rPr>
          <w:b/>
          <w:bCs/>
          <w:sz w:val="28"/>
          <w:szCs w:val="28"/>
          <w:lang w:val="uk-UA"/>
        </w:rPr>
        <w:t xml:space="preserve"> та </w:t>
      </w:r>
      <w:r>
        <w:rPr>
          <w:b/>
          <w:sz w:val="28"/>
          <w:szCs w:val="28"/>
          <w:lang w:val="uk-UA"/>
        </w:rPr>
        <w:t>б</w:t>
      </w:r>
      <w:r w:rsidR="00B451F0" w:rsidRPr="00CF1309">
        <w:rPr>
          <w:b/>
          <w:sz w:val="28"/>
          <w:szCs w:val="28"/>
          <w:lang w:val="uk-UA"/>
        </w:rPr>
        <w:t xml:space="preserve">езпека життєдіяльності </w:t>
      </w:r>
      <w:r>
        <w:rPr>
          <w:b/>
          <w:sz w:val="28"/>
          <w:szCs w:val="28"/>
          <w:lang w:val="uk-UA"/>
        </w:rPr>
        <w:t>вихованців</w:t>
      </w:r>
    </w:p>
    <w:p w:rsidR="00B451F0" w:rsidRPr="00CF1309" w:rsidRDefault="00B451F0" w:rsidP="00B451F0">
      <w:pPr>
        <w:pStyle w:val="af0"/>
        <w:rPr>
          <w:rFonts w:ascii="Times New Roman" w:hAnsi="Times New Roman"/>
          <w:b/>
          <w:sz w:val="28"/>
          <w:szCs w:val="28"/>
          <w:lang w:val="uk-UA"/>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1417"/>
        <w:gridCol w:w="142"/>
        <w:gridCol w:w="142"/>
        <w:gridCol w:w="1559"/>
        <w:gridCol w:w="142"/>
        <w:gridCol w:w="850"/>
      </w:tblGrid>
      <w:tr w:rsidR="00B451F0" w:rsidRPr="00CF1309" w:rsidTr="00922EDA">
        <w:trPr>
          <w:trHeight w:val="146"/>
        </w:trPr>
        <w:tc>
          <w:tcPr>
            <w:tcW w:w="709" w:type="dxa"/>
            <w:tcBorders>
              <w:top w:val="single" w:sz="4" w:space="0" w:color="000000"/>
              <w:left w:val="single" w:sz="4" w:space="0" w:color="000000"/>
              <w:bottom w:val="single" w:sz="4" w:space="0" w:color="000000"/>
              <w:right w:val="single" w:sz="4" w:space="0" w:color="000000"/>
            </w:tcBorders>
            <w:vAlign w:val="center"/>
          </w:tcPr>
          <w:p w:rsidR="00B451F0" w:rsidRPr="00CF1309" w:rsidRDefault="00B451F0" w:rsidP="00E3135C">
            <w:pPr>
              <w:pStyle w:val="af0"/>
              <w:jc w:val="center"/>
              <w:rPr>
                <w:rFonts w:ascii="Times New Roman" w:hAnsi="Times New Roman"/>
                <w:color w:val="000000"/>
                <w:sz w:val="28"/>
                <w:szCs w:val="28"/>
                <w:lang w:val="uk-UA"/>
              </w:rPr>
            </w:pPr>
            <w:r w:rsidRPr="00CF1309">
              <w:rPr>
                <w:rFonts w:ascii="Times New Roman" w:hAnsi="Times New Roman"/>
                <w:color w:val="000000"/>
                <w:sz w:val="28"/>
                <w:szCs w:val="28"/>
                <w:lang w:val="uk-UA"/>
              </w:rPr>
              <w:t>№</w:t>
            </w:r>
          </w:p>
          <w:p w:rsidR="003A10AF" w:rsidRPr="00CF1309" w:rsidRDefault="003A10AF" w:rsidP="00E3135C">
            <w:pPr>
              <w:pStyle w:val="af0"/>
              <w:jc w:val="center"/>
              <w:rPr>
                <w:rFonts w:ascii="Times New Roman" w:hAnsi="Times New Roman"/>
                <w:color w:val="000000"/>
                <w:sz w:val="28"/>
                <w:szCs w:val="28"/>
                <w:lang w:val="uk-UA"/>
              </w:rPr>
            </w:pPr>
            <w:r w:rsidRPr="00CF1309">
              <w:rPr>
                <w:rFonts w:ascii="Times New Roman" w:hAnsi="Times New Roman"/>
                <w:color w:val="000000"/>
                <w:sz w:val="28"/>
                <w:szCs w:val="28"/>
                <w:lang w:val="uk-UA"/>
              </w:rPr>
              <w:t>з/п</w:t>
            </w:r>
          </w:p>
        </w:tc>
        <w:tc>
          <w:tcPr>
            <w:tcW w:w="5387" w:type="dxa"/>
            <w:tcBorders>
              <w:top w:val="single" w:sz="4" w:space="0" w:color="000000"/>
              <w:left w:val="single" w:sz="4" w:space="0" w:color="000000"/>
              <w:bottom w:val="single" w:sz="4" w:space="0" w:color="000000"/>
              <w:right w:val="single" w:sz="4" w:space="0" w:color="000000"/>
            </w:tcBorders>
            <w:vAlign w:val="center"/>
          </w:tcPr>
          <w:p w:rsidR="00B451F0" w:rsidRPr="00CF1309" w:rsidRDefault="00B451F0" w:rsidP="00E3135C">
            <w:pPr>
              <w:pStyle w:val="af0"/>
              <w:jc w:val="center"/>
              <w:rPr>
                <w:rFonts w:ascii="Times New Roman" w:hAnsi="Times New Roman"/>
                <w:color w:val="000000"/>
                <w:sz w:val="28"/>
                <w:szCs w:val="28"/>
                <w:lang w:val="uk-UA"/>
              </w:rPr>
            </w:pPr>
            <w:r w:rsidRPr="00CF1309">
              <w:rPr>
                <w:rFonts w:ascii="Times New Roman" w:hAnsi="Times New Roman"/>
                <w:color w:val="000000"/>
                <w:sz w:val="28"/>
                <w:szCs w:val="28"/>
                <w:lang w:val="uk-UA"/>
              </w:rPr>
              <w:t>Зміст роботи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B451F0" w:rsidRPr="00CF1309" w:rsidRDefault="00B451F0" w:rsidP="00E3135C">
            <w:pPr>
              <w:pStyle w:val="af0"/>
              <w:jc w:val="center"/>
              <w:rPr>
                <w:rFonts w:ascii="Times New Roman" w:hAnsi="Times New Roman"/>
                <w:color w:val="000000"/>
                <w:sz w:val="28"/>
                <w:szCs w:val="28"/>
                <w:lang w:val="uk-UA"/>
              </w:rPr>
            </w:pPr>
            <w:r w:rsidRPr="00CF1309">
              <w:rPr>
                <w:rFonts w:ascii="Times New Roman" w:hAnsi="Times New Roman"/>
                <w:color w:val="000000"/>
                <w:sz w:val="28"/>
                <w:szCs w:val="28"/>
                <w:lang w:val="uk-UA"/>
              </w:rPr>
              <w:t>Термін</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B451F0" w:rsidRPr="00CF1309" w:rsidRDefault="00847A38" w:rsidP="00E3135C">
            <w:pPr>
              <w:pStyle w:val="af0"/>
              <w:jc w:val="center"/>
              <w:rPr>
                <w:rFonts w:ascii="Times New Roman" w:hAnsi="Times New Roman"/>
                <w:color w:val="000000"/>
                <w:sz w:val="28"/>
                <w:szCs w:val="28"/>
                <w:lang w:val="uk-UA"/>
              </w:rPr>
            </w:pPr>
            <w:r w:rsidRPr="00CF1309">
              <w:rPr>
                <w:rFonts w:ascii="Times New Roman" w:hAnsi="Times New Roman"/>
                <w:color w:val="000000"/>
                <w:sz w:val="28"/>
                <w:szCs w:val="28"/>
                <w:lang w:val="uk-UA"/>
              </w:rPr>
              <w:t>Відповідаль-ний</w:t>
            </w:r>
          </w:p>
        </w:tc>
        <w:tc>
          <w:tcPr>
            <w:tcW w:w="992" w:type="dxa"/>
            <w:gridSpan w:val="2"/>
            <w:tcBorders>
              <w:top w:val="single" w:sz="4" w:space="0" w:color="000000"/>
              <w:left w:val="single" w:sz="4" w:space="0" w:color="000000"/>
              <w:bottom w:val="single" w:sz="4" w:space="0" w:color="000000"/>
              <w:right w:val="single" w:sz="4" w:space="0" w:color="000000"/>
            </w:tcBorders>
          </w:tcPr>
          <w:p w:rsidR="00815581" w:rsidRPr="00922EDA" w:rsidRDefault="00815581" w:rsidP="00815581">
            <w:pPr>
              <w:ind w:left="-108" w:right="-108"/>
              <w:jc w:val="center"/>
            </w:pPr>
            <w:r w:rsidRPr="00922EDA">
              <w:t>Відмітка про вико-</w:t>
            </w:r>
          </w:p>
          <w:p w:rsidR="00B451F0" w:rsidRPr="00CF1309" w:rsidRDefault="00815581" w:rsidP="00815581">
            <w:pPr>
              <w:pStyle w:val="af0"/>
              <w:jc w:val="center"/>
              <w:rPr>
                <w:rFonts w:ascii="Times New Roman" w:hAnsi="Times New Roman"/>
                <w:color w:val="000000"/>
                <w:sz w:val="28"/>
                <w:szCs w:val="28"/>
                <w:lang w:val="uk-UA"/>
              </w:rPr>
            </w:pPr>
            <w:r w:rsidRPr="00922EDA">
              <w:rPr>
                <w:rFonts w:ascii="Times New Roman" w:hAnsi="Times New Roman"/>
                <w:sz w:val="24"/>
                <w:szCs w:val="24"/>
              </w:rPr>
              <w:t>нання</w:t>
            </w:r>
            <w:r w:rsidRPr="00CF1309">
              <w:rPr>
                <w:rFonts w:ascii="Times New Roman" w:hAnsi="Times New Roman"/>
                <w:color w:val="000000"/>
                <w:sz w:val="28"/>
                <w:szCs w:val="28"/>
                <w:lang w:val="uk-UA"/>
              </w:rPr>
              <w:t xml:space="preserve"> </w:t>
            </w:r>
          </w:p>
        </w:tc>
      </w:tr>
      <w:tr w:rsidR="00B451F0" w:rsidRPr="00CF1309" w:rsidTr="00922EDA">
        <w:trPr>
          <w:trHeight w:val="146"/>
        </w:trPr>
        <w:tc>
          <w:tcPr>
            <w:tcW w:w="10348" w:type="dxa"/>
            <w:gridSpan w:val="8"/>
            <w:tcBorders>
              <w:top w:val="single" w:sz="4" w:space="0" w:color="000000"/>
              <w:left w:val="single" w:sz="4" w:space="0" w:color="000000"/>
              <w:bottom w:val="single" w:sz="4" w:space="0" w:color="auto"/>
              <w:right w:val="single" w:sz="4" w:space="0" w:color="000000"/>
            </w:tcBorders>
          </w:tcPr>
          <w:p w:rsidR="00B451F0" w:rsidRPr="00B5510C" w:rsidRDefault="00D13117" w:rsidP="00B5510C">
            <w:pPr>
              <w:pStyle w:val="af0"/>
              <w:jc w:val="center"/>
              <w:rPr>
                <w:rFonts w:ascii="Times New Roman" w:hAnsi="Times New Roman"/>
                <w:b/>
                <w:sz w:val="28"/>
                <w:szCs w:val="28"/>
                <w:lang w:val="uk-UA"/>
              </w:rPr>
            </w:pPr>
            <w:r w:rsidRPr="00B5510C">
              <w:rPr>
                <w:rFonts w:ascii="Times New Roman" w:hAnsi="Times New Roman"/>
                <w:b/>
                <w:sz w:val="28"/>
                <w:szCs w:val="28"/>
                <w:lang w:val="uk-UA"/>
              </w:rPr>
              <w:t>Організаційна робота</w:t>
            </w:r>
          </w:p>
        </w:tc>
      </w:tr>
      <w:tr w:rsidR="00D13117" w:rsidRPr="00CF1309" w:rsidTr="00CB729E">
        <w:trPr>
          <w:trHeight w:val="146"/>
        </w:trPr>
        <w:tc>
          <w:tcPr>
            <w:tcW w:w="709" w:type="dxa"/>
            <w:tcBorders>
              <w:top w:val="single" w:sz="4" w:space="0" w:color="auto"/>
              <w:left w:val="single" w:sz="4" w:space="0" w:color="000000"/>
              <w:bottom w:val="single" w:sz="4" w:space="0" w:color="auto"/>
              <w:right w:val="single" w:sz="4" w:space="0" w:color="auto"/>
            </w:tcBorders>
          </w:tcPr>
          <w:p w:rsidR="00D13117" w:rsidRPr="00CF1309" w:rsidRDefault="00D13117" w:rsidP="00E3135C">
            <w:pPr>
              <w:pStyle w:val="af0"/>
              <w:ind w:left="-142"/>
              <w:jc w:val="center"/>
              <w:rPr>
                <w:rFonts w:ascii="Times New Roman" w:hAnsi="Times New Roman"/>
                <w:sz w:val="28"/>
                <w:szCs w:val="28"/>
                <w:lang w:val="uk-UA" w:eastAsia="en-US"/>
              </w:rPr>
            </w:pPr>
            <w:r w:rsidRPr="00CF1309">
              <w:rPr>
                <w:rFonts w:ascii="Times New Roman" w:hAnsi="Times New Roman"/>
                <w:sz w:val="28"/>
                <w:szCs w:val="28"/>
                <w:lang w:val="uk-UA" w:eastAsia="en-US"/>
              </w:rPr>
              <w:t>1</w:t>
            </w:r>
          </w:p>
        </w:tc>
        <w:tc>
          <w:tcPr>
            <w:tcW w:w="5387" w:type="dxa"/>
            <w:tcBorders>
              <w:top w:val="single" w:sz="4" w:space="0" w:color="auto"/>
              <w:left w:val="single" w:sz="4" w:space="0" w:color="auto"/>
              <w:bottom w:val="single" w:sz="4" w:space="0" w:color="auto"/>
              <w:right w:val="single" w:sz="4" w:space="0" w:color="000000"/>
            </w:tcBorders>
            <w:vAlign w:val="center"/>
          </w:tcPr>
          <w:p w:rsidR="00D13117" w:rsidRPr="00CB729E" w:rsidRDefault="00D13117" w:rsidP="00D13117">
            <w:pPr>
              <w:jc w:val="both"/>
              <w:rPr>
                <w:sz w:val="28"/>
                <w:szCs w:val="28"/>
              </w:rPr>
            </w:pPr>
            <w:r w:rsidRPr="00CB729E">
              <w:rPr>
                <w:sz w:val="28"/>
                <w:szCs w:val="28"/>
                <w:lang w:val="uk-UA"/>
              </w:rPr>
              <w:t>Призначити відповідального за організацію роботи  з профі</w:t>
            </w:r>
            <w:r w:rsidRPr="00CB729E">
              <w:rPr>
                <w:sz w:val="28"/>
                <w:szCs w:val="28"/>
              </w:rPr>
              <w:t>лактики дитячого травматизму.</w:t>
            </w:r>
          </w:p>
          <w:p w:rsidR="00D13117" w:rsidRPr="00CB729E" w:rsidRDefault="00D13117" w:rsidP="00917F42">
            <w:pPr>
              <w:pStyle w:val="af0"/>
              <w:jc w:val="both"/>
              <w:rPr>
                <w:rFonts w:ascii="Times New Roman" w:hAnsi="Times New Roman"/>
                <w:sz w:val="28"/>
                <w:szCs w:val="28"/>
              </w:rPr>
            </w:pPr>
          </w:p>
        </w:tc>
        <w:tc>
          <w:tcPr>
            <w:tcW w:w="1701" w:type="dxa"/>
            <w:gridSpan w:val="3"/>
            <w:tcBorders>
              <w:top w:val="single" w:sz="4" w:space="0" w:color="auto"/>
              <w:left w:val="single" w:sz="4" w:space="0" w:color="000000"/>
              <w:bottom w:val="single" w:sz="4" w:space="0" w:color="auto"/>
              <w:right w:val="single" w:sz="4" w:space="0" w:color="000000"/>
            </w:tcBorders>
          </w:tcPr>
          <w:p w:rsidR="00D13117" w:rsidRPr="00CB729E" w:rsidRDefault="00D13117" w:rsidP="00B70B6E">
            <w:pPr>
              <w:pStyle w:val="af0"/>
              <w:rPr>
                <w:rFonts w:ascii="Times New Roman" w:hAnsi="Times New Roman"/>
                <w:sz w:val="28"/>
                <w:szCs w:val="28"/>
                <w:lang w:val="uk-UA"/>
              </w:rPr>
            </w:pPr>
            <w:r w:rsidRPr="00CB729E">
              <w:rPr>
                <w:rFonts w:ascii="Times New Roman" w:hAnsi="Times New Roman"/>
                <w:sz w:val="28"/>
                <w:szCs w:val="28"/>
                <w:lang w:val="uk-UA"/>
              </w:rPr>
              <w:t xml:space="preserve">вересень </w:t>
            </w:r>
          </w:p>
        </w:tc>
        <w:tc>
          <w:tcPr>
            <w:tcW w:w="1701" w:type="dxa"/>
            <w:gridSpan w:val="2"/>
            <w:tcBorders>
              <w:top w:val="single" w:sz="4" w:space="0" w:color="auto"/>
              <w:left w:val="single" w:sz="4" w:space="0" w:color="000000"/>
              <w:bottom w:val="single" w:sz="4" w:space="0" w:color="auto"/>
              <w:right w:val="single" w:sz="4" w:space="0" w:color="000000"/>
            </w:tcBorders>
          </w:tcPr>
          <w:p w:rsidR="00D13117" w:rsidRPr="00CF1309" w:rsidRDefault="00D13117" w:rsidP="00B70B6E">
            <w:pPr>
              <w:pStyle w:val="af0"/>
              <w:jc w:val="center"/>
              <w:rPr>
                <w:rFonts w:ascii="Times New Roman" w:hAnsi="Times New Roman"/>
                <w:sz w:val="28"/>
                <w:szCs w:val="28"/>
                <w:lang w:val="uk-UA"/>
              </w:rPr>
            </w:pPr>
            <w:r w:rsidRPr="00CF1309">
              <w:rPr>
                <w:rFonts w:ascii="Times New Roman" w:hAnsi="Times New Roman"/>
                <w:sz w:val="28"/>
                <w:szCs w:val="28"/>
                <w:lang w:val="uk-UA"/>
              </w:rPr>
              <w:t>завідувач</w:t>
            </w:r>
          </w:p>
        </w:tc>
        <w:tc>
          <w:tcPr>
            <w:tcW w:w="850" w:type="dxa"/>
            <w:tcBorders>
              <w:top w:val="single" w:sz="4" w:space="0" w:color="auto"/>
              <w:left w:val="single" w:sz="4" w:space="0" w:color="000000"/>
              <w:bottom w:val="single" w:sz="4" w:space="0" w:color="auto"/>
              <w:right w:val="single" w:sz="4" w:space="0" w:color="000000"/>
            </w:tcBorders>
          </w:tcPr>
          <w:p w:rsidR="00D13117" w:rsidRPr="00CF1309" w:rsidRDefault="00D13117" w:rsidP="00E3135C">
            <w:pPr>
              <w:pStyle w:val="af0"/>
              <w:rPr>
                <w:rFonts w:ascii="Times New Roman" w:hAnsi="Times New Roman"/>
                <w:sz w:val="28"/>
                <w:szCs w:val="28"/>
                <w:lang w:val="uk-UA"/>
              </w:rPr>
            </w:pPr>
          </w:p>
        </w:tc>
      </w:tr>
      <w:tr w:rsidR="00D13117" w:rsidRPr="00CF1309" w:rsidTr="00CB729E">
        <w:trPr>
          <w:trHeight w:val="146"/>
        </w:trPr>
        <w:tc>
          <w:tcPr>
            <w:tcW w:w="709" w:type="dxa"/>
            <w:tcBorders>
              <w:top w:val="single" w:sz="4" w:space="0" w:color="auto"/>
              <w:left w:val="single" w:sz="4" w:space="0" w:color="000000"/>
              <w:bottom w:val="single" w:sz="4" w:space="0" w:color="auto"/>
              <w:right w:val="single" w:sz="4" w:space="0" w:color="auto"/>
            </w:tcBorders>
          </w:tcPr>
          <w:p w:rsidR="00D13117" w:rsidRPr="00CF1309" w:rsidRDefault="00CB729E"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2</w:t>
            </w:r>
          </w:p>
        </w:tc>
        <w:tc>
          <w:tcPr>
            <w:tcW w:w="5387" w:type="dxa"/>
            <w:tcBorders>
              <w:top w:val="single" w:sz="4" w:space="0" w:color="auto"/>
              <w:left w:val="single" w:sz="4" w:space="0" w:color="auto"/>
              <w:bottom w:val="single" w:sz="4" w:space="0" w:color="auto"/>
              <w:right w:val="single" w:sz="4" w:space="0" w:color="000000"/>
            </w:tcBorders>
            <w:vAlign w:val="center"/>
          </w:tcPr>
          <w:p w:rsidR="00D13117" w:rsidRPr="00CF1309" w:rsidRDefault="00D13117" w:rsidP="00B70B6E">
            <w:pPr>
              <w:pStyle w:val="af0"/>
              <w:jc w:val="both"/>
              <w:rPr>
                <w:rFonts w:ascii="Times New Roman" w:hAnsi="Times New Roman"/>
                <w:sz w:val="28"/>
                <w:szCs w:val="28"/>
                <w:lang w:val="uk-UA"/>
              </w:rPr>
            </w:pPr>
            <w:r w:rsidRPr="00CF1309">
              <w:rPr>
                <w:rFonts w:ascii="Times New Roman" w:hAnsi="Times New Roman"/>
                <w:sz w:val="28"/>
                <w:szCs w:val="28"/>
                <w:lang w:val="uk-UA"/>
              </w:rPr>
              <w:t>Ознайомити учасників педагогічного процесу з нормативно-правовими актами з</w:t>
            </w:r>
            <w:r>
              <w:rPr>
                <w:rFonts w:ascii="Times New Roman" w:hAnsi="Times New Roman"/>
                <w:sz w:val="28"/>
                <w:szCs w:val="28"/>
                <w:lang w:val="uk-UA"/>
              </w:rPr>
              <w:t xml:space="preserve"> питань з охорони здоров’я та </w:t>
            </w:r>
            <w:r w:rsidRPr="00CF1309">
              <w:rPr>
                <w:rFonts w:ascii="Times New Roman" w:hAnsi="Times New Roman"/>
                <w:sz w:val="28"/>
                <w:szCs w:val="28"/>
                <w:lang w:val="uk-UA"/>
              </w:rPr>
              <w:t>формування основ безпеки .</w:t>
            </w:r>
          </w:p>
        </w:tc>
        <w:tc>
          <w:tcPr>
            <w:tcW w:w="1701" w:type="dxa"/>
            <w:gridSpan w:val="3"/>
            <w:tcBorders>
              <w:top w:val="single" w:sz="4" w:space="0" w:color="auto"/>
              <w:left w:val="single" w:sz="4" w:space="0" w:color="000000"/>
              <w:bottom w:val="single" w:sz="4" w:space="0" w:color="auto"/>
              <w:right w:val="single" w:sz="4" w:space="0" w:color="000000"/>
            </w:tcBorders>
          </w:tcPr>
          <w:p w:rsidR="00D13117" w:rsidRPr="00CF1309" w:rsidRDefault="00D13117" w:rsidP="00B70B6E">
            <w:pPr>
              <w:pStyle w:val="af0"/>
              <w:rPr>
                <w:rFonts w:ascii="Times New Roman" w:hAnsi="Times New Roman"/>
                <w:sz w:val="28"/>
                <w:szCs w:val="28"/>
                <w:lang w:val="uk-UA"/>
              </w:rPr>
            </w:pPr>
            <w:r>
              <w:rPr>
                <w:rFonts w:ascii="Times New Roman" w:hAnsi="Times New Roman"/>
                <w:sz w:val="28"/>
                <w:szCs w:val="28"/>
                <w:lang w:val="uk-UA"/>
              </w:rPr>
              <w:t>вересень</w:t>
            </w:r>
            <w:r w:rsidRPr="00CF1309">
              <w:rPr>
                <w:rFonts w:ascii="Times New Roman" w:hAnsi="Times New Roman"/>
                <w:sz w:val="28"/>
                <w:szCs w:val="28"/>
                <w:lang w:val="uk-UA"/>
              </w:rPr>
              <w:t xml:space="preserve"> </w:t>
            </w:r>
          </w:p>
        </w:tc>
        <w:tc>
          <w:tcPr>
            <w:tcW w:w="1701" w:type="dxa"/>
            <w:gridSpan w:val="2"/>
            <w:tcBorders>
              <w:top w:val="single" w:sz="4" w:space="0" w:color="auto"/>
              <w:left w:val="single" w:sz="4" w:space="0" w:color="000000"/>
              <w:bottom w:val="single" w:sz="4" w:space="0" w:color="auto"/>
              <w:right w:val="single" w:sz="4" w:space="0" w:color="000000"/>
            </w:tcBorders>
          </w:tcPr>
          <w:p w:rsidR="00D13117" w:rsidRPr="00CF1309" w:rsidRDefault="00D13117" w:rsidP="00B70B6E">
            <w:pPr>
              <w:pStyle w:val="af0"/>
              <w:jc w:val="center"/>
              <w:rPr>
                <w:rFonts w:ascii="Times New Roman" w:hAnsi="Times New Roman"/>
                <w:sz w:val="28"/>
                <w:szCs w:val="28"/>
                <w:lang w:val="uk-UA"/>
              </w:rPr>
            </w:pPr>
            <w:r w:rsidRPr="00CF1309">
              <w:rPr>
                <w:rFonts w:ascii="Times New Roman" w:hAnsi="Times New Roman"/>
                <w:sz w:val="28"/>
                <w:szCs w:val="28"/>
                <w:lang w:val="uk-UA"/>
              </w:rPr>
              <w:t>завідувач</w:t>
            </w:r>
          </w:p>
        </w:tc>
        <w:tc>
          <w:tcPr>
            <w:tcW w:w="850" w:type="dxa"/>
            <w:tcBorders>
              <w:top w:val="single" w:sz="4" w:space="0" w:color="auto"/>
              <w:left w:val="single" w:sz="4" w:space="0" w:color="000000"/>
              <w:bottom w:val="single" w:sz="4" w:space="0" w:color="auto"/>
              <w:right w:val="single" w:sz="4" w:space="0" w:color="000000"/>
            </w:tcBorders>
          </w:tcPr>
          <w:p w:rsidR="00D13117" w:rsidRPr="00CF1309" w:rsidRDefault="00D13117" w:rsidP="00E3135C">
            <w:pPr>
              <w:pStyle w:val="af0"/>
              <w:rPr>
                <w:rFonts w:ascii="Times New Roman" w:hAnsi="Times New Roman"/>
                <w:sz w:val="28"/>
                <w:szCs w:val="28"/>
                <w:lang w:val="uk-UA"/>
              </w:rPr>
            </w:pPr>
          </w:p>
        </w:tc>
      </w:tr>
      <w:tr w:rsidR="00462566" w:rsidRPr="00CF1309" w:rsidTr="00CB729E">
        <w:trPr>
          <w:trHeight w:val="146"/>
        </w:trPr>
        <w:tc>
          <w:tcPr>
            <w:tcW w:w="709" w:type="dxa"/>
            <w:tcBorders>
              <w:top w:val="single" w:sz="4" w:space="0" w:color="auto"/>
              <w:left w:val="single" w:sz="4" w:space="0" w:color="000000"/>
              <w:bottom w:val="single" w:sz="4" w:space="0" w:color="auto"/>
              <w:right w:val="single" w:sz="4" w:space="0" w:color="auto"/>
            </w:tcBorders>
          </w:tcPr>
          <w:p w:rsidR="00462566" w:rsidRPr="00CF1309" w:rsidRDefault="00CB729E"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3</w:t>
            </w:r>
          </w:p>
        </w:tc>
        <w:tc>
          <w:tcPr>
            <w:tcW w:w="5387" w:type="dxa"/>
            <w:tcBorders>
              <w:top w:val="single" w:sz="4" w:space="0" w:color="auto"/>
              <w:left w:val="single" w:sz="4" w:space="0" w:color="auto"/>
              <w:bottom w:val="single" w:sz="4" w:space="0" w:color="auto"/>
              <w:right w:val="single" w:sz="4" w:space="0" w:color="000000"/>
            </w:tcBorders>
            <w:vAlign w:val="center"/>
          </w:tcPr>
          <w:p w:rsidR="00462566" w:rsidRPr="00CF1309" w:rsidRDefault="00462566" w:rsidP="00B70B6E">
            <w:pPr>
              <w:pStyle w:val="af0"/>
              <w:jc w:val="both"/>
              <w:rPr>
                <w:rFonts w:ascii="Times New Roman" w:hAnsi="Times New Roman"/>
                <w:sz w:val="28"/>
                <w:szCs w:val="28"/>
                <w:lang w:val="uk-UA"/>
              </w:rPr>
            </w:pPr>
            <w:r>
              <w:rPr>
                <w:rFonts w:ascii="Times New Roman" w:hAnsi="Times New Roman"/>
                <w:sz w:val="28"/>
                <w:szCs w:val="28"/>
                <w:lang w:val="uk-UA"/>
              </w:rPr>
              <w:t>Обговорювати</w:t>
            </w:r>
            <w:r w:rsidRPr="00CF1309">
              <w:rPr>
                <w:rFonts w:ascii="Times New Roman" w:hAnsi="Times New Roman"/>
                <w:sz w:val="28"/>
                <w:szCs w:val="28"/>
                <w:lang w:val="uk-UA"/>
              </w:rPr>
              <w:t xml:space="preserve"> проблеми з безпеки життєдіяльності на обговорення на наради при завідувачі</w:t>
            </w:r>
          </w:p>
        </w:tc>
        <w:tc>
          <w:tcPr>
            <w:tcW w:w="1701" w:type="dxa"/>
            <w:gridSpan w:val="3"/>
            <w:tcBorders>
              <w:top w:val="single" w:sz="4" w:space="0" w:color="auto"/>
              <w:left w:val="single" w:sz="4" w:space="0" w:color="000000"/>
              <w:bottom w:val="single" w:sz="4" w:space="0" w:color="auto"/>
              <w:right w:val="single" w:sz="4" w:space="0" w:color="000000"/>
            </w:tcBorders>
          </w:tcPr>
          <w:p w:rsidR="00462566" w:rsidRDefault="00CB729E" w:rsidP="00B70B6E">
            <w:pPr>
              <w:pStyle w:val="af0"/>
              <w:rPr>
                <w:rFonts w:ascii="Times New Roman" w:hAnsi="Times New Roman"/>
                <w:sz w:val="28"/>
                <w:szCs w:val="28"/>
                <w:lang w:val="uk-UA"/>
              </w:rPr>
            </w:pPr>
            <w:r>
              <w:rPr>
                <w:rFonts w:ascii="Times New Roman" w:hAnsi="Times New Roman"/>
                <w:sz w:val="28"/>
                <w:szCs w:val="28"/>
                <w:lang w:val="uk-UA"/>
              </w:rPr>
              <w:t>вересень</w:t>
            </w:r>
          </w:p>
        </w:tc>
        <w:tc>
          <w:tcPr>
            <w:tcW w:w="1701" w:type="dxa"/>
            <w:gridSpan w:val="2"/>
            <w:tcBorders>
              <w:top w:val="single" w:sz="4" w:space="0" w:color="auto"/>
              <w:left w:val="single" w:sz="4" w:space="0" w:color="000000"/>
              <w:bottom w:val="single" w:sz="4" w:space="0" w:color="auto"/>
              <w:right w:val="single" w:sz="4" w:space="0" w:color="000000"/>
            </w:tcBorders>
          </w:tcPr>
          <w:p w:rsidR="00462566" w:rsidRPr="00CF1309" w:rsidRDefault="00CB729E" w:rsidP="00B70B6E">
            <w:pPr>
              <w:pStyle w:val="af0"/>
              <w:jc w:val="center"/>
              <w:rPr>
                <w:rFonts w:ascii="Times New Roman" w:hAnsi="Times New Roman"/>
                <w:sz w:val="28"/>
                <w:szCs w:val="28"/>
                <w:lang w:val="uk-UA"/>
              </w:rPr>
            </w:pPr>
            <w:r w:rsidRPr="00CF1309">
              <w:rPr>
                <w:rFonts w:ascii="Times New Roman" w:hAnsi="Times New Roman"/>
                <w:sz w:val="28"/>
                <w:szCs w:val="28"/>
                <w:lang w:val="uk-UA"/>
              </w:rPr>
              <w:t>завідувач</w:t>
            </w:r>
          </w:p>
        </w:tc>
        <w:tc>
          <w:tcPr>
            <w:tcW w:w="850" w:type="dxa"/>
            <w:tcBorders>
              <w:top w:val="single" w:sz="4" w:space="0" w:color="auto"/>
              <w:left w:val="single" w:sz="4" w:space="0" w:color="000000"/>
              <w:bottom w:val="single" w:sz="4" w:space="0" w:color="auto"/>
              <w:right w:val="single" w:sz="4" w:space="0" w:color="000000"/>
            </w:tcBorders>
          </w:tcPr>
          <w:p w:rsidR="00462566" w:rsidRPr="00CF1309" w:rsidRDefault="00462566" w:rsidP="00E3135C">
            <w:pPr>
              <w:pStyle w:val="af0"/>
              <w:rPr>
                <w:rFonts w:ascii="Times New Roman" w:hAnsi="Times New Roman"/>
                <w:sz w:val="28"/>
                <w:szCs w:val="28"/>
                <w:lang w:val="uk-UA"/>
              </w:rPr>
            </w:pPr>
          </w:p>
        </w:tc>
      </w:tr>
      <w:tr w:rsidR="00D13117" w:rsidRPr="00CF1309" w:rsidTr="00CB729E">
        <w:trPr>
          <w:trHeight w:val="146"/>
        </w:trPr>
        <w:tc>
          <w:tcPr>
            <w:tcW w:w="709" w:type="dxa"/>
            <w:tcBorders>
              <w:top w:val="single" w:sz="4" w:space="0" w:color="auto"/>
              <w:left w:val="single" w:sz="4" w:space="0" w:color="000000"/>
              <w:bottom w:val="single" w:sz="4" w:space="0" w:color="auto"/>
              <w:right w:val="single" w:sz="4" w:space="0" w:color="auto"/>
            </w:tcBorders>
          </w:tcPr>
          <w:p w:rsidR="00D13117" w:rsidRPr="00CF1309" w:rsidRDefault="00CB729E"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5387" w:type="dxa"/>
            <w:tcBorders>
              <w:top w:val="single" w:sz="4" w:space="0" w:color="auto"/>
              <w:left w:val="single" w:sz="4" w:space="0" w:color="auto"/>
              <w:bottom w:val="single" w:sz="4" w:space="0" w:color="auto"/>
              <w:right w:val="single" w:sz="4" w:space="0" w:color="000000"/>
            </w:tcBorders>
            <w:vAlign w:val="center"/>
          </w:tcPr>
          <w:p w:rsidR="00D13117" w:rsidRPr="00E219E8" w:rsidRDefault="00D13117" w:rsidP="00D13117">
            <w:pPr>
              <w:pStyle w:val="af0"/>
              <w:jc w:val="both"/>
              <w:rPr>
                <w:rFonts w:ascii="Times New Roman" w:hAnsi="Times New Roman"/>
                <w:sz w:val="28"/>
                <w:szCs w:val="28"/>
                <w:lang w:val="uk-UA"/>
              </w:rPr>
            </w:pPr>
            <w:r w:rsidRPr="00E219E8">
              <w:rPr>
                <w:rFonts w:ascii="Times New Roman" w:hAnsi="Times New Roman"/>
                <w:sz w:val="28"/>
                <w:szCs w:val="28"/>
              </w:rPr>
              <w:t xml:space="preserve">Поповнити оснащення </w:t>
            </w:r>
            <w:r w:rsidRPr="00E219E8">
              <w:rPr>
                <w:rFonts w:ascii="Times New Roman" w:hAnsi="Times New Roman"/>
                <w:sz w:val="28"/>
                <w:szCs w:val="28"/>
                <w:lang w:val="uk-UA"/>
              </w:rPr>
              <w:t xml:space="preserve">ЗДО </w:t>
            </w:r>
            <w:r w:rsidRPr="00E219E8">
              <w:rPr>
                <w:rFonts w:ascii="Times New Roman" w:hAnsi="Times New Roman"/>
                <w:sz w:val="28"/>
                <w:szCs w:val="28"/>
              </w:rPr>
              <w:t>методичними посібниками</w:t>
            </w:r>
            <w:r w:rsidRPr="00E219E8">
              <w:rPr>
                <w:rFonts w:ascii="Times New Roman" w:hAnsi="Times New Roman"/>
                <w:sz w:val="28"/>
                <w:szCs w:val="28"/>
                <w:lang w:val="uk-UA"/>
              </w:rPr>
              <w:t>,</w:t>
            </w:r>
            <w:r w:rsidRPr="00E219E8">
              <w:rPr>
                <w:rFonts w:ascii="Times New Roman" w:hAnsi="Times New Roman"/>
                <w:sz w:val="28"/>
                <w:szCs w:val="28"/>
              </w:rPr>
              <w:t xml:space="preserve"> розробками, наочн</w:t>
            </w:r>
            <w:r w:rsidRPr="00E219E8">
              <w:rPr>
                <w:rFonts w:ascii="Times New Roman" w:hAnsi="Times New Roman"/>
                <w:sz w:val="28"/>
                <w:szCs w:val="28"/>
                <w:lang w:val="uk-UA"/>
              </w:rPr>
              <w:t>істю</w:t>
            </w:r>
            <w:r w:rsidRPr="00E219E8">
              <w:rPr>
                <w:rFonts w:ascii="Times New Roman" w:hAnsi="Times New Roman"/>
                <w:sz w:val="28"/>
                <w:szCs w:val="28"/>
              </w:rPr>
              <w:t xml:space="preserve"> з розділу «Охорона та зміцнення здоров’я дітей».</w:t>
            </w:r>
          </w:p>
        </w:tc>
        <w:tc>
          <w:tcPr>
            <w:tcW w:w="1701" w:type="dxa"/>
            <w:gridSpan w:val="3"/>
            <w:tcBorders>
              <w:top w:val="single" w:sz="4" w:space="0" w:color="auto"/>
              <w:left w:val="single" w:sz="4" w:space="0" w:color="000000"/>
              <w:bottom w:val="single" w:sz="4" w:space="0" w:color="auto"/>
              <w:right w:val="single" w:sz="4" w:space="0" w:color="000000"/>
            </w:tcBorders>
          </w:tcPr>
          <w:p w:rsidR="00D13117" w:rsidRDefault="00CB729E" w:rsidP="00B70B6E">
            <w:pPr>
              <w:pStyle w:val="af0"/>
              <w:rPr>
                <w:rFonts w:ascii="Times New Roman" w:hAnsi="Times New Roman"/>
                <w:sz w:val="28"/>
                <w:szCs w:val="28"/>
                <w:lang w:val="uk-UA"/>
              </w:rPr>
            </w:pPr>
            <w:r>
              <w:rPr>
                <w:rFonts w:ascii="Times New Roman" w:hAnsi="Times New Roman"/>
                <w:sz w:val="28"/>
                <w:szCs w:val="28"/>
                <w:lang w:val="uk-UA"/>
              </w:rPr>
              <w:t>1 квартал</w:t>
            </w:r>
          </w:p>
        </w:tc>
        <w:tc>
          <w:tcPr>
            <w:tcW w:w="1701" w:type="dxa"/>
            <w:gridSpan w:val="2"/>
            <w:tcBorders>
              <w:top w:val="single" w:sz="4" w:space="0" w:color="auto"/>
              <w:left w:val="single" w:sz="4" w:space="0" w:color="000000"/>
              <w:bottom w:val="single" w:sz="4" w:space="0" w:color="auto"/>
              <w:right w:val="single" w:sz="4" w:space="0" w:color="000000"/>
            </w:tcBorders>
          </w:tcPr>
          <w:p w:rsidR="00D13117" w:rsidRPr="00CF1309" w:rsidRDefault="00CB729E" w:rsidP="00B70B6E">
            <w:pPr>
              <w:pStyle w:val="af0"/>
              <w:jc w:val="center"/>
              <w:rPr>
                <w:rFonts w:ascii="Times New Roman" w:hAnsi="Times New Roman"/>
                <w:sz w:val="28"/>
                <w:szCs w:val="28"/>
                <w:lang w:val="uk-UA"/>
              </w:rPr>
            </w:pPr>
            <w:r>
              <w:rPr>
                <w:rFonts w:ascii="Times New Roman" w:hAnsi="Times New Roman"/>
                <w:sz w:val="28"/>
                <w:szCs w:val="28"/>
                <w:lang w:val="uk-UA"/>
              </w:rPr>
              <w:t>Вихователь-методист</w:t>
            </w:r>
          </w:p>
        </w:tc>
        <w:tc>
          <w:tcPr>
            <w:tcW w:w="850" w:type="dxa"/>
            <w:tcBorders>
              <w:top w:val="single" w:sz="4" w:space="0" w:color="auto"/>
              <w:left w:val="single" w:sz="4" w:space="0" w:color="000000"/>
              <w:bottom w:val="single" w:sz="4" w:space="0" w:color="auto"/>
              <w:right w:val="single" w:sz="4" w:space="0" w:color="000000"/>
            </w:tcBorders>
          </w:tcPr>
          <w:p w:rsidR="00D13117" w:rsidRPr="00CF1309" w:rsidRDefault="00D13117" w:rsidP="00E3135C">
            <w:pPr>
              <w:pStyle w:val="af0"/>
              <w:rPr>
                <w:rFonts w:ascii="Times New Roman" w:hAnsi="Times New Roman"/>
                <w:sz w:val="28"/>
                <w:szCs w:val="28"/>
                <w:lang w:val="uk-UA"/>
              </w:rPr>
            </w:pPr>
          </w:p>
        </w:tc>
      </w:tr>
      <w:tr w:rsidR="00462566" w:rsidRPr="00CF1309" w:rsidTr="00CB729E">
        <w:trPr>
          <w:trHeight w:val="146"/>
        </w:trPr>
        <w:tc>
          <w:tcPr>
            <w:tcW w:w="709" w:type="dxa"/>
            <w:tcBorders>
              <w:top w:val="single" w:sz="4" w:space="0" w:color="auto"/>
              <w:left w:val="single" w:sz="4" w:space="0" w:color="000000"/>
              <w:bottom w:val="single" w:sz="4" w:space="0" w:color="auto"/>
              <w:right w:val="single" w:sz="4" w:space="0" w:color="auto"/>
            </w:tcBorders>
          </w:tcPr>
          <w:p w:rsidR="00462566" w:rsidRPr="00CF1309" w:rsidRDefault="00CB729E"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5</w:t>
            </w:r>
          </w:p>
        </w:tc>
        <w:tc>
          <w:tcPr>
            <w:tcW w:w="5387" w:type="dxa"/>
            <w:tcBorders>
              <w:top w:val="single" w:sz="4" w:space="0" w:color="auto"/>
              <w:left w:val="single" w:sz="4" w:space="0" w:color="auto"/>
              <w:bottom w:val="single" w:sz="4" w:space="0" w:color="auto"/>
              <w:right w:val="single" w:sz="4" w:space="0" w:color="000000"/>
            </w:tcBorders>
            <w:vAlign w:val="center"/>
          </w:tcPr>
          <w:p w:rsidR="00462566" w:rsidRPr="00CF1309" w:rsidRDefault="00462566" w:rsidP="00462566">
            <w:pPr>
              <w:pStyle w:val="af0"/>
              <w:jc w:val="both"/>
              <w:rPr>
                <w:rFonts w:ascii="Times New Roman" w:hAnsi="Times New Roman"/>
                <w:sz w:val="28"/>
                <w:szCs w:val="28"/>
                <w:lang w:val="uk-UA"/>
              </w:rPr>
            </w:pPr>
            <w:r>
              <w:rPr>
                <w:rFonts w:ascii="Times New Roman" w:hAnsi="Times New Roman"/>
                <w:sz w:val="28"/>
                <w:szCs w:val="28"/>
                <w:lang w:val="uk-UA"/>
              </w:rPr>
              <w:t>Поповни</w:t>
            </w:r>
            <w:r w:rsidRPr="00CF1309">
              <w:rPr>
                <w:rFonts w:ascii="Times New Roman" w:hAnsi="Times New Roman"/>
                <w:sz w:val="28"/>
                <w:szCs w:val="28"/>
                <w:lang w:val="uk-UA"/>
              </w:rPr>
              <w:t>ти матеріали з розділів:</w:t>
            </w:r>
          </w:p>
          <w:p w:rsidR="00462566" w:rsidRPr="00CF1309" w:rsidRDefault="00462566" w:rsidP="00462566">
            <w:pPr>
              <w:pStyle w:val="af0"/>
              <w:jc w:val="both"/>
              <w:rPr>
                <w:rFonts w:ascii="Times New Roman" w:hAnsi="Times New Roman"/>
                <w:sz w:val="28"/>
                <w:szCs w:val="28"/>
                <w:lang w:val="uk-UA"/>
              </w:rPr>
            </w:pPr>
            <w:r w:rsidRPr="00CF1309">
              <w:rPr>
                <w:rFonts w:ascii="Times New Roman" w:hAnsi="Times New Roman"/>
                <w:sz w:val="28"/>
                <w:szCs w:val="28"/>
                <w:lang w:val="uk-UA"/>
              </w:rPr>
              <w:t>- охорона життя та здоров`я дітей</w:t>
            </w:r>
          </w:p>
          <w:p w:rsidR="00462566" w:rsidRDefault="00462566" w:rsidP="00462566">
            <w:pPr>
              <w:pStyle w:val="af0"/>
              <w:rPr>
                <w:rFonts w:ascii="Times New Roman" w:hAnsi="Times New Roman"/>
                <w:sz w:val="28"/>
                <w:szCs w:val="28"/>
                <w:lang w:val="uk-UA"/>
              </w:rPr>
            </w:pPr>
            <w:r w:rsidRPr="00CF1309">
              <w:rPr>
                <w:rFonts w:ascii="Times New Roman" w:hAnsi="Times New Roman"/>
                <w:sz w:val="28"/>
                <w:szCs w:val="28"/>
                <w:lang w:val="uk-UA"/>
              </w:rPr>
              <w:t>- протипожежна безпека</w:t>
            </w:r>
          </w:p>
          <w:p w:rsidR="00462566" w:rsidRPr="00CF1309" w:rsidRDefault="00462566" w:rsidP="00462566">
            <w:pPr>
              <w:pStyle w:val="af0"/>
              <w:rPr>
                <w:rFonts w:ascii="Times New Roman" w:hAnsi="Times New Roman"/>
                <w:sz w:val="28"/>
                <w:szCs w:val="28"/>
                <w:lang w:val="uk-UA"/>
              </w:rPr>
            </w:pPr>
            <w:r w:rsidRPr="00CF1309">
              <w:rPr>
                <w:rFonts w:ascii="Times New Roman" w:hAnsi="Times New Roman"/>
                <w:sz w:val="28"/>
                <w:szCs w:val="28"/>
                <w:lang w:val="uk-UA"/>
              </w:rPr>
              <w:t xml:space="preserve">- дорожньо-транспортний рух </w:t>
            </w:r>
          </w:p>
          <w:p w:rsidR="00462566" w:rsidRPr="00CF1309" w:rsidRDefault="00462566" w:rsidP="00462566">
            <w:pPr>
              <w:pStyle w:val="af0"/>
              <w:jc w:val="both"/>
              <w:rPr>
                <w:rFonts w:ascii="Times New Roman" w:hAnsi="Times New Roman"/>
                <w:sz w:val="28"/>
                <w:szCs w:val="28"/>
                <w:lang w:val="uk-UA"/>
              </w:rPr>
            </w:pPr>
            <w:r w:rsidRPr="00CF1309">
              <w:rPr>
                <w:rFonts w:ascii="Times New Roman" w:hAnsi="Times New Roman"/>
                <w:sz w:val="28"/>
                <w:szCs w:val="28"/>
                <w:lang w:val="uk-UA"/>
              </w:rPr>
              <w:t>- валеологічне, екологічне  виховання</w:t>
            </w:r>
          </w:p>
        </w:tc>
        <w:tc>
          <w:tcPr>
            <w:tcW w:w="1701" w:type="dxa"/>
            <w:gridSpan w:val="3"/>
            <w:tcBorders>
              <w:top w:val="single" w:sz="4" w:space="0" w:color="auto"/>
              <w:left w:val="single" w:sz="4" w:space="0" w:color="000000"/>
              <w:bottom w:val="single" w:sz="4" w:space="0" w:color="auto"/>
              <w:right w:val="single" w:sz="4" w:space="0" w:color="000000"/>
            </w:tcBorders>
          </w:tcPr>
          <w:p w:rsidR="00462566" w:rsidRDefault="00CB729E" w:rsidP="00B70B6E">
            <w:pPr>
              <w:pStyle w:val="af0"/>
              <w:rPr>
                <w:rFonts w:ascii="Times New Roman" w:hAnsi="Times New Roman"/>
                <w:sz w:val="28"/>
                <w:szCs w:val="28"/>
                <w:lang w:val="uk-UA"/>
              </w:rPr>
            </w:pPr>
            <w:r>
              <w:rPr>
                <w:rFonts w:ascii="Times New Roman" w:hAnsi="Times New Roman"/>
                <w:sz w:val="28"/>
                <w:szCs w:val="28"/>
                <w:lang w:val="uk-UA"/>
              </w:rPr>
              <w:t>жовтень</w:t>
            </w:r>
          </w:p>
          <w:p w:rsidR="00CB729E" w:rsidRDefault="00CB729E" w:rsidP="00B70B6E">
            <w:pPr>
              <w:pStyle w:val="af0"/>
              <w:rPr>
                <w:rFonts w:ascii="Times New Roman" w:hAnsi="Times New Roman"/>
                <w:sz w:val="28"/>
                <w:szCs w:val="28"/>
                <w:lang w:val="uk-UA"/>
              </w:rPr>
            </w:pPr>
            <w:r>
              <w:rPr>
                <w:rFonts w:ascii="Times New Roman" w:hAnsi="Times New Roman"/>
                <w:sz w:val="28"/>
                <w:szCs w:val="28"/>
                <w:lang w:val="uk-UA"/>
              </w:rPr>
              <w:t>січень</w:t>
            </w:r>
          </w:p>
        </w:tc>
        <w:tc>
          <w:tcPr>
            <w:tcW w:w="1701" w:type="dxa"/>
            <w:gridSpan w:val="2"/>
            <w:tcBorders>
              <w:top w:val="single" w:sz="4" w:space="0" w:color="auto"/>
              <w:left w:val="single" w:sz="4" w:space="0" w:color="000000"/>
              <w:bottom w:val="single" w:sz="4" w:space="0" w:color="auto"/>
              <w:right w:val="single" w:sz="4" w:space="0" w:color="000000"/>
            </w:tcBorders>
          </w:tcPr>
          <w:p w:rsidR="00462566" w:rsidRPr="00CF1309" w:rsidRDefault="00CB729E" w:rsidP="00B70B6E">
            <w:pPr>
              <w:pStyle w:val="af0"/>
              <w:jc w:val="center"/>
              <w:rPr>
                <w:rFonts w:ascii="Times New Roman" w:hAnsi="Times New Roman"/>
                <w:sz w:val="28"/>
                <w:szCs w:val="28"/>
                <w:lang w:val="uk-UA"/>
              </w:rPr>
            </w:pPr>
            <w:r>
              <w:rPr>
                <w:rFonts w:ascii="Times New Roman" w:hAnsi="Times New Roman"/>
                <w:sz w:val="28"/>
                <w:szCs w:val="28"/>
                <w:lang w:val="uk-UA"/>
              </w:rPr>
              <w:t>Вихователь-методист</w:t>
            </w:r>
          </w:p>
        </w:tc>
        <w:tc>
          <w:tcPr>
            <w:tcW w:w="850" w:type="dxa"/>
            <w:tcBorders>
              <w:top w:val="single" w:sz="4" w:space="0" w:color="auto"/>
              <w:left w:val="single" w:sz="4" w:space="0" w:color="000000"/>
              <w:bottom w:val="single" w:sz="4" w:space="0" w:color="auto"/>
              <w:right w:val="single" w:sz="4" w:space="0" w:color="000000"/>
            </w:tcBorders>
          </w:tcPr>
          <w:p w:rsidR="00462566" w:rsidRPr="00CF1309" w:rsidRDefault="00462566" w:rsidP="00E3135C">
            <w:pPr>
              <w:pStyle w:val="af0"/>
              <w:rPr>
                <w:rFonts w:ascii="Times New Roman" w:hAnsi="Times New Roman"/>
                <w:sz w:val="28"/>
                <w:szCs w:val="28"/>
                <w:lang w:val="uk-UA"/>
              </w:rPr>
            </w:pPr>
          </w:p>
        </w:tc>
      </w:tr>
      <w:tr w:rsidR="00462566" w:rsidRPr="0065724A" w:rsidTr="00CB729E">
        <w:trPr>
          <w:trHeight w:val="146"/>
        </w:trPr>
        <w:tc>
          <w:tcPr>
            <w:tcW w:w="709" w:type="dxa"/>
            <w:tcBorders>
              <w:top w:val="single" w:sz="4" w:space="0" w:color="auto"/>
              <w:left w:val="single" w:sz="4" w:space="0" w:color="000000"/>
              <w:bottom w:val="single" w:sz="4" w:space="0" w:color="auto"/>
              <w:right w:val="single" w:sz="4" w:space="0" w:color="auto"/>
            </w:tcBorders>
          </w:tcPr>
          <w:p w:rsidR="00462566" w:rsidRPr="00CF1309" w:rsidRDefault="00CB729E"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6</w:t>
            </w:r>
          </w:p>
        </w:tc>
        <w:tc>
          <w:tcPr>
            <w:tcW w:w="5387" w:type="dxa"/>
            <w:tcBorders>
              <w:top w:val="single" w:sz="4" w:space="0" w:color="auto"/>
              <w:left w:val="single" w:sz="4" w:space="0" w:color="auto"/>
              <w:bottom w:val="single" w:sz="4" w:space="0" w:color="auto"/>
              <w:right w:val="single" w:sz="4" w:space="0" w:color="000000"/>
            </w:tcBorders>
            <w:vAlign w:val="center"/>
          </w:tcPr>
          <w:p w:rsidR="00462566" w:rsidRPr="00CF1309" w:rsidRDefault="00462566" w:rsidP="00B70B6E">
            <w:pPr>
              <w:pStyle w:val="af0"/>
              <w:jc w:val="both"/>
              <w:rPr>
                <w:rFonts w:ascii="Times New Roman" w:hAnsi="Times New Roman"/>
                <w:sz w:val="28"/>
                <w:szCs w:val="28"/>
                <w:lang w:val="uk-UA"/>
              </w:rPr>
            </w:pPr>
            <w:r w:rsidRPr="00CF1309">
              <w:rPr>
                <w:rFonts w:ascii="Times New Roman" w:hAnsi="Times New Roman"/>
                <w:sz w:val="28"/>
                <w:szCs w:val="28"/>
                <w:lang w:val="uk-UA"/>
              </w:rPr>
              <w:t>Поповнювати та оновлювати в кожній віковій групі ігровий матеріал для цілеспрямованої роботи з безпеки життєдіяльності.</w:t>
            </w:r>
          </w:p>
        </w:tc>
        <w:tc>
          <w:tcPr>
            <w:tcW w:w="1701" w:type="dxa"/>
            <w:gridSpan w:val="3"/>
            <w:tcBorders>
              <w:top w:val="single" w:sz="4" w:space="0" w:color="auto"/>
              <w:left w:val="single" w:sz="4" w:space="0" w:color="000000"/>
              <w:bottom w:val="single" w:sz="4" w:space="0" w:color="auto"/>
              <w:right w:val="single" w:sz="4" w:space="0" w:color="000000"/>
            </w:tcBorders>
          </w:tcPr>
          <w:p w:rsidR="00462566" w:rsidRDefault="00462566" w:rsidP="00B70B6E">
            <w:pPr>
              <w:pStyle w:val="af0"/>
              <w:rPr>
                <w:rFonts w:ascii="Times New Roman" w:hAnsi="Times New Roman"/>
                <w:sz w:val="28"/>
                <w:szCs w:val="28"/>
                <w:lang w:val="uk-UA"/>
              </w:rPr>
            </w:pPr>
          </w:p>
        </w:tc>
        <w:tc>
          <w:tcPr>
            <w:tcW w:w="1701" w:type="dxa"/>
            <w:gridSpan w:val="2"/>
            <w:tcBorders>
              <w:top w:val="single" w:sz="4" w:space="0" w:color="auto"/>
              <w:left w:val="single" w:sz="4" w:space="0" w:color="000000"/>
              <w:bottom w:val="single" w:sz="4" w:space="0" w:color="auto"/>
              <w:right w:val="single" w:sz="4" w:space="0" w:color="000000"/>
            </w:tcBorders>
          </w:tcPr>
          <w:p w:rsidR="00462566" w:rsidRPr="00CF1309" w:rsidRDefault="00CB729E" w:rsidP="00B70B6E">
            <w:pPr>
              <w:pStyle w:val="af0"/>
              <w:jc w:val="center"/>
              <w:rPr>
                <w:rFonts w:ascii="Times New Roman" w:hAnsi="Times New Roman"/>
                <w:sz w:val="28"/>
                <w:szCs w:val="28"/>
                <w:lang w:val="uk-UA"/>
              </w:rPr>
            </w:pPr>
            <w:r>
              <w:rPr>
                <w:rFonts w:ascii="Times New Roman" w:hAnsi="Times New Roman"/>
                <w:sz w:val="28"/>
                <w:szCs w:val="28"/>
                <w:lang w:val="uk-UA"/>
              </w:rPr>
              <w:t>вихователі</w:t>
            </w:r>
          </w:p>
        </w:tc>
        <w:tc>
          <w:tcPr>
            <w:tcW w:w="850" w:type="dxa"/>
            <w:tcBorders>
              <w:top w:val="single" w:sz="4" w:space="0" w:color="auto"/>
              <w:left w:val="single" w:sz="4" w:space="0" w:color="000000"/>
              <w:bottom w:val="single" w:sz="4" w:space="0" w:color="auto"/>
              <w:right w:val="single" w:sz="4" w:space="0" w:color="000000"/>
            </w:tcBorders>
          </w:tcPr>
          <w:p w:rsidR="00462566" w:rsidRPr="00CF1309" w:rsidRDefault="00462566" w:rsidP="00E3135C">
            <w:pPr>
              <w:pStyle w:val="af0"/>
              <w:rPr>
                <w:rFonts w:ascii="Times New Roman" w:hAnsi="Times New Roman"/>
                <w:sz w:val="28"/>
                <w:szCs w:val="28"/>
                <w:lang w:val="uk-UA"/>
              </w:rPr>
            </w:pPr>
          </w:p>
        </w:tc>
      </w:tr>
      <w:tr w:rsidR="00462566" w:rsidRPr="00462566" w:rsidTr="00CB729E">
        <w:trPr>
          <w:trHeight w:val="146"/>
        </w:trPr>
        <w:tc>
          <w:tcPr>
            <w:tcW w:w="709" w:type="dxa"/>
            <w:tcBorders>
              <w:top w:val="single" w:sz="4" w:space="0" w:color="auto"/>
              <w:left w:val="single" w:sz="4" w:space="0" w:color="000000"/>
              <w:bottom w:val="single" w:sz="4" w:space="0" w:color="auto"/>
              <w:right w:val="single" w:sz="4" w:space="0" w:color="auto"/>
            </w:tcBorders>
          </w:tcPr>
          <w:p w:rsidR="00462566" w:rsidRPr="00CF1309" w:rsidRDefault="00723562"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7</w:t>
            </w:r>
          </w:p>
        </w:tc>
        <w:tc>
          <w:tcPr>
            <w:tcW w:w="5387" w:type="dxa"/>
            <w:tcBorders>
              <w:top w:val="single" w:sz="4" w:space="0" w:color="auto"/>
              <w:left w:val="single" w:sz="4" w:space="0" w:color="auto"/>
              <w:bottom w:val="single" w:sz="4" w:space="0" w:color="auto"/>
              <w:right w:val="single" w:sz="4" w:space="0" w:color="000000"/>
            </w:tcBorders>
          </w:tcPr>
          <w:p w:rsidR="00462566" w:rsidRPr="00CF1309" w:rsidRDefault="00462566" w:rsidP="00B70B6E">
            <w:pPr>
              <w:pStyle w:val="af0"/>
              <w:jc w:val="both"/>
              <w:rPr>
                <w:rFonts w:ascii="Times New Roman" w:hAnsi="Times New Roman"/>
                <w:sz w:val="28"/>
                <w:szCs w:val="28"/>
                <w:lang w:val="uk-UA"/>
              </w:rPr>
            </w:pPr>
            <w:r w:rsidRPr="00CF1309">
              <w:rPr>
                <w:rFonts w:ascii="Times New Roman" w:hAnsi="Times New Roman"/>
                <w:sz w:val="28"/>
                <w:szCs w:val="28"/>
                <w:lang w:val="uk-UA"/>
              </w:rPr>
              <w:t>Оформлювати накази з охорони життя і здоров’я дітей та профілактики травматизму.</w:t>
            </w:r>
          </w:p>
        </w:tc>
        <w:tc>
          <w:tcPr>
            <w:tcW w:w="1701" w:type="dxa"/>
            <w:gridSpan w:val="3"/>
            <w:tcBorders>
              <w:top w:val="single" w:sz="4" w:space="0" w:color="auto"/>
              <w:left w:val="single" w:sz="4" w:space="0" w:color="000000"/>
              <w:bottom w:val="single" w:sz="4" w:space="0" w:color="auto"/>
              <w:right w:val="single" w:sz="4" w:space="0" w:color="000000"/>
            </w:tcBorders>
          </w:tcPr>
          <w:p w:rsidR="00462566" w:rsidRPr="00D13F3E" w:rsidRDefault="00462566" w:rsidP="00B70B6E">
            <w:pPr>
              <w:pStyle w:val="af0"/>
              <w:rPr>
                <w:rFonts w:ascii="Times New Roman" w:hAnsi="Times New Roman"/>
                <w:sz w:val="28"/>
                <w:szCs w:val="28"/>
                <w:lang w:val="uk-UA"/>
              </w:rPr>
            </w:pPr>
          </w:p>
        </w:tc>
        <w:tc>
          <w:tcPr>
            <w:tcW w:w="1701" w:type="dxa"/>
            <w:gridSpan w:val="2"/>
            <w:tcBorders>
              <w:top w:val="single" w:sz="4" w:space="0" w:color="auto"/>
              <w:left w:val="single" w:sz="4" w:space="0" w:color="000000"/>
              <w:bottom w:val="single" w:sz="4" w:space="0" w:color="auto"/>
              <w:right w:val="single" w:sz="4" w:space="0" w:color="000000"/>
            </w:tcBorders>
          </w:tcPr>
          <w:p w:rsidR="00462566" w:rsidRPr="00CF1309" w:rsidRDefault="00CB729E" w:rsidP="00B70B6E">
            <w:pPr>
              <w:pStyle w:val="af0"/>
              <w:jc w:val="center"/>
              <w:rPr>
                <w:rFonts w:ascii="Times New Roman" w:hAnsi="Times New Roman"/>
                <w:sz w:val="28"/>
                <w:szCs w:val="28"/>
                <w:lang w:val="uk-UA"/>
              </w:rPr>
            </w:pPr>
            <w:r w:rsidRPr="00CF1309">
              <w:rPr>
                <w:rFonts w:ascii="Times New Roman" w:hAnsi="Times New Roman"/>
                <w:sz w:val="28"/>
                <w:szCs w:val="28"/>
                <w:lang w:val="uk-UA"/>
              </w:rPr>
              <w:t>завідувач</w:t>
            </w:r>
          </w:p>
        </w:tc>
        <w:tc>
          <w:tcPr>
            <w:tcW w:w="850" w:type="dxa"/>
            <w:tcBorders>
              <w:top w:val="single" w:sz="4" w:space="0" w:color="auto"/>
              <w:left w:val="single" w:sz="4" w:space="0" w:color="000000"/>
              <w:bottom w:val="single" w:sz="4" w:space="0" w:color="auto"/>
              <w:right w:val="single" w:sz="4" w:space="0" w:color="000000"/>
            </w:tcBorders>
          </w:tcPr>
          <w:p w:rsidR="00462566" w:rsidRPr="00CF1309" w:rsidRDefault="00462566" w:rsidP="00E3135C">
            <w:pPr>
              <w:pStyle w:val="af0"/>
              <w:rPr>
                <w:rFonts w:ascii="Times New Roman" w:hAnsi="Times New Roman"/>
                <w:sz w:val="28"/>
                <w:szCs w:val="28"/>
                <w:lang w:val="uk-UA"/>
              </w:rPr>
            </w:pPr>
          </w:p>
        </w:tc>
      </w:tr>
      <w:tr w:rsidR="00462566" w:rsidRPr="00CF1309" w:rsidTr="00B70B6E">
        <w:trPr>
          <w:trHeight w:val="146"/>
        </w:trPr>
        <w:tc>
          <w:tcPr>
            <w:tcW w:w="10348" w:type="dxa"/>
            <w:gridSpan w:val="8"/>
            <w:tcBorders>
              <w:top w:val="nil"/>
              <w:left w:val="single" w:sz="4" w:space="0" w:color="000000"/>
              <w:bottom w:val="single" w:sz="4" w:space="0" w:color="auto"/>
              <w:right w:val="single" w:sz="4" w:space="0" w:color="000000"/>
            </w:tcBorders>
          </w:tcPr>
          <w:p w:rsidR="00462566" w:rsidRPr="00B5510C" w:rsidRDefault="00462566" w:rsidP="00E3135C">
            <w:pPr>
              <w:pStyle w:val="af0"/>
              <w:jc w:val="center"/>
              <w:rPr>
                <w:rFonts w:ascii="Times New Roman" w:hAnsi="Times New Roman"/>
                <w:b/>
                <w:sz w:val="28"/>
                <w:szCs w:val="28"/>
                <w:lang w:val="uk-UA"/>
              </w:rPr>
            </w:pPr>
            <w:r w:rsidRPr="00B5510C">
              <w:rPr>
                <w:rFonts w:ascii="Times New Roman" w:hAnsi="Times New Roman"/>
                <w:b/>
                <w:sz w:val="28"/>
                <w:szCs w:val="28"/>
                <w:lang w:val="uk-UA"/>
              </w:rPr>
              <w:t>Робота з працівниками</w:t>
            </w:r>
          </w:p>
        </w:tc>
      </w:tr>
      <w:tr w:rsidR="00462566" w:rsidRPr="00CF1309" w:rsidTr="00922EDA">
        <w:trPr>
          <w:trHeight w:val="146"/>
        </w:trPr>
        <w:tc>
          <w:tcPr>
            <w:tcW w:w="709" w:type="dxa"/>
            <w:tcBorders>
              <w:top w:val="single" w:sz="4" w:space="0" w:color="auto"/>
              <w:left w:val="single" w:sz="4" w:space="0" w:color="000000"/>
              <w:bottom w:val="single" w:sz="4" w:space="0" w:color="auto"/>
              <w:right w:val="single" w:sz="4" w:space="0" w:color="auto"/>
            </w:tcBorders>
          </w:tcPr>
          <w:p w:rsidR="00462566" w:rsidRPr="00CF1309" w:rsidRDefault="00CB729E"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1</w:t>
            </w:r>
          </w:p>
        </w:tc>
        <w:tc>
          <w:tcPr>
            <w:tcW w:w="5387" w:type="dxa"/>
            <w:tcBorders>
              <w:top w:val="single" w:sz="4" w:space="0" w:color="auto"/>
              <w:left w:val="single" w:sz="4" w:space="0" w:color="auto"/>
              <w:bottom w:val="single" w:sz="4" w:space="0" w:color="auto"/>
              <w:right w:val="single" w:sz="4" w:space="0" w:color="000000"/>
            </w:tcBorders>
            <w:vAlign w:val="center"/>
          </w:tcPr>
          <w:p w:rsidR="00462566" w:rsidRPr="00CF1309" w:rsidRDefault="00462566" w:rsidP="00917F42">
            <w:pPr>
              <w:pStyle w:val="af0"/>
              <w:jc w:val="both"/>
              <w:rPr>
                <w:rFonts w:ascii="Times New Roman" w:hAnsi="Times New Roman"/>
                <w:sz w:val="28"/>
                <w:szCs w:val="28"/>
                <w:lang w:val="uk-UA"/>
              </w:rPr>
            </w:pPr>
            <w:r w:rsidRPr="00CF1309">
              <w:rPr>
                <w:rFonts w:ascii="Times New Roman" w:hAnsi="Times New Roman"/>
                <w:sz w:val="28"/>
                <w:szCs w:val="28"/>
                <w:lang w:val="uk-UA"/>
              </w:rPr>
              <w:t xml:space="preserve">Ознайомити з посадовими інструкціями з охорони праці працівників </w:t>
            </w:r>
            <w:r w:rsidRPr="00D86BEA">
              <w:rPr>
                <w:rFonts w:ascii="Times New Roman CYR" w:hAnsi="Times New Roman CYR" w:cs="Times New Roman CYR"/>
                <w:sz w:val="28"/>
                <w:szCs w:val="28"/>
              </w:rPr>
              <w:t>З</w:t>
            </w:r>
            <w:r>
              <w:rPr>
                <w:rFonts w:ascii="Times New Roman CYR" w:hAnsi="Times New Roman CYR" w:cs="Times New Roman CYR"/>
                <w:sz w:val="28"/>
                <w:szCs w:val="28"/>
                <w:lang w:val="uk-UA"/>
              </w:rPr>
              <w:t>ДО</w:t>
            </w:r>
            <w:r w:rsidRPr="00CF1309">
              <w:rPr>
                <w:rFonts w:ascii="Times New Roman" w:hAnsi="Times New Roman"/>
                <w:sz w:val="28"/>
                <w:szCs w:val="28"/>
                <w:lang w:val="uk-UA"/>
              </w:rPr>
              <w:t>.</w:t>
            </w:r>
          </w:p>
        </w:tc>
        <w:tc>
          <w:tcPr>
            <w:tcW w:w="1701" w:type="dxa"/>
            <w:gridSpan w:val="3"/>
            <w:tcBorders>
              <w:top w:val="single" w:sz="4" w:space="0" w:color="auto"/>
              <w:left w:val="single" w:sz="4" w:space="0" w:color="000000"/>
              <w:bottom w:val="single" w:sz="4" w:space="0" w:color="auto"/>
              <w:right w:val="single" w:sz="4" w:space="0" w:color="000000"/>
            </w:tcBorders>
          </w:tcPr>
          <w:p w:rsidR="00462566" w:rsidRDefault="00462566" w:rsidP="00E3135C">
            <w:pPr>
              <w:pStyle w:val="af0"/>
              <w:jc w:val="center"/>
              <w:rPr>
                <w:rFonts w:ascii="Times New Roman" w:hAnsi="Times New Roman"/>
                <w:sz w:val="28"/>
                <w:szCs w:val="28"/>
                <w:lang w:val="uk-UA"/>
              </w:rPr>
            </w:pPr>
          </w:p>
          <w:p w:rsidR="00462566" w:rsidRPr="00CF1309" w:rsidRDefault="00462566" w:rsidP="00E3135C">
            <w:pPr>
              <w:pStyle w:val="af0"/>
              <w:jc w:val="center"/>
              <w:rPr>
                <w:rFonts w:ascii="Times New Roman" w:hAnsi="Times New Roman"/>
                <w:sz w:val="28"/>
                <w:szCs w:val="28"/>
                <w:lang w:val="uk-UA"/>
              </w:rPr>
            </w:pPr>
            <w:r>
              <w:rPr>
                <w:rFonts w:ascii="Times New Roman" w:hAnsi="Times New Roman"/>
                <w:sz w:val="28"/>
                <w:szCs w:val="28"/>
                <w:lang w:val="uk-UA"/>
              </w:rPr>
              <w:t>січень</w:t>
            </w:r>
          </w:p>
        </w:tc>
        <w:tc>
          <w:tcPr>
            <w:tcW w:w="1559" w:type="dxa"/>
            <w:tcBorders>
              <w:top w:val="single" w:sz="4" w:space="0" w:color="auto"/>
              <w:left w:val="single" w:sz="4" w:space="0" w:color="000000"/>
              <w:bottom w:val="single" w:sz="4" w:space="0" w:color="auto"/>
              <w:right w:val="single" w:sz="4" w:space="0" w:color="000000"/>
            </w:tcBorders>
          </w:tcPr>
          <w:p w:rsidR="00462566" w:rsidRPr="00CF1309" w:rsidRDefault="00462566" w:rsidP="00C57B7E">
            <w:pPr>
              <w:pStyle w:val="af0"/>
              <w:jc w:val="center"/>
              <w:rPr>
                <w:rFonts w:ascii="Times New Roman" w:hAnsi="Times New Roman"/>
                <w:sz w:val="28"/>
                <w:szCs w:val="28"/>
                <w:lang w:val="uk-UA"/>
              </w:rPr>
            </w:pPr>
            <w:r w:rsidRPr="00CF1309">
              <w:rPr>
                <w:rFonts w:ascii="Times New Roman" w:hAnsi="Times New Roman"/>
                <w:sz w:val="28"/>
                <w:szCs w:val="28"/>
                <w:lang w:val="uk-UA"/>
              </w:rPr>
              <w:t>завідувач вихователь-методист</w:t>
            </w:r>
          </w:p>
        </w:tc>
        <w:tc>
          <w:tcPr>
            <w:tcW w:w="992" w:type="dxa"/>
            <w:gridSpan w:val="2"/>
            <w:tcBorders>
              <w:top w:val="single" w:sz="4" w:space="0" w:color="auto"/>
              <w:left w:val="single" w:sz="4" w:space="0" w:color="000000"/>
              <w:bottom w:val="single" w:sz="4" w:space="0" w:color="auto"/>
              <w:right w:val="single" w:sz="4" w:space="0" w:color="000000"/>
            </w:tcBorders>
          </w:tcPr>
          <w:p w:rsidR="00462566" w:rsidRPr="00CF1309" w:rsidRDefault="00462566" w:rsidP="00E3135C">
            <w:pPr>
              <w:pStyle w:val="af0"/>
              <w:jc w:val="center"/>
              <w:rPr>
                <w:rFonts w:ascii="Times New Roman" w:hAnsi="Times New Roman"/>
                <w:sz w:val="28"/>
                <w:szCs w:val="28"/>
                <w:lang w:val="uk-UA"/>
              </w:rPr>
            </w:pPr>
          </w:p>
        </w:tc>
      </w:tr>
      <w:tr w:rsidR="00462566" w:rsidRPr="00CF1309" w:rsidTr="00922EDA">
        <w:trPr>
          <w:trHeight w:val="146"/>
        </w:trPr>
        <w:tc>
          <w:tcPr>
            <w:tcW w:w="709" w:type="dxa"/>
            <w:tcBorders>
              <w:top w:val="single" w:sz="4" w:space="0" w:color="auto"/>
              <w:left w:val="single" w:sz="4" w:space="0" w:color="000000"/>
              <w:bottom w:val="single" w:sz="4" w:space="0" w:color="auto"/>
              <w:right w:val="single" w:sz="4" w:space="0" w:color="auto"/>
            </w:tcBorders>
          </w:tcPr>
          <w:p w:rsidR="00462566" w:rsidRPr="00CF1309" w:rsidRDefault="00CB729E" w:rsidP="00E3135C">
            <w:pPr>
              <w:pStyle w:val="af0"/>
              <w:ind w:left="-142"/>
              <w:jc w:val="center"/>
              <w:rPr>
                <w:rFonts w:ascii="Times New Roman" w:hAnsi="Times New Roman"/>
                <w:sz w:val="28"/>
                <w:szCs w:val="28"/>
                <w:lang w:val="uk-UA"/>
              </w:rPr>
            </w:pPr>
            <w:r>
              <w:rPr>
                <w:rFonts w:ascii="Times New Roman" w:hAnsi="Times New Roman"/>
                <w:sz w:val="28"/>
                <w:szCs w:val="28"/>
                <w:lang w:val="uk-UA"/>
              </w:rPr>
              <w:t>2</w:t>
            </w:r>
          </w:p>
        </w:tc>
        <w:tc>
          <w:tcPr>
            <w:tcW w:w="5387" w:type="dxa"/>
            <w:tcBorders>
              <w:top w:val="single" w:sz="4" w:space="0" w:color="auto"/>
              <w:left w:val="single" w:sz="4" w:space="0" w:color="auto"/>
              <w:bottom w:val="single" w:sz="4" w:space="0" w:color="auto"/>
              <w:right w:val="single" w:sz="4" w:space="0" w:color="000000"/>
            </w:tcBorders>
            <w:vAlign w:val="center"/>
          </w:tcPr>
          <w:p w:rsidR="00462566" w:rsidRPr="00CF1309" w:rsidRDefault="00462566" w:rsidP="00917F42">
            <w:pPr>
              <w:pStyle w:val="af0"/>
              <w:jc w:val="both"/>
              <w:rPr>
                <w:rFonts w:ascii="Times New Roman" w:hAnsi="Times New Roman"/>
                <w:sz w:val="28"/>
                <w:szCs w:val="28"/>
                <w:lang w:val="uk-UA"/>
              </w:rPr>
            </w:pPr>
            <w:r w:rsidRPr="00CF1309">
              <w:rPr>
                <w:rFonts w:ascii="Times New Roman" w:hAnsi="Times New Roman"/>
                <w:sz w:val="28"/>
                <w:szCs w:val="28"/>
                <w:lang w:val="uk-UA"/>
              </w:rPr>
              <w:t xml:space="preserve">Дотримуватися вимог техніки безпеки в групах і на ділянках </w:t>
            </w:r>
            <w:r w:rsidRPr="00D86BEA">
              <w:rPr>
                <w:rFonts w:ascii="Times New Roman CYR" w:hAnsi="Times New Roman CYR" w:cs="Times New Roman CYR"/>
                <w:sz w:val="28"/>
                <w:szCs w:val="28"/>
              </w:rPr>
              <w:t>З</w:t>
            </w:r>
            <w:r>
              <w:rPr>
                <w:rFonts w:ascii="Times New Roman CYR" w:hAnsi="Times New Roman CYR" w:cs="Times New Roman CYR"/>
                <w:sz w:val="28"/>
                <w:szCs w:val="28"/>
                <w:lang w:val="uk-UA"/>
              </w:rPr>
              <w:t>ДО</w:t>
            </w:r>
            <w:r w:rsidRPr="00CF1309">
              <w:rPr>
                <w:rFonts w:ascii="Times New Roman" w:hAnsi="Times New Roman"/>
                <w:sz w:val="28"/>
                <w:szCs w:val="28"/>
                <w:lang w:val="uk-UA"/>
              </w:rPr>
              <w:t xml:space="preserve">. </w:t>
            </w:r>
          </w:p>
        </w:tc>
        <w:tc>
          <w:tcPr>
            <w:tcW w:w="1701" w:type="dxa"/>
            <w:gridSpan w:val="3"/>
            <w:tcBorders>
              <w:top w:val="single" w:sz="4" w:space="0" w:color="auto"/>
              <w:left w:val="single" w:sz="4" w:space="0" w:color="000000"/>
              <w:bottom w:val="single" w:sz="4" w:space="0" w:color="auto"/>
              <w:right w:val="single" w:sz="4" w:space="0" w:color="000000"/>
            </w:tcBorders>
          </w:tcPr>
          <w:p w:rsidR="00462566" w:rsidRDefault="00462566" w:rsidP="00E3135C">
            <w:pPr>
              <w:pStyle w:val="af0"/>
              <w:jc w:val="center"/>
              <w:rPr>
                <w:rFonts w:ascii="Times New Roman" w:hAnsi="Times New Roman"/>
                <w:sz w:val="28"/>
                <w:szCs w:val="28"/>
                <w:lang w:val="uk-UA"/>
              </w:rPr>
            </w:pPr>
          </w:p>
          <w:p w:rsidR="00462566" w:rsidRPr="00CF1309" w:rsidRDefault="00462566" w:rsidP="00E3135C">
            <w:pPr>
              <w:pStyle w:val="af0"/>
              <w:jc w:val="center"/>
              <w:rPr>
                <w:rFonts w:ascii="Times New Roman" w:hAnsi="Times New Roman"/>
                <w:sz w:val="28"/>
                <w:szCs w:val="28"/>
                <w:lang w:val="uk-UA"/>
              </w:rPr>
            </w:pPr>
            <w:r>
              <w:rPr>
                <w:rFonts w:ascii="Times New Roman" w:hAnsi="Times New Roman"/>
                <w:sz w:val="28"/>
                <w:szCs w:val="28"/>
                <w:lang w:val="uk-UA"/>
              </w:rPr>
              <w:t>п</w:t>
            </w:r>
            <w:r w:rsidRPr="00CF1309">
              <w:rPr>
                <w:rFonts w:ascii="Times New Roman" w:hAnsi="Times New Roman"/>
                <w:sz w:val="28"/>
                <w:szCs w:val="28"/>
                <w:lang w:val="uk-UA"/>
              </w:rPr>
              <w:t>остійно</w:t>
            </w:r>
          </w:p>
        </w:tc>
        <w:tc>
          <w:tcPr>
            <w:tcW w:w="1559" w:type="dxa"/>
            <w:tcBorders>
              <w:top w:val="single" w:sz="4" w:space="0" w:color="auto"/>
              <w:left w:val="single" w:sz="4" w:space="0" w:color="000000"/>
              <w:bottom w:val="single" w:sz="4" w:space="0" w:color="auto"/>
              <w:right w:val="single" w:sz="4" w:space="0" w:color="000000"/>
            </w:tcBorders>
          </w:tcPr>
          <w:p w:rsidR="00462566" w:rsidRPr="00CF1309" w:rsidRDefault="00462566" w:rsidP="00917F42">
            <w:pPr>
              <w:pStyle w:val="af0"/>
              <w:jc w:val="center"/>
              <w:rPr>
                <w:rFonts w:ascii="Times New Roman" w:hAnsi="Times New Roman"/>
                <w:sz w:val="28"/>
                <w:szCs w:val="28"/>
                <w:lang w:val="uk-UA"/>
              </w:rPr>
            </w:pPr>
            <w:r w:rsidRPr="00CF1309">
              <w:rPr>
                <w:rFonts w:ascii="Times New Roman" w:hAnsi="Times New Roman"/>
                <w:sz w:val="28"/>
                <w:szCs w:val="28"/>
                <w:lang w:val="uk-UA"/>
              </w:rPr>
              <w:t xml:space="preserve">завідувач вихователь-методист </w:t>
            </w:r>
          </w:p>
        </w:tc>
        <w:tc>
          <w:tcPr>
            <w:tcW w:w="992" w:type="dxa"/>
            <w:gridSpan w:val="2"/>
            <w:tcBorders>
              <w:top w:val="single" w:sz="4" w:space="0" w:color="auto"/>
              <w:left w:val="single" w:sz="4" w:space="0" w:color="000000"/>
              <w:bottom w:val="single" w:sz="4" w:space="0" w:color="auto"/>
              <w:right w:val="single" w:sz="4" w:space="0" w:color="000000"/>
            </w:tcBorders>
          </w:tcPr>
          <w:p w:rsidR="00462566" w:rsidRPr="00CF1309" w:rsidRDefault="00462566" w:rsidP="00E3135C">
            <w:pPr>
              <w:pStyle w:val="af0"/>
              <w:jc w:val="center"/>
              <w:rPr>
                <w:rFonts w:ascii="Times New Roman" w:hAnsi="Times New Roman"/>
                <w:sz w:val="28"/>
                <w:szCs w:val="28"/>
                <w:lang w:val="uk-UA"/>
              </w:rPr>
            </w:pPr>
          </w:p>
        </w:tc>
      </w:tr>
      <w:tr w:rsidR="00462566" w:rsidRPr="00CF1309" w:rsidTr="00922EDA">
        <w:trPr>
          <w:trHeight w:val="146"/>
        </w:trPr>
        <w:tc>
          <w:tcPr>
            <w:tcW w:w="709" w:type="dxa"/>
            <w:tcBorders>
              <w:top w:val="single" w:sz="4" w:space="0" w:color="auto"/>
              <w:left w:val="single" w:sz="4" w:space="0" w:color="000000"/>
              <w:bottom w:val="single" w:sz="4" w:space="0" w:color="auto"/>
              <w:right w:val="single" w:sz="4" w:space="0" w:color="000000"/>
            </w:tcBorders>
          </w:tcPr>
          <w:p w:rsidR="00462566" w:rsidRPr="00CF1309" w:rsidRDefault="00CB729E"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3</w:t>
            </w:r>
          </w:p>
        </w:tc>
        <w:tc>
          <w:tcPr>
            <w:tcW w:w="5387" w:type="dxa"/>
            <w:tcBorders>
              <w:top w:val="single" w:sz="4" w:space="0" w:color="auto"/>
              <w:left w:val="single" w:sz="4" w:space="0" w:color="000000"/>
              <w:bottom w:val="single" w:sz="4" w:space="0" w:color="auto"/>
              <w:right w:val="single" w:sz="4" w:space="0" w:color="000000"/>
            </w:tcBorders>
            <w:vAlign w:val="center"/>
          </w:tcPr>
          <w:p w:rsidR="00462566" w:rsidRPr="00CF1309" w:rsidRDefault="00462566" w:rsidP="00917F42">
            <w:pPr>
              <w:pStyle w:val="af0"/>
              <w:jc w:val="both"/>
              <w:rPr>
                <w:rFonts w:ascii="Times New Roman" w:hAnsi="Times New Roman"/>
                <w:sz w:val="28"/>
                <w:szCs w:val="28"/>
                <w:lang w:val="uk-UA"/>
              </w:rPr>
            </w:pPr>
            <w:r w:rsidRPr="00CF1309">
              <w:rPr>
                <w:rFonts w:ascii="Times New Roman" w:hAnsi="Times New Roman"/>
                <w:sz w:val="28"/>
                <w:szCs w:val="28"/>
                <w:lang w:val="uk-UA"/>
              </w:rPr>
              <w:t>Організувати виконання заходів,спрямованих на дотримання дітьми правил дорожнього руху, пожежної безпеки, поведінки в надзвичайних ситуаціях.</w:t>
            </w:r>
          </w:p>
        </w:tc>
        <w:tc>
          <w:tcPr>
            <w:tcW w:w="1701" w:type="dxa"/>
            <w:gridSpan w:val="3"/>
            <w:tcBorders>
              <w:top w:val="single" w:sz="4" w:space="0" w:color="auto"/>
              <w:left w:val="single" w:sz="4" w:space="0" w:color="000000"/>
              <w:bottom w:val="single" w:sz="4" w:space="0" w:color="auto"/>
              <w:right w:val="single" w:sz="4" w:space="0" w:color="000000"/>
            </w:tcBorders>
          </w:tcPr>
          <w:p w:rsidR="00462566" w:rsidRPr="00CF1309" w:rsidRDefault="00462566" w:rsidP="00E3135C">
            <w:pPr>
              <w:pStyle w:val="af0"/>
              <w:jc w:val="center"/>
              <w:rPr>
                <w:rFonts w:ascii="Times New Roman" w:hAnsi="Times New Roman"/>
                <w:sz w:val="28"/>
                <w:szCs w:val="28"/>
                <w:lang w:val="uk-UA"/>
              </w:rPr>
            </w:pPr>
            <w:r>
              <w:rPr>
                <w:rFonts w:ascii="Times New Roman" w:hAnsi="Times New Roman"/>
                <w:sz w:val="28"/>
                <w:szCs w:val="28"/>
                <w:lang w:val="uk-UA"/>
              </w:rPr>
              <w:t>вересень-жовтень</w:t>
            </w:r>
          </w:p>
        </w:tc>
        <w:tc>
          <w:tcPr>
            <w:tcW w:w="1559" w:type="dxa"/>
            <w:tcBorders>
              <w:top w:val="single" w:sz="4" w:space="0" w:color="auto"/>
              <w:left w:val="single" w:sz="4" w:space="0" w:color="000000"/>
              <w:bottom w:val="single" w:sz="4" w:space="0" w:color="auto"/>
              <w:right w:val="single" w:sz="4" w:space="0" w:color="000000"/>
            </w:tcBorders>
          </w:tcPr>
          <w:p w:rsidR="00462566" w:rsidRPr="00CF1309" w:rsidRDefault="00462566" w:rsidP="00E3135C">
            <w:pPr>
              <w:pStyle w:val="af0"/>
              <w:jc w:val="center"/>
              <w:rPr>
                <w:rFonts w:ascii="Times New Roman" w:hAnsi="Times New Roman"/>
                <w:sz w:val="28"/>
                <w:szCs w:val="28"/>
                <w:lang w:val="uk-UA"/>
              </w:rPr>
            </w:pPr>
            <w:r w:rsidRPr="00CF1309">
              <w:rPr>
                <w:rFonts w:ascii="Times New Roman" w:hAnsi="Times New Roman"/>
                <w:sz w:val="28"/>
                <w:szCs w:val="28"/>
                <w:lang w:val="uk-UA"/>
              </w:rPr>
              <w:t>завідувач</w:t>
            </w:r>
          </w:p>
        </w:tc>
        <w:tc>
          <w:tcPr>
            <w:tcW w:w="992" w:type="dxa"/>
            <w:gridSpan w:val="2"/>
            <w:tcBorders>
              <w:top w:val="single" w:sz="4" w:space="0" w:color="auto"/>
              <w:left w:val="single" w:sz="4" w:space="0" w:color="000000"/>
              <w:bottom w:val="single" w:sz="4" w:space="0" w:color="auto"/>
              <w:right w:val="single" w:sz="4" w:space="0" w:color="000000"/>
            </w:tcBorders>
          </w:tcPr>
          <w:p w:rsidR="00462566" w:rsidRPr="00CF1309" w:rsidRDefault="00462566" w:rsidP="00E3135C">
            <w:pPr>
              <w:pStyle w:val="af0"/>
              <w:jc w:val="center"/>
              <w:rPr>
                <w:rFonts w:ascii="Times New Roman" w:hAnsi="Times New Roman"/>
                <w:sz w:val="28"/>
                <w:szCs w:val="28"/>
                <w:lang w:val="uk-UA"/>
              </w:rPr>
            </w:pPr>
          </w:p>
        </w:tc>
      </w:tr>
      <w:tr w:rsidR="00CB729E" w:rsidRPr="00CF1309" w:rsidTr="00922EDA">
        <w:trPr>
          <w:trHeight w:val="146"/>
        </w:trPr>
        <w:tc>
          <w:tcPr>
            <w:tcW w:w="709" w:type="dxa"/>
            <w:tcBorders>
              <w:top w:val="single" w:sz="4" w:space="0" w:color="auto"/>
              <w:left w:val="single" w:sz="4" w:space="0" w:color="000000"/>
              <w:bottom w:val="single" w:sz="4" w:space="0" w:color="auto"/>
              <w:right w:val="single" w:sz="4" w:space="0" w:color="000000"/>
            </w:tcBorders>
          </w:tcPr>
          <w:p w:rsidR="00CB729E" w:rsidRPr="00CF1309" w:rsidRDefault="00CB729E" w:rsidP="002B6D5A">
            <w:pPr>
              <w:pStyle w:val="af0"/>
              <w:ind w:left="-142"/>
              <w:jc w:val="center"/>
              <w:rPr>
                <w:rFonts w:ascii="Times New Roman" w:hAnsi="Times New Roman"/>
                <w:sz w:val="28"/>
                <w:szCs w:val="28"/>
                <w:lang w:val="uk-UA" w:eastAsia="en-US"/>
              </w:rPr>
            </w:pPr>
            <w:r w:rsidRPr="00CF1309">
              <w:rPr>
                <w:rFonts w:ascii="Times New Roman" w:hAnsi="Times New Roman"/>
                <w:sz w:val="28"/>
                <w:szCs w:val="28"/>
                <w:lang w:val="uk-UA" w:eastAsia="en-US"/>
              </w:rPr>
              <w:t>3</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Pr="00CB729E" w:rsidRDefault="00CB729E" w:rsidP="00917F42">
            <w:pPr>
              <w:pStyle w:val="af0"/>
              <w:jc w:val="both"/>
              <w:rPr>
                <w:rFonts w:ascii="Times New Roman" w:hAnsi="Times New Roman"/>
                <w:sz w:val="28"/>
                <w:szCs w:val="28"/>
                <w:lang w:val="uk-UA"/>
              </w:rPr>
            </w:pPr>
            <w:r w:rsidRPr="00CB729E">
              <w:rPr>
                <w:rFonts w:ascii="Times New Roman" w:hAnsi="Times New Roman"/>
                <w:sz w:val="28"/>
                <w:szCs w:val="28"/>
                <w:lang w:val="uk-UA"/>
              </w:rPr>
              <w:t>Організовувати конкурси дитячих малюнків з попередження дитячого травматизм</w:t>
            </w:r>
          </w:p>
        </w:tc>
        <w:tc>
          <w:tcPr>
            <w:tcW w:w="1701" w:type="dxa"/>
            <w:gridSpan w:val="3"/>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r>
              <w:rPr>
                <w:rFonts w:ascii="Times New Roman" w:hAnsi="Times New Roman"/>
                <w:sz w:val="28"/>
                <w:szCs w:val="28"/>
                <w:lang w:val="uk-UA"/>
              </w:rPr>
              <w:t>в</w:t>
            </w:r>
            <w:r w:rsidRPr="00CF1309">
              <w:rPr>
                <w:rFonts w:ascii="Times New Roman" w:hAnsi="Times New Roman"/>
                <w:sz w:val="28"/>
                <w:szCs w:val="28"/>
                <w:lang w:val="uk-UA"/>
              </w:rPr>
              <w:t>ересень</w:t>
            </w:r>
            <w:r>
              <w:rPr>
                <w:rFonts w:ascii="Times New Roman" w:hAnsi="Times New Roman"/>
                <w:sz w:val="28"/>
                <w:szCs w:val="28"/>
                <w:lang w:val="uk-UA"/>
              </w:rPr>
              <w:t>-травень</w:t>
            </w:r>
          </w:p>
        </w:tc>
        <w:tc>
          <w:tcPr>
            <w:tcW w:w="1559" w:type="dxa"/>
            <w:tcBorders>
              <w:top w:val="single" w:sz="4" w:space="0" w:color="auto"/>
              <w:left w:val="single" w:sz="4" w:space="0" w:color="000000"/>
              <w:bottom w:val="single" w:sz="4" w:space="0" w:color="auto"/>
              <w:right w:val="single" w:sz="4" w:space="0" w:color="000000"/>
            </w:tcBorders>
          </w:tcPr>
          <w:p w:rsidR="00CB729E" w:rsidRPr="00CF1309" w:rsidRDefault="00CB729E" w:rsidP="00917F42">
            <w:pPr>
              <w:pStyle w:val="af0"/>
              <w:jc w:val="center"/>
              <w:rPr>
                <w:rFonts w:ascii="Times New Roman" w:hAnsi="Times New Roman"/>
                <w:sz w:val="28"/>
                <w:szCs w:val="28"/>
                <w:lang w:val="uk-UA"/>
              </w:rPr>
            </w:pPr>
            <w:r w:rsidRPr="00CF1309">
              <w:rPr>
                <w:rFonts w:ascii="Times New Roman" w:hAnsi="Times New Roman"/>
                <w:sz w:val="28"/>
                <w:szCs w:val="28"/>
                <w:lang w:val="uk-UA"/>
              </w:rPr>
              <w:t xml:space="preserve">завідувач вихователь-методист </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p>
        </w:tc>
      </w:tr>
      <w:tr w:rsidR="00CB729E" w:rsidRPr="00CF1309" w:rsidTr="00922EDA">
        <w:trPr>
          <w:trHeight w:val="479"/>
        </w:trPr>
        <w:tc>
          <w:tcPr>
            <w:tcW w:w="709" w:type="dxa"/>
            <w:tcBorders>
              <w:top w:val="single" w:sz="4" w:space="0" w:color="auto"/>
              <w:left w:val="single" w:sz="4" w:space="0" w:color="000000"/>
              <w:bottom w:val="single" w:sz="4" w:space="0" w:color="auto"/>
              <w:right w:val="single" w:sz="4" w:space="0" w:color="000000"/>
            </w:tcBorders>
          </w:tcPr>
          <w:p w:rsidR="00CB729E" w:rsidRPr="00CF1309" w:rsidRDefault="00CB729E" w:rsidP="002B6D5A">
            <w:pPr>
              <w:pStyle w:val="af0"/>
              <w:ind w:left="-142"/>
              <w:jc w:val="center"/>
              <w:rPr>
                <w:rFonts w:ascii="Times New Roman" w:hAnsi="Times New Roman"/>
                <w:sz w:val="28"/>
                <w:szCs w:val="28"/>
                <w:lang w:val="uk-UA"/>
              </w:rPr>
            </w:pPr>
            <w:r w:rsidRPr="00CF1309">
              <w:rPr>
                <w:rFonts w:ascii="Times New Roman" w:hAnsi="Times New Roman"/>
                <w:sz w:val="28"/>
                <w:szCs w:val="28"/>
                <w:lang w:val="uk-UA"/>
              </w:rPr>
              <w:t>4</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Pr="00CF1309" w:rsidRDefault="00CB729E" w:rsidP="00917F42">
            <w:pPr>
              <w:pStyle w:val="af0"/>
              <w:jc w:val="both"/>
              <w:rPr>
                <w:rFonts w:ascii="Times New Roman" w:hAnsi="Times New Roman"/>
                <w:sz w:val="28"/>
                <w:szCs w:val="28"/>
                <w:lang w:val="uk-UA"/>
              </w:rPr>
            </w:pPr>
            <w:r w:rsidRPr="00CF1309">
              <w:rPr>
                <w:rFonts w:ascii="Times New Roman" w:hAnsi="Times New Roman"/>
                <w:sz w:val="28"/>
                <w:szCs w:val="28"/>
                <w:lang w:val="uk-UA"/>
              </w:rPr>
              <w:t>Проводити розважальні заходи на теми безпеки життєдіяльності</w:t>
            </w:r>
            <w:r>
              <w:rPr>
                <w:rFonts w:ascii="Times New Roman" w:hAnsi="Times New Roman"/>
                <w:sz w:val="28"/>
                <w:szCs w:val="28"/>
                <w:lang w:val="uk-UA"/>
              </w:rPr>
              <w:t>.</w:t>
            </w:r>
          </w:p>
        </w:tc>
        <w:tc>
          <w:tcPr>
            <w:tcW w:w="1701" w:type="dxa"/>
            <w:gridSpan w:val="3"/>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r>
              <w:rPr>
                <w:rFonts w:ascii="Times New Roman" w:hAnsi="Times New Roman"/>
                <w:sz w:val="28"/>
                <w:szCs w:val="28"/>
                <w:lang w:val="uk-UA"/>
              </w:rPr>
              <w:t>1 раз в квартал</w:t>
            </w:r>
          </w:p>
        </w:tc>
        <w:tc>
          <w:tcPr>
            <w:tcW w:w="1559" w:type="dxa"/>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r w:rsidRPr="00CF1309">
              <w:rPr>
                <w:rFonts w:ascii="Times New Roman" w:hAnsi="Times New Roman"/>
                <w:sz w:val="28"/>
                <w:szCs w:val="28"/>
                <w:lang w:val="uk-UA"/>
              </w:rPr>
              <w:t xml:space="preserve">завідувач </w:t>
            </w:r>
          </w:p>
          <w:p w:rsidR="00CB729E" w:rsidRPr="00CF1309" w:rsidRDefault="00CB729E" w:rsidP="00E3135C">
            <w:pPr>
              <w:pStyle w:val="af0"/>
              <w:jc w:val="center"/>
              <w:rPr>
                <w:rFonts w:ascii="Times New Roman" w:hAnsi="Times New Roman"/>
                <w:sz w:val="28"/>
                <w:szCs w:val="28"/>
                <w:lang w:val="uk-UA"/>
              </w:rPr>
            </w:pP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p>
        </w:tc>
      </w:tr>
      <w:tr w:rsidR="00CB729E" w:rsidRPr="00CF1309" w:rsidTr="00922EDA">
        <w:trPr>
          <w:trHeight w:val="146"/>
        </w:trPr>
        <w:tc>
          <w:tcPr>
            <w:tcW w:w="709" w:type="dxa"/>
            <w:tcBorders>
              <w:top w:val="single" w:sz="4" w:space="0" w:color="auto"/>
              <w:left w:val="single" w:sz="4" w:space="0" w:color="000000"/>
              <w:bottom w:val="single" w:sz="4" w:space="0" w:color="auto"/>
              <w:right w:val="single" w:sz="4" w:space="0" w:color="000000"/>
            </w:tcBorders>
          </w:tcPr>
          <w:p w:rsidR="00CB729E" w:rsidRPr="00CF1309" w:rsidRDefault="00CB729E" w:rsidP="002B6D5A">
            <w:pPr>
              <w:pStyle w:val="af0"/>
              <w:ind w:left="-142"/>
              <w:jc w:val="center"/>
              <w:rPr>
                <w:rFonts w:ascii="Times New Roman" w:hAnsi="Times New Roman"/>
                <w:sz w:val="28"/>
                <w:szCs w:val="28"/>
                <w:lang w:val="uk-UA" w:eastAsia="en-US"/>
              </w:rPr>
            </w:pPr>
            <w:r w:rsidRPr="00CF1309">
              <w:rPr>
                <w:rFonts w:ascii="Times New Roman" w:hAnsi="Times New Roman"/>
                <w:sz w:val="28"/>
                <w:szCs w:val="28"/>
                <w:lang w:val="uk-UA" w:eastAsia="en-US"/>
              </w:rPr>
              <w:t>5</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Default="00CB729E" w:rsidP="0046365A">
            <w:pPr>
              <w:pStyle w:val="af0"/>
              <w:rPr>
                <w:rFonts w:ascii="Times New Roman" w:hAnsi="Times New Roman"/>
                <w:sz w:val="28"/>
                <w:szCs w:val="28"/>
                <w:lang w:val="uk-UA"/>
              </w:rPr>
            </w:pPr>
            <w:r w:rsidRPr="00CF1309">
              <w:rPr>
                <w:rFonts w:ascii="Times New Roman" w:hAnsi="Times New Roman"/>
                <w:sz w:val="28"/>
                <w:szCs w:val="28"/>
                <w:lang w:val="uk-UA"/>
              </w:rPr>
              <w:t>Проводити інструктажі:</w:t>
            </w:r>
          </w:p>
          <w:p w:rsidR="00CB729E" w:rsidRDefault="00CB729E" w:rsidP="0046365A">
            <w:pPr>
              <w:pStyle w:val="af0"/>
              <w:rPr>
                <w:rFonts w:ascii="Times New Roman" w:hAnsi="Times New Roman"/>
                <w:sz w:val="28"/>
                <w:szCs w:val="28"/>
                <w:lang w:val="uk-UA"/>
              </w:rPr>
            </w:pPr>
            <w:r w:rsidRPr="00CF1309">
              <w:rPr>
                <w:rFonts w:ascii="Times New Roman" w:hAnsi="Times New Roman"/>
                <w:sz w:val="28"/>
                <w:szCs w:val="28"/>
                <w:lang w:val="uk-UA"/>
              </w:rPr>
              <w:t xml:space="preserve">- вводний, при зарахуванні на роботу; </w:t>
            </w:r>
          </w:p>
          <w:p w:rsidR="00CB729E" w:rsidRDefault="00CB729E" w:rsidP="0046365A">
            <w:pPr>
              <w:pStyle w:val="af0"/>
              <w:rPr>
                <w:rFonts w:ascii="Times New Roman" w:hAnsi="Times New Roman"/>
                <w:sz w:val="28"/>
                <w:szCs w:val="28"/>
                <w:lang w:val="uk-UA"/>
              </w:rPr>
            </w:pPr>
            <w:r>
              <w:rPr>
                <w:rFonts w:ascii="Times New Roman" w:hAnsi="Times New Roman"/>
                <w:sz w:val="28"/>
                <w:szCs w:val="28"/>
                <w:lang w:val="uk-UA"/>
              </w:rPr>
              <w:t>- первинний, на робочому місці;</w:t>
            </w:r>
          </w:p>
          <w:p w:rsidR="00CB729E" w:rsidRPr="00CF1309" w:rsidRDefault="00CB729E" w:rsidP="00917F42">
            <w:pPr>
              <w:pStyle w:val="af0"/>
              <w:jc w:val="both"/>
              <w:rPr>
                <w:rFonts w:ascii="Times New Roman" w:hAnsi="Times New Roman"/>
                <w:sz w:val="28"/>
                <w:szCs w:val="28"/>
                <w:lang w:val="uk-UA"/>
              </w:rPr>
            </w:pPr>
            <w:r w:rsidRPr="00CF1309">
              <w:rPr>
                <w:rFonts w:ascii="Times New Roman" w:hAnsi="Times New Roman"/>
                <w:sz w:val="28"/>
                <w:szCs w:val="28"/>
                <w:lang w:val="uk-UA"/>
              </w:rPr>
              <w:t>- повторний, на робочому місці;</w:t>
            </w:r>
          </w:p>
          <w:p w:rsidR="00CB729E" w:rsidRPr="00CF1309" w:rsidRDefault="00CB729E" w:rsidP="00917F42">
            <w:pPr>
              <w:pStyle w:val="af0"/>
              <w:jc w:val="both"/>
              <w:rPr>
                <w:rFonts w:ascii="Times New Roman" w:hAnsi="Times New Roman"/>
                <w:sz w:val="28"/>
                <w:szCs w:val="28"/>
                <w:lang w:val="uk-UA"/>
              </w:rPr>
            </w:pPr>
            <w:r w:rsidRPr="00CF1309">
              <w:rPr>
                <w:rFonts w:ascii="Times New Roman" w:hAnsi="Times New Roman"/>
                <w:sz w:val="28"/>
                <w:szCs w:val="28"/>
                <w:lang w:val="uk-UA"/>
              </w:rPr>
              <w:t>- позачерговий, в разі необхідності.</w:t>
            </w:r>
          </w:p>
        </w:tc>
        <w:tc>
          <w:tcPr>
            <w:tcW w:w="1701" w:type="dxa"/>
            <w:gridSpan w:val="3"/>
            <w:tcBorders>
              <w:top w:val="single" w:sz="4" w:space="0" w:color="auto"/>
              <w:left w:val="single" w:sz="4" w:space="0" w:color="000000"/>
              <w:bottom w:val="single" w:sz="4" w:space="0" w:color="auto"/>
              <w:right w:val="single" w:sz="4" w:space="0" w:color="000000"/>
            </w:tcBorders>
          </w:tcPr>
          <w:p w:rsidR="00CB729E" w:rsidRDefault="00CB729E" w:rsidP="00A47307">
            <w:pPr>
              <w:pStyle w:val="af0"/>
              <w:jc w:val="center"/>
              <w:rPr>
                <w:rFonts w:ascii="Times New Roman" w:hAnsi="Times New Roman"/>
                <w:sz w:val="28"/>
                <w:szCs w:val="28"/>
                <w:lang w:val="uk-UA"/>
              </w:rPr>
            </w:pPr>
          </w:p>
          <w:p w:rsidR="00CB729E" w:rsidRDefault="00CB729E" w:rsidP="000F626E">
            <w:pPr>
              <w:pStyle w:val="af0"/>
              <w:jc w:val="center"/>
              <w:rPr>
                <w:rFonts w:ascii="Times New Roman" w:hAnsi="Times New Roman"/>
                <w:sz w:val="28"/>
                <w:szCs w:val="28"/>
                <w:lang w:val="uk-UA"/>
              </w:rPr>
            </w:pPr>
            <w:r>
              <w:rPr>
                <w:rFonts w:ascii="Times New Roman" w:hAnsi="Times New Roman"/>
                <w:sz w:val="28"/>
                <w:szCs w:val="28"/>
                <w:lang w:val="uk-UA"/>
              </w:rPr>
              <w:t>жовтень,</w:t>
            </w:r>
          </w:p>
          <w:p w:rsidR="00CB729E" w:rsidRPr="00CF1309" w:rsidRDefault="00CB729E" w:rsidP="00A47307">
            <w:pPr>
              <w:pStyle w:val="af0"/>
              <w:jc w:val="center"/>
              <w:rPr>
                <w:rFonts w:ascii="Times New Roman" w:hAnsi="Times New Roman"/>
                <w:sz w:val="28"/>
                <w:szCs w:val="28"/>
                <w:lang w:val="uk-UA"/>
              </w:rPr>
            </w:pPr>
            <w:r>
              <w:rPr>
                <w:rFonts w:ascii="Times New Roman" w:hAnsi="Times New Roman"/>
                <w:sz w:val="28"/>
                <w:szCs w:val="28"/>
                <w:lang w:val="uk-UA"/>
              </w:rPr>
              <w:t>квітень</w:t>
            </w:r>
          </w:p>
        </w:tc>
        <w:tc>
          <w:tcPr>
            <w:tcW w:w="1559" w:type="dxa"/>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ind w:left="-108" w:right="-108"/>
              <w:jc w:val="center"/>
              <w:rPr>
                <w:rFonts w:ascii="Times New Roman" w:hAnsi="Times New Roman"/>
                <w:sz w:val="28"/>
                <w:szCs w:val="28"/>
                <w:lang w:val="uk-UA"/>
              </w:rPr>
            </w:pPr>
            <w:r w:rsidRPr="00CF1309">
              <w:rPr>
                <w:rFonts w:ascii="Times New Roman" w:hAnsi="Times New Roman"/>
                <w:sz w:val="28"/>
                <w:szCs w:val="28"/>
                <w:lang w:val="uk-UA"/>
              </w:rPr>
              <w:t xml:space="preserve">Вихователі </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p>
        </w:tc>
      </w:tr>
      <w:tr w:rsidR="00CB729E" w:rsidRPr="00CF1309" w:rsidTr="00922EDA">
        <w:trPr>
          <w:trHeight w:val="146"/>
        </w:trPr>
        <w:tc>
          <w:tcPr>
            <w:tcW w:w="709" w:type="dxa"/>
            <w:tcBorders>
              <w:top w:val="single" w:sz="4" w:space="0" w:color="auto"/>
              <w:left w:val="single" w:sz="4" w:space="0" w:color="000000"/>
              <w:bottom w:val="single" w:sz="4" w:space="0" w:color="auto"/>
              <w:right w:val="single" w:sz="4" w:space="0" w:color="auto"/>
            </w:tcBorders>
          </w:tcPr>
          <w:p w:rsidR="00CB729E" w:rsidRPr="00CF1309" w:rsidRDefault="00CB729E"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6</w:t>
            </w:r>
          </w:p>
        </w:tc>
        <w:tc>
          <w:tcPr>
            <w:tcW w:w="5387" w:type="dxa"/>
            <w:tcBorders>
              <w:top w:val="single" w:sz="4" w:space="0" w:color="auto"/>
              <w:left w:val="single" w:sz="4" w:space="0" w:color="auto"/>
              <w:bottom w:val="single" w:sz="4" w:space="0" w:color="auto"/>
              <w:right w:val="single" w:sz="4" w:space="0" w:color="000000"/>
            </w:tcBorders>
            <w:vAlign w:val="center"/>
          </w:tcPr>
          <w:p w:rsidR="00CB729E" w:rsidRPr="00CF1309" w:rsidRDefault="00CB729E" w:rsidP="00917F42">
            <w:pPr>
              <w:pStyle w:val="af0"/>
              <w:jc w:val="both"/>
              <w:rPr>
                <w:rFonts w:ascii="Times New Roman" w:hAnsi="Times New Roman"/>
                <w:sz w:val="28"/>
                <w:szCs w:val="28"/>
                <w:lang w:val="uk-UA"/>
              </w:rPr>
            </w:pPr>
            <w:r>
              <w:rPr>
                <w:rFonts w:ascii="Times New Roman" w:hAnsi="Times New Roman"/>
                <w:sz w:val="28"/>
                <w:szCs w:val="28"/>
                <w:lang w:val="uk-UA"/>
              </w:rPr>
              <w:t>Надавати інформацію</w:t>
            </w:r>
            <w:r w:rsidRPr="00CF1309">
              <w:rPr>
                <w:rFonts w:ascii="Times New Roman" w:hAnsi="Times New Roman"/>
                <w:sz w:val="28"/>
                <w:szCs w:val="28"/>
                <w:lang w:val="uk-UA"/>
              </w:rPr>
              <w:t xml:space="preserve"> з охорони прав дитинства</w:t>
            </w:r>
            <w:r>
              <w:rPr>
                <w:rFonts w:ascii="Times New Roman" w:hAnsi="Times New Roman"/>
                <w:sz w:val="28"/>
                <w:szCs w:val="28"/>
                <w:lang w:val="uk-UA"/>
              </w:rPr>
              <w:t>,</w:t>
            </w:r>
            <w:r w:rsidRPr="00CF1309">
              <w:rPr>
                <w:rFonts w:ascii="Times New Roman" w:hAnsi="Times New Roman"/>
                <w:sz w:val="28"/>
                <w:szCs w:val="28"/>
                <w:lang w:val="uk-UA"/>
              </w:rPr>
              <w:t xml:space="preserve"> дані про дітей пільгового контингенту.</w:t>
            </w:r>
          </w:p>
        </w:tc>
        <w:tc>
          <w:tcPr>
            <w:tcW w:w="1701" w:type="dxa"/>
            <w:gridSpan w:val="3"/>
            <w:tcBorders>
              <w:top w:val="single" w:sz="4" w:space="0" w:color="auto"/>
              <w:left w:val="single" w:sz="4" w:space="0" w:color="000000"/>
              <w:bottom w:val="single" w:sz="4" w:space="0" w:color="auto"/>
              <w:right w:val="single" w:sz="4" w:space="0" w:color="000000"/>
            </w:tcBorders>
          </w:tcPr>
          <w:p w:rsidR="00CB729E" w:rsidRDefault="00CB729E" w:rsidP="003A2CDB">
            <w:pPr>
              <w:pStyle w:val="af0"/>
              <w:rPr>
                <w:rFonts w:ascii="Times New Roman" w:hAnsi="Times New Roman"/>
                <w:sz w:val="28"/>
                <w:szCs w:val="28"/>
                <w:lang w:val="uk-UA"/>
              </w:rPr>
            </w:pPr>
            <w:r>
              <w:rPr>
                <w:rFonts w:ascii="Times New Roman" w:hAnsi="Times New Roman"/>
                <w:sz w:val="28"/>
                <w:szCs w:val="28"/>
                <w:lang w:val="uk-UA"/>
              </w:rPr>
              <w:t>грудень</w:t>
            </w:r>
          </w:p>
          <w:p w:rsidR="00CB729E" w:rsidRDefault="00CB729E" w:rsidP="003A2CDB">
            <w:pPr>
              <w:pStyle w:val="af0"/>
              <w:rPr>
                <w:rFonts w:ascii="Times New Roman" w:hAnsi="Times New Roman"/>
                <w:sz w:val="28"/>
                <w:szCs w:val="28"/>
                <w:lang w:val="uk-UA"/>
              </w:rPr>
            </w:pPr>
            <w:r>
              <w:rPr>
                <w:rFonts w:ascii="Times New Roman" w:hAnsi="Times New Roman"/>
                <w:sz w:val="28"/>
                <w:szCs w:val="28"/>
                <w:lang w:val="uk-UA"/>
              </w:rPr>
              <w:t>березень</w:t>
            </w:r>
          </w:p>
          <w:p w:rsidR="00CB729E" w:rsidRPr="00CF1309" w:rsidRDefault="00CB729E" w:rsidP="003A2CDB">
            <w:pPr>
              <w:pStyle w:val="af0"/>
              <w:rPr>
                <w:rFonts w:ascii="Times New Roman" w:hAnsi="Times New Roman"/>
                <w:sz w:val="28"/>
                <w:szCs w:val="28"/>
                <w:lang w:val="uk-UA"/>
              </w:rPr>
            </w:pPr>
            <w:r>
              <w:rPr>
                <w:rFonts w:ascii="Times New Roman" w:hAnsi="Times New Roman"/>
                <w:sz w:val="28"/>
                <w:szCs w:val="28"/>
                <w:lang w:val="uk-UA"/>
              </w:rPr>
              <w:t>вересень</w:t>
            </w:r>
          </w:p>
        </w:tc>
        <w:tc>
          <w:tcPr>
            <w:tcW w:w="1559" w:type="dxa"/>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r w:rsidRPr="00CF1309">
              <w:rPr>
                <w:rFonts w:ascii="Times New Roman" w:hAnsi="Times New Roman"/>
                <w:sz w:val="28"/>
                <w:szCs w:val="28"/>
                <w:lang w:val="uk-UA"/>
              </w:rPr>
              <w:t>вихователь-методист.  Рубаха І.П.</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p>
        </w:tc>
      </w:tr>
      <w:tr w:rsidR="00CB729E" w:rsidRPr="00CF1309" w:rsidTr="00922EDA">
        <w:trPr>
          <w:trHeight w:val="146"/>
        </w:trPr>
        <w:tc>
          <w:tcPr>
            <w:tcW w:w="709" w:type="dxa"/>
            <w:tcBorders>
              <w:top w:val="single" w:sz="4" w:space="0" w:color="auto"/>
              <w:left w:val="single" w:sz="4" w:space="0" w:color="000000"/>
              <w:bottom w:val="single" w:sz="4" w:space="0" w:color="auto"/>
              <w:right w:val="single" w:sz="4" w:space="0" w:color="000000"/>
            </w:tcBorders>
          </w:tcPr>
          <w:p w:rsidR="00CB729E" w:rsidRPr="00CF1309" w:rsidRDefault="00CB729E" w:rsidP="002B6D5A">
            <w:pPr>
              <w:pStyle w:val="af0"/>
              <w:ind w:left="-142"/>
              <w:jc w:val="center"/>
              <w:rPr>
                <w:rFonts w:ascii="Times New Roman" w:hAnsi="Times New Roman"/>
                <w:sz w:val="28"/>
                <w:szCs w:val="28"/>
                <w:lang w:val="uk-UA" w:eastAsia="en-US"/>
              </w:rPr>
            </w:pPr>
            <w:r w:rsidRPr="00CF1309">
              <w:rPr>
                <w:rFonts w:ascii="Times New Roman" w:hAnsi="Times New Roman"/>
                <w:sz w:val="28"/>
                <w:szCs w:val="28"/>
                <w:lang w:val="uk-UA" w:eastAsia="en-US"/>
              </w:rPr>
              <w:t>7</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Pr="00CF1309" w:rsidRDefault="00CB729E" w:rsidP="00917F42">
            <w:pPr>
              <w:pStyle w:val="af0"/>
              <w:jc w:val="both"/>
              <w:rPr>
                <w:rFonts w:ascii="Times New Roman" w:hAnsi="Times New Roman"/>
                <w:sz w:val="28"/>
                <w:szCs w:val="28"/>
                <w:lang w:val="uk-UA"/>
              </w:rPr>
            </w:pPr>
            <w:r w:rsidRPr="00CF1309">
              <w:rPr>
                <w:rFonts w:ascii="Times New Roman" w:hAnsi="Times New Roman"/>
                <w:sz w:val="28"/>
                <w:szCs w:val="28"/>
                <w:lang w:val="uk-UA"/>
              </w:rPr>
              <w:t>Проводити спільні рейди-перевірки ігрових майданчиків</w:t>
            </w:r>
          </w:p>
        </w:tc>
        <w:tc>
          <w:tcPr>
            <w:tcW w:w="1701" w:type="dxa"/>
            <w:gridSpan w:val="3"/>
            <w:tcBorders>
              <w:top w:val="single" w:sz="4" w:space="0" w:color="auto"/>
              <w:left w:val="single" w:sz="4" w:space="0" w:color="000000"/>
              <w:bottom w:val="single" w:sz="4" w:space="0" w:color="auto"/>
              <w:right w:val="single" w:sz="4" w:space="0" w:color="000000"/>
            </w:tcBorders>
          </w:tcPr>
          <w:p w:rsidR="00CB729E" w:rsidRDefault="00CB729E" w:rsidP="00A47307">
            <w:pPr>
              <w:pStyle w:val="af0"/>
              <w:jc w:val="center"/>
              <w:rPr>
                <w:rFonts w:ascii="Times New Roman" w:hAnsi="Times New Roman"/>
                <w:sz w:val="28"/>
                <w:szCs w:val="28"/>
                <w:lang w:val="uk-UA"/>
              </w:rPr>
            </w:pPr>
            <w:r>
              <w:rPr>
                <w:rFonts w:ascii="Times New Roman" w:hAnsi="Times New Roman"/>
                <w:sz w:val="28"/>
                <w:szCs w:val="28"/>
                <w:lang w:val="uk-UA"/>
              </w:rPr>
              <w:t>серпень</w:t>
            </w:r>
          </w:p>
          <w:p w:rsidR="00CB729E" w:rsidRDefault="00CB729E" w:rsidP="00A47307">
            <w:pPr>
              <w:pStyle w:val="af0"/>
              <w:jc w:val="center"/>
              <w:rPr>
                <w:rFonts w:ascii="Times New Roman" w:hAnsi="Times New Roman"/>
                <w:sz w:val="28"/>
                <w:szCs w:val="28"/>
                <w:lang w:val="uk-UA"/>
              </w:rPr>
            </w:pPr>
            <w:r>
              <w:rPr>
                <w:rFonts w:ascii="Times New Roman" w:hAnsi="Times New Roman"/>
                <w:sz w:val="28"/>
                <w:szCs w:val="28"/>
                <w:lang w:val="uk-UA"/>
              </w:rPr>
              <w:t>червень</w:t>
            </w:r>
          </w:p>
          <w:p w:rsidR="00CB729E" w:rsidRPr="00CF1309" w:rsidRDefault="00CB729E" w:rsidP="00A47307">
            <w:pPr>
              <w:pStyle w:val="af0"/>
              <w:jc w:val="center"/>
              <w:rPr>
                <w:rFonts w:ascii="Times New Roman" w:hAnsi="Times New Roman"/>
                <w:sz w:val="28"/>
                <w:szCs w:val="28"/>
                <w:lang w:val="uk-UA"/>
              </w:rPr>
            </w:pPr>
            <w:r>
              <w:rPr>
                <w:rFonts w:ascii="Times New Roman" w:hAnsi="Times New Roman"/>
                <w:sz w:val="28"/>
                <w:szCs w:val="28"/>
                <w:lang w:val="uk-UA"/>
              </w:rPr>
              <w:t>березень</w:t>
            </w:r>
          </w:p>
        </w:tc>
        <w:tc>
          <w:tcPr>
            <w:tcW w:w="1559" w:type="dxa"/>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r w:rsidRPr="00CF1309">
              <w:rPr>
                <w:rFonts w:ascii="Times New Roman" w:hAnsi="Times New Roman"/>
                <w:sz w:val="28"/>
                <w:szCs w:val="28"/>
                <w:lang w:val="uk-UA"/>
              </w:rPr>
              <w:t>вихователь-методист</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p>
        </w:tc>
      </w:tr>
      <w:tr w:rsidR="00CB729E" w:rsidRPr="00CF1309" w:rsidTr="00922EDA">
        <w:trPr>
          <w:trHeight w:val="146"/>
        </w:trPr>
        <w:tc>
          <w:tcPr>
            <w:tcW w:w="709" w:type="dxa"/>
            <w:tcBorders>
              <w:top w:val="single" w:sz="4" w:space="0" w:color="auto"/>
              <w:left w:val="single" w:sz="4" w:space="0" w:color="000000"/>
              <w:bottom w:val="single" w:sz="4" w:space="0" w:color="auto"/>
              <w:right w:val="single" w:sz="4" w:space="0" w:color="000000"/>
            </w:tcBorders>
          </w:tcPr>
          <w:p w:rsidR="00CB729E" w:rsidRPr="00CF1309" w:rsidRDefault="00CB729E" w:rsidP="002B6D5A">
            <w:pPr>
              <w:pStyle w:val="af0"/>
              <w:ind w:left="-142"/>
              <w:jc w:val="center"/>
              <w:rPr>
                <w:rFonts w:ascii="Times New Roman" w:hAnsi="Times New Roman"/>
                <w:sz w:val="28"/>
                <w:szCs w:val="28"/>
                <w:lang w:val="uk-UA" w:eastAsia="en-US"/>
              </w:rPr>
            </w:pPr>
            <w:r w:rsidRPr="00CF1309">
              <w:rPr>
                <w:rFonts w:ascii="Times New Roman" w:hAnsi="Times New Roman"/>
                <w:sz w:val="28"/>
                <w:szCs w:val="28"/>
                <w:lang w:val="uk-UA" w:eastAsia="en-US"/>
              </w:rPr>
              <w:t>8</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Pr="00CF1309" w:rsidRDefault="00CB729E" w:rsidP="00B70B6E">
            <w:pPr>
              <w:pStyle w:val="af0"/>
              <w:jc w:val="both"/>
              <w:rPr>
                <w:rFonts w:ascii="Times New Roman" w:hAnsi="Times New Roman"/>
                <w:sz w:val="28"/>
                <w:szCs w:val="28"/>
                <w:lang w:val="uk-UA"/>
              </w:rPr>
            </w:pPr>
            <w:r w:rsidRPr="00CF1309">
              <w:rPr>
                <w:rFonts w:ascii="Times New Roman" w:hAnsi="Times New Roman"/>
                <w:sz w:val="28"/>
                <w:szCs w:val="28"/>
                <w:lang w:val="uk-UA"/>
              </w:rPr>
              <w:t>Оновити матеріали в кутках ЦО, пожежної безпеки.</w:t>
            </w:r>
          </w:p>
        </w:tc>
        <w:tc>
          <w:tcPr>
            <w:tcW w:w="1701" w:type="dxa"/>
            <w:gridSpan w:val="3"/>
            <w:tcBorders>
              <w:top w:val="single" w:sz="4" w:space="0" w:color="auto"/>
              <w:left w:val="single" w:sz="4" w:space="0" w:color="000000"/>
              <w:bottom w:val="single" w:sz="4" w:space="0" w:color="auto"/>
              <w:right w:val="single" w:sz="4" w:space="0" w:color="000000"/>
            </w:tcBorders>
          </w:tcPr>
          <w:p w:rsidR="00CB729E" w:rsidRPr="000F626E" w:rsidRDefault="000F626E" w:rsidP="000F626E">
            <w:pPr>
              <w:jc w:val="center"/>
              <w:rPr>
                <w:sz w:val="28"/>
                <w:szCs w:val="28"/>
                <w:lang w:val="uk-UA"/>
              </w:rPr>
            </w:pPr>
            <w:r w:rsidRPr="000F626E">
              <w:rPr>
                <w:sz w:val="28"/>
                <w:szCs w:val="28"/>
                <w:lang w:val="uk-UA"/>
              </w:rPr>
              <w:t>вересень</w:t>
            </w:r>
          </w:p>
        </w:tc>
        <w:tc>
          <w:tcPr>
            <w:tcW w:w="1559" w:type="dxa"/>
            <w:tcBorders>
              <w:top w:val="single" w:sz="4" w:space="0" w:color="auto"/>
              <w:left w:val="single" w:sz="4" w:space="0" w:color="000000"/>
              <w:bottom w:val="single" w:sz="4" w:space="0" w:color="auto"/>
              <w:right w:val="single" w:sz="4" w:space="0" w:color="000000"/>
            </w:tcBorders>
          </w:tcPr>
          <w:p w:rsidR="000F626E" w:rsidRDefault="000F626E" w:rsidP="00E3135C">
            <w:pPr>
              <w:pStyle w:val="af0"/>
              <w:ind w:right="-108" w:hanging="108"/>
              <w:jc w:val="center"/>
              <w:rPr>
                <w:rFonts w:ascii="Times New Roman CYR" w:hAnsi="Times New Roman CYR" w:cs="Times New Roman CYR"/>
                <w:sz w:val="28"/>
                <w:szCs w:val="28"/>
                <w:lang w:val="uk-UA"/>
              </w:rPr>
            </w:pPr>
            <w:r w:rsidRPr="00547DBA">
              <w:rPr>
                <w:rFonts w:ascii="Times New Roman CYR" w:hAnsi="Times New Roman CYR" w:cs="Times New Roman CYR"/>
                <w:sz w:val="28"/>
                <w:szCs w:val="28"/>
              </w:rPr>
              <w:t>вихователь</w:t>
            </w:r>
          </w:p>
          <w:p w:rsidR="00CB729E" w:rsidRPr="00CF1309" w:rsidRDefault="000F626E" w:rsidP="00E3135C">
            <w:pPr>
              <w:pStyle w:val="af0"/>
              <w:ind w:right="-108" w:hanging="108"/>
              <w:jc w:val="center"/>
              <w:rPr>
                <w:rFonts w:ascii="Times New Roman" w:hAnsi="Times New Roman"/>
                <w:sz w:val="28"/>
                <w:szCs w:val="28"/>
                <w:lang w:val="uk-UA"/>
              </w:rPr>
            </w:pPr>
            <w:r w:rsidRPr="00547DBA">
              <w:rPr>
                <w:rFonts w:ascii="Times New Roman CYR" w:hAnsi="Times New Roman CYR" w:cs="Times New Roman CYR"/>
                <w:sz w:val="28"/>
                <w:szCs w:val="28"/>
              </w:rPr>
              <w:t>-методист</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p>
        </w:tc>
      </w:tr>
      <w:tr w:rsidR="00CB729E" w:rsidRPr="00CF1309" w:rsidTr="00922EDA">
        <w:trPr>
          <w:trHeight w:val="586"/>
        </w:trPr>
        <w:tc>
          <w:tcPr>
            <w:tcW w:w="709" w:type="dxa"/>
            <w:tcBorders>
              <w:top w:val="single" w:sz="4" w:space="0" w:color="auto"/>
              <w:left w:val="single" w:sz="4" w:space="0" w:color="000000"/>
              <w:bottom w:val="single" w:sz="4" w:space="0" w:color="auto"/>
              <w:right w:val="single" w:sz="4" w:space="0" w:color="000000"/>
            </w:tcBorders>
          </w:tcPr>
          <w:p w:rsidR="00CB729E" w:rsidRPr="00CF1309" w:rsidRDefault="00CB729E" w:rsidP="002B6D5A">
            <w:pPr>
              <w:pStyle w:val="af0"/>
              <w:ind w:left="-142"/>
              <w:jc w:val="center"/>
              <w:rPr>
                <w:rFonts w:ascii="Times New Roman" w:hAnsi="Times New Roman"/>
                <w:sz w:val="28"/>
                <w:szCs w:val="28"/>
                <w:lang w:val="uk-UA" w:eastAsia="en-US"/>
              </w:rPr>
            </w:pPr>
            <w:r w:rsidRPr="00CF1309">
              <w:rPr>
                <w:rFonts w:ascii="Times New Roman" w:hAnsi="Times New Roman"/>
                <w:sz w:val="28"/>
                <w:szCs w:val="28"/>
                <w:lang w:val="uk-UA" w:eastAsia="en-US"/>
              </w:rPr>
              <w:t>10</w:t>
            </w:r>
          </w:p>
        </w:tc>
        <w:tc>
          <w:tcPr>
            <w:tcW w:w="5387" w:type="dxa"/>
            <w:tcBorders>
              <w:top w:val="single" w:sz="4" w:space="0" w:color="auto"/>
              <w:left w:val="single" w:sz="4" w:space="0" w:color="000000"/>
              <w:bottom w:val="single" w:sz="4" w:space="0" w:color="auto"/>
              <w:right w:val="single" w:sz="4" w:space="0" w:color="000000"/>
            </w:tcBorders>
          </w:tcPr>
          <w:p w:rsidR="00CB729E" w:rsidRPr="00CF1309" w:rsidRDefault="00CB729E" w:rsidP="00B70B6E">
            <w:pPr>
              <w:tabs>
                <w:tab w:val="left" w:pos="0"/>
                <w:tab w:val="left" w:pos="6120"/>
              </w:tabs>
              <w:jc w:val="both"/>
              <w:rPr>
                <w:bCs/>
                <w:sz w:val="28"/>
                <w:szCs w:val="28"/>
                <w:lang w:val="uk-UA"/>
              </w:rPr>
            </w:pPr>
            <w:r w:rsidRPr="00CF1309">
              <w:rPr>
                <w:bCs/>
                <w:sz w:val="28"/>
                <w:szCs w:val="28"/>
                <w:lang w:val="uk-UA"/>
              </w:rPr>
              <w:t xml:space="preserve"> Призначити громадського інспектора з охорони прав дитини</w:t>
            </w:r>
          </w:p>
        </w:tc>
        <w:tc>
          <w:tcPr>
            <w:tcW w:w="1701" w:type="dxa"/>
            <w:gridSpan w:val="3"/>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r>
              <w:rPr>
                <w:rFonts w:ascii="Times New Roman" w:hAnsi="Times New Roman"/>
                <w:sz w:val="28"/>
                <w:szCs w:val="28"/>
                <w:lang w:val="uk-UA"/>
              </w:rPr>
              <w:t>щ</w:t>
            </w:r>
            <w:r w:rsidRPr="00CF1309">
              <w:rPr>
                <w:rFonts w:ascii="Times New Roman" w:hAnsi="Times New Roman"/>
                <w:sz w:val="28"/>
                <w:szCs w:val="28"/>
                <w:lang w:val="uk-UA"/>
              </w:rPr>
              <w:t xml:space="preserve">оквартал </w:t>
            </w:r>
          </w:p>
        </w:tc>
        <w:tc>
          <w:tcPr>
            <w:tcW w:w="1559" w:type="dxa"/>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r w:rsidRPr="00CF1309">
              <w:rPr>
                <w:rFonts w:ascii="Times New Roman" w:hAnsi="Times New Roman"/>
                <w:sz w:val="28"/>
                <w:szCs w:val="28"/>
                <w:lang w:val="uk-UA"/>
              </w:rPr>
              <w:t xml:space="preserve">завідувач </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p>
        </w:tc>
      </w:tr>
      <w:tr w:rsidR="00CB729E" w:rsidRPr="00CF1309" w:rsidTr="00B5510C">
        <w:trPr>
          <w:trHeight w:val="401"/>
        </w:trPr>
        <w:tc>
          <w:tcPr>
            <w:tcW w:w="10348" w:type="dxa"/>
            <w:gridSpan w:val="8"/>
            <w:tcBorders>
              <w:top w:val="single" w:sz="4" w:space="0" w:color="auto"/>
              <w:left w:val="single" w:sz="4" w:space="0" w:color="000000"/>
              <w:bottom w:val="single" w:sz="4" w:space="0" w:color="auto"/>
              <w:right w:val="single" w:sz="4" w:space="0" w:color="000000"/>
            </w:tcBorders>
          </w:tcPr>
          <w:p w:rsidR="00CB729E" w:rsidRPr="00B5510C" w:rsidRDefault="00CB729E" w:rsidP="00B5510C">
            <w:pPr>
              <w:pStyle w:val="af"/>
              <w:spacing w:after="0" w:line="240" w:lineRule="auto"/>
              <w:ind w:left="0"/>
              <w:rPr>
                <w:rFonts w:ascii="Times New Roman" w:hAnsi="Times New Roman"/>
                <w:b/>
                <w:bCs/>
                <w:sz w:val="28"/>
                <w:szCs w:val="28"/>
                <w:lang w:val="uk-UA"/>
              </w:rPr>
            </w:pPr>
            <w:r w:rsidRPr="00B5510C">
              <w:rPr>
                <w:rFonts w:ascii="Times New Roman" w:hAnsi="Times New Roman"/>
                <w:b/>
                <w:bCs/>
                <w:sz w:val="28"/>
                <w:szCs w:val="28"/>
              </w:rPr>
              <w:t>Робота з педагогічним колективо</w:t>
            </w:r>
            <w:r w:rsidR="00B5510C" w:rsidRPr="00B5510C">
              <w:rPr>
                <w:rFonts w:ascii="Times New Roman" w:hAnsi="Times New Roman"/>
                <w:b/>
                <w:bCs/>
                <w:sz w:val="28"/>
                <w:szCs w:val="28"/>
                <w:lang w:val="uk-UA"/>
              </w:rPr>
              <w:t>м</w:t>
            </w:r>
          </w:p>
        </w:tc>
      </w:tr>
      <w:tr w:rsidR="00CB729E" w:rsidRPr="00CF1309" w:rsidTr="00B70B6E">
        <w:trPr>
          <w:trHeight w:val="586"/>
        </w:trPr>
        <w:tc>
          <w:tcPr>
            <w:tcW w:w="709" w:type="dxa"/>
            <w:tcBorders>
              <w:top w:val="single" w:sz="4" w:space="0" w:color="auto"/>
              <w:left w:val="single" w:sz="4" w:space="0" w:color="000000"/>
              <w:bottom w:val="single" w:sz="4" w:space="0" w:color="auto"/>
              <w:right w:val="single" w:sz="4" w:space="0" w:color="000000"/>
            </w:tcBorders>
          </w:tcPr>
          <w:p w:rsidR="00CB729E" w:rsidRPr="00CF1309" w:rsidRDefault="00723562"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1</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Pr="007E7930" w:rsidRDefault="00CB729E" w:rsidP="007E7930">
            <w:pPr>
              <w:pStyle w:val="af0"/>
              <w:rPr>
                <w:rFonts w:ascii="Times New Roman" w:hAnsi="Times New Roman"/>
                <w:sz w:val="28"/>
                <w:szCs w:val="28"/>
              </w:rPr>
            </w:pPr>
            <w:r w:rsidRPr="007E7930">
              <w:rPr>
                <w:rFonts w:ascii="Times New Roman" w:hAnsi="Times New Roman"/>
                <w:sz w:val="28"/>
                <w:szCs w:val="28"/>
                <w:lang w:val="uk-UA"/>
              </w:rPr>
              <w:t>1. Проводити інструктажі</w:t>
            </w:r>
            <w:r w:rsidRPr="007E7930">
              <w:rPr>
                <w:rFonts w:ascii="Times New Roman" w:hAnsi="Times New Roman"/>
                <w:sz w:val="28"/>
                <w:szCs w:val="28"/>
              </w:rPr>
              <w:t xml:space="preserve"> по відпрацюванню у співробітників ЗДО навичок дій під час загрози виникнення надзвичайних ситуацій</w:t>
            </w:r>
          </w:p>
          <w:p w:rsidR="00CB729E" w:rsidRPr="007E7930" w:rsidRDefault="00CB729E" w:rsidP="007E7930">
            <w:pPr>
              <w:pStyle w:val="af0"/>
              <w:rPr>
                <w:rFonts w:ascii="Times New Roman" w:hAnsi="Times New Roman"/>
                <w:sz w:val="28"/>
                <w:szCs w:val="28"/>
                <w:lang w:val="uk-UA"/>
              </w:rPr>
            </w:pPr>
            <w:r w:rsidRPr="007E7930">
              <w:rPr>
                <w:rFonts w:ascii="Times New Roman" w:hAnsi="Times New Roman"/>
                <w:sz w:val="28"/>
                <w:szCs w:val="28"/>
                <w:lang w:val="uk-UA"/>
              </w:rPr>
              <w:t xml:space="preserve">- вводний, при зарахуванні на роботу; </w:t>
            </w:r>
          </w:p>
          <w:p w:rsidR="00CB729E" w:rsidRPr="007E7930" w:rsidRDefault="00CB729E" w:rsidP="007E7930">
            <w:pPr>
              <w:pStyle w:val="af0"/>
              <w:rPr>
                <w:rFonts w:ascii="Times New Roman" w:hAnsi="Times New Roman"/>
                <w:sz w:val="28"/>
                <w:szCs w:val="28"/>
                <w:lang w:val="uk-UA"/>
              </w:rPr>
            </w:pPr>
            <w:r w:rsidRPr="007E7930">
              <w:rPr>
                <w:rFonts w:ascii="Times New Roman" w:hAnsi="Times New Roman"/>
                <w:sz w:val="28"/>
                <w:szCs w:val="28"/>
                <w:lang w:val="uk-UA"/>
              </w:rPr>
              <w:t>- первинний, на робочому місці;</w:t>
            </w:r>
          </w:p>
          <w:p w:rsidR="00CB729E" w:rsidRPr="007E7930" w:rsidRDefault="00CB729E" w:rsidP="007E7930">
            <w:pPr>
              <w:pStyle w:val="af0"/>
              <w:rPr>
                <w:rFonts w:ascii="Times New Roman" w:hAnsi="Times New Roman"/>
                <w:sz w:val="28"/>
                <w:szCs w:val="28"/>
                <w:lang w:val="uk-UA"/>
              </w:rPr>
            </w:pPr>
            <w:r w:rsidRPr="007E7930">
              <w:rPr>
                <w:rFonts w:ascii="Times New Roman" w:hAnsi="Times New Roman"/>
                <w:sz w:val="28"/>
                <w:szCs w:val="28"/>
                <w:lang w:val="uk-UA"/>
              </w:rPr>
              <w:t>- повторний, на робочому місці;</w:t>
            </w:r>
          </w:p>
          <w:p w:rsidR="00CB729E" w:rsidRPr="007E7930" w:rsidRDefault="00CB729E" w:rsidP="007E7930">
            <w:pPr>
              <w:pStyle w:val="af0"/>
              <w:rPr>
                <w:rFonts w:ascii="Times New Roman" w:hAnsi="Times New Roman"/>
                <w:sz w:val="28"/>
                <w:szCs w:val="28"/>
                <w:lang w:val="uk-UA"/>
              </w:rPr>
            </w:pPr>
            <w:r w:rsidRPr="007E7930">
              <w:rPr>
                <w:rFonts w:ascii="Times New Roman" w:hAnsi="Times New Roman"/>
                <w:sz w:val="28"/>
                <w:szCs w:val="28"/>
                <w:lang w:val="uk-UA"/>
              </w:rPr>
              <w:t>- позачерговий, в разі необхідності.</w:t>
            </w:r>
          </w:p>
        </w:tc>
        <w:tc>
          <w:tcPr>
            <w:tcW w:w="1701" w:type="dxa"/>
            <w:gridSpan w:val="3"/>
            <w:tcBorders>
              <w:top w:val="single" w:sz="4" w:space="0" w:color="auto"/>
              <w:left w:val="single" w:sz="4" w:space="0" w:color="000000"/>
              <w:bottom w:val="single" w:sz="4" w:space="0" w:color="auto"/>
              <w:right w:val="single" w:sz="4" w:space="0" w:color="000000"/>
            </w:tcBorders>
          </w:tcPr>
          <w:p w:rsidR="00CB729E" w:rsidRDefault="00CB729E" w:rsidP="00B70B6E">
            <w:pPr>
              <w:pStyle w:val="af0"/>
              <w:jc w:val="center"/>
              <w:rPr>
                <w:rFonts w:ascii="Times New Roman" w:hAnsi="Times New Roman"/>
                <w:sz w:val="28"/>
                <w:szCs w:val="28"/>
                <w:lang w:val="uk-UA"/>
              </w:rPr>
            </w:pPr>
          </w:p>
          <w:p w:rsidR="00CB729E" w:rsidRDefault="00CB729E" w:rsidP="00B70B6E">
            <w:pPr>
              <w:pStyle w:val="af0"/>
              <w:jc w:val="center"/>
              <w:rPr>
                <w:rFonts w:ascii="Times New Roman" w:hAnsi="Times New Roman"/>
                <w:sz w:val="28"/>
                <w:szCs w:val="28"/>
                <w:lang w:val="uk-UA"/>
              </w:rPr>
            </w:pPr>
          </w:p>
          <w:p w:rsidR="00CB729E" w:rsidRDefault="00CB729E" w:rsidP="00B70B6E">
            <w:pPr>
              <w:pStyle w:val="af0"/>
              <w:jc w:val="center"/>
              <w:rPr>
                <w:rFonts w:ascii="Times New Roman" w:hAnsi="Times New Roman"/>
                <w:sz w:val="28"/>
                <w:szCs w:val="28"/>
                <w:lang w:val="uk-UA"/>
              </w:rPr>
            </w:pPr>
          </w:p>
          <w:p w:rsidR="00CB729E" w:rsidRDefault="00CB729E" w:rsidP="00B70B6E">
            <w:pPr>
              <w:pStyle w:val="af0"/>
              <w:jc w:val="center"/>
              <w:rPr>
                <w:rFonts w:ascii="Times New Roman" w:hAnsi="Times New Roman"/>
                <w:sz w:val="28"/>
                <w:szCs w:val="28"/>
                <w:lang w:val="uk-UA"/>
              </w:rPr>
            </w:pPr>
            <w:r>
              <w:rPr>
                <w:rFonts w:ascii="Times New Roman" w:hAnsi="Times New Roman"/>
                <w:sz w:val="28"/>
                <w:szCs w:val="28"/>
                <w:lang w:val="uk-UA"/>
              </w:rPr>
              <w:t>жовтень,</w:t>
            </w:r>
          </w:p>
          <w:p w:rsidR="00CB729E" w:rsidRPr="00CF1309" w:rsidRDefault="00CB729E" w:rsidP="00B70B6E">
            <w:pPr>
              <w:pStyle w:val="af0"/>
              <w:jc w:val="center"/>
              <w:rPr>
                <w:rFonts w:ascii="Times New Roman" w:hAnsi="Times New Roman"/>
                <w:sz w:val="28"/>
                <w:szCs w:val="28"/>
                <w:lang w:val="uk-UA"/>
              </w:rPr>
            </w:pPr>
            <w:r>
              <w:rPr>
                <w:rFonts w:ascii="Times New Roman" w:hAnsi="Times New Roman"/>
                <w:sz w:val="28"/>
                <w:szCs w:val="28"/>
                <w:lang w:val="uk-UA"/>
              </w:rPr>
              <w:t>квітень</w:t>
            </w:r>
          </w:p>
        </w:tc>
        <w:tc>
          <w:tcPr>
            <w:tcW w:w="1559" w:type="dxa"/>
            <w:tcBorders>
              <w:top w:val="single" w:sz="4" w:space="0" w:color="auto"/>
              <w:left w:val="single" w:sz="4" w:space="0" w:color="000000"/>
              <w:bottom w:val="single" w:sz="4" w:space="0" w:color="auto"/>
              <w:right w:val="single" w:sz="4" w:space="0" w:color="000000"/>
            </w:tcBorders>
          </w:tcPr>
          <w:p w:rsidR="00CB729E" w:rsidRPr="00723562" w:rsidRDefault="00CB729E" w:rsidP="007E7930">
            <w:pPr>
              <w:pStyle w:val="af"/>
              <w:spacing w:after="0"/>
              <w:ind w:left="0" w:right="0"/>
              <w:rPr>
                <w:rFonts w:ascii="Times New Roman" w:hAnsi="Times New Roman"/>
                <w:sz w:val="28"/>
                <w:szCs w:val="28"/>
              </w:rPr>
            </w:pPr>
            <w:r w:rsidRPr="00723562">
              <w:rPr>
                <w:rFonts w:ascii="Times New Roman" w:hAnsi="Times New Roman"/>
                <w:sz w:val="28"/>
                <w:szCs w:val="28"/>
              </w:rPr>
              <w:t>Завідувач</w:t>
            </w:r>
          </w:p>
          <w:p w:rsidR="00CB729E" w:rsidRPr="00CF1309" w:rsidRDefault="00CB729E" w:rsidP="007E7930">
            <w:pPr>
              <w:pStyle w:val="af0"/>
              <w:ind w:left="-108" w:right="-108"/>
              <w:jc w:val="center"/>
              <w:rPr>
                <w:rFonts w:ascii="Times New Roman" w:hAnsi="Times New Roman"/>
                <w:sz w:val="28"/>
                <w:szCs w:val="28"/>
                <w:lang w:val="uk-UA"/>
              </w:rPr>
            </w:pPr>
            <w:r w:rsidRPr="00723562">
              <w:rPr>
                <w:rFonts w:ascii="Times New Roman" w:hAnsi="Times New Roman"/>
                <w:sz w:val="28"/>
                <w:szCs w:val="28"/>
              </w:rPr>
              <w:t>ЗДО</w:t>
            </w:r>
            <w:r w:rsidRPr="00CF1309">
              <w:rPr>
                <w:rFonts w:ascii="Times New Roman" w:hAnsi="Times New Roman"/>
                <w:sz w:val="28"/>
                <w:szCs w:val="28"/>
                <w:lang w:val="uk-UA"/>
              </w:rPr>
              <w:t xml:space="preserve"> </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p>
        </w:tc>
      </w:tr>
      <w:tr w:rsidR="00CB729E" w:rsidRPr="00CF1309" w:rsidTr="00922EDA">
        <w:trPr>
          <w:trHeight w:val="586"/>
        </w:trPr>
        <w:tc>
          <w:tcPr>
            <w:tcW w:w="709" w:type="dxa"/>
            <w:tcBorders>
              <w:top w:val="single" w:sz="4" w:space="0" w:color="auto"/>
              <w:left w:val="single" w:sz="4" w:space="0" w:color="000000"/>
              <w:bottom w:val="single" w:sz="4" w:space="0" w:color="auto"/>
              <w:right w:val="single" w:sz="4" w:space="0" w:color="000000"/>
            </w:tcBorders>
          </w:tcPr>
          <w:p w:rsidR="00CB729E" w:rsidRPr="00CF1309" w:rsidRDefault="00723562" w:rsidP="00E3135C">
            <w:pPr>
              <w:pStyle w:val="af0"/>
              <w:ind w:left="-142"/>
              <w:jc w:val="center"/>
              <w:rPr>
                <w:rFonts w:ascii="Times New Roman" w:hAnsi="Times New Roman"/>
                <w:sz w:val="28"/>
                <w:szCs w:val="28"/>
                <w:lang w:val="uk-UA" w:eastAsia="en-US"/>
              </w:rPr>
            </w:pPr>
            <w:r>
              <w:rPr>
                <w:rFonts w:ascii="Times New Roman" w:hAnsi="Times New Roman"/>
                <w:sz w:val="28"/>
                <w:szCs w:val="28"/>
                <w:lang w:val="uk-UA" w:eastAsia="en-US"/>
              </w:rPr>
              <w:t>2</w:t>
            </w:r>
          </w:p>
        </w:tc>
        <w:tc>
          <w:tcPr>
            <w:tcW w:w="5387" w:type="dxa"/>
            <w:tcBorders>
              <w:top w:val="single" w:sz="4" w:space="0" w:color="auto"/>
              <w:left w:val="single" w:sz="4" w:space="0" w:color="000000"/>
              <w:bottom w:val="single" w:sz="4" w:space="0" w:color="auto"/>
              <w:right w:val="single" w:sz="4" w:space="0" w:color="000000"/>
            </w:tcBorders>
          </w:tcPr>
          <w:p w:rsidR="00CB729E" w:rsidRPr="007E7930" w:rsidRDefault="00CB729E" w:rsidP="007E7930">
            <w:pPr>
              <w:pStyle w:val="af"/>
              <w:spacing w:after="0"/>
              <w:ind w:left="0" w:right="0"/>
              <w:jc w:val="left"/>
              <w:rPr>
                <w:rFonts w:ascii="Times New Roman" w:hAnsi="Times New Roman"/>
                <w:b/>
                <w:bCs/>
                <w:sz w:val="28"/>
                <w:szCs w:val="28"/>
              </w:rPr>
            </w:pPr>
            <w:r w:rsidRPr="007E7930">
              <w:rPr>
                <w:rFonts w:ascii="Times New Roman" w:hAnsi="Times New Roman"/>
                <w:sz w:val="28"/>
                <w:szCs w:val="28"/>
              </w:rPr>
              <w:t>2.</w:t>
            </w:r>
            <w:r>
              <w:rPr>
                <w:rFonts w:ascii="Times New Roman" w:hAnsi="Times New Roman"/>
                <w:sz w:val="28"/>
                <w:szCs w:val="28"/>
                <w:lang w:val="uk-UA"/>
              </w:rPr>
              <w:t xml:space="preserve"> </w:t>
            </w:r>
            <w:r w:rsidRPr="007E7930">
              <w:rPr>
                <w:rFonts w:ascii="Times New Roman" w:hAnsi="Times New Roman"/>
                <w:sz w:val="28"/>
                <w:szCs w:val="28"/>
              </w:rPr>
              <w:t>Надання методичної допомоги вихователям з пропаганди правил поведінки та засобів захисту дітей в надзвичайних ситуаціях через  проведення консультацій, колективних переглядів.</w:t>
            </w:r>
          </w:p>
        </w:tc>
        <w:tc>
          <w:tcPr>
            <w:tcW w:w="1701" w:type="dxa"/>
            <w:gridSpan w:val="3"/>
            <w:tcBorders>
              <w:top w:val="single" w:sz="4" w:space="0" w:color="auto"/>
              <w:left w:val="single" w:sz="4" w:space="0" w:color="000000"/>
              <w:bottom w:val="single" w:sz="4" w:space="0" w:color="auto"/>
              <w:right w:val="single" w:sz="4" w:space="0" w:color="000000"/>
            </w:tcBorders>
          </w:tcPr>
          <w:p w:rsidR="00CB729E" w:rsidRPr="00DB23BA" w:rsidRDefault="00CB729E" w:rsidP="00B70B6E">
            <w:pPr>
              <w:pStyle w:val="af"/>
              <w:ind w:left="0"/>
              <w:rPr>
                <w:b/>
                <w:bCs/>
                <w:sz w:val="28"/>
                <w:szCs w:val="28"/>
              </w:rPr>
            </w:pPr>
          </w:p>
        </w:tc>
        <w:tc>
          <w:tcPr>
            <w:tcW w:w="1559" w:type="dxa"/>
            <w:tcBorders>
              <w:top w:val="single" w:sz="4" w:space="0" w:color="auto"/>
              <w:left w:val="single" w:sz="4" w:space="0" w:color="000000"/>
              <w:bottom w:val="single" w:sz="4" w:space="0" w:color="auto"/>
              <w:right w:val="single" w:sz="4" w:space="0" w:color="000000"/>
            </w:tcBorders>
          </w:tcPr>
          <w:p w:rsidR="00CB729E" w:rsidRPr="007E7930" w:rsidRDefault="00CB729E" w:rsidP="007E7930">
            <w:pPr>
              <w:pStyle w:val="af"/>
              <w:spacing w:after="0" w:line="240" w:lineRule="auto"/>
              <w:ind w:left="0" w:right="0"/>
              <w:rPr>
                <w:rFonts w:ascii="Times New Roman" w:hAnsi="Times New Roman"/>
                <w:sz w:val="28"/>
                <w:szCs w:val="28"/>
              </w:rPr>
            </w:pPr>
            <w:r w:rsidRPr="007E7930">
              <w:rPr>
                <w:rFonts w:ascii="Times New Roman" w:hAnsi="Times New Roman"/>
                <w:sz w:val="28"/>
                <w:szCs w:val="28"/>
              </w:rPr>
              <w:t>вихователь-методист, сестра медична старша</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CF1309" w:rsidRDefault="00CB729E" w:rsidP="00E3135C">
            <w:pPr>
              <w:pStyle w:val="af0"/>
              <w:jc w:val="center"/>
              <w:rPr>
                <w:rFonts w:ascii="Times New Roman" w:hAnsi="Times New Roman"/>
                <w:sz w:val="28"/>
                <w:szCs w:val="28"/>
                <w:lang w:val="uk-UA"/>
              </w:rPr>
            </w:pPr>
          </w:p>
        </w:tc>
      </w:tr>
      <w:tr w:rsidR="00CB729E" w:rsidRPr="003A2CDB" w:rsidTr="00922EDA">
        <w:trPr>
          <w:trHeight w:val="303"/>
        </w:trPr>
        <w:tc>
          <w:tcPr>
            <w:tcW w:w="10348" w:type="dxa"/>
            <w:gridSpan w:val="8"/>
            <w:tcBorders>
              <w:top w:val="single" w:sz="4" w:space="0" w:color="auto"/>
              <w:left w:val="single" w:sz="4" w:space="0" w:color="000000"/>
              <w:bottom w:val="single" w:sz="4" w:space="0" w:color="auto"/>
              <w:right w:val="single" w:sz="4" w:space="0" w:color="000000"/>
            </w:tcBorders>
          </w:tcPr>
          <w:p w:rsidR="00CB729E" w:rsidRPr="00B5510C" w:rsidRDefault="00CB729E" w:rsidP="00B5510C">
            <w:pPr>
              <w:pStyle w:val="af0"/>
              <w:jc w:val="center"/>
              <w:rPr>
                <w:rFonts w:ascii="Times New Roman" w:hAnsi="Times New Roman"/>
                <w:b/>
                <w:sz w:val="28"/>
                <w:szCs w:val="28"/>
                <w:lang w:val="uk-UA"/>
              </w:rPr>
            </w:pPr>
            <w:r w:rsidRPr="00B5510C">
              <w:rPr>
                <w:rFonts w:ascii="Times New Roman" w:hAnsi="Times New Roman"/>
                <w:b/>
                <w:sz w:val="28"/>
                <w:szCs w:val="28"/>
                <w:lang w:val="uk-UA"/>
              </w:rPr>
              <w:t>Робота з вихованцями</w:t>
            </w:r>
          </w:p>
        </w:tc>
      </w:tr>
      <w:tr w:rsidR="00CB729E" w:rsidRPr="003A2CDB" w:rsidTr="00922EDA">
        <w:trPr>
          <w:trHeight w:val="910"/>
        </w:trPr>
        <w:tc>
          <w:tcPr>
            <w:tcW w:w="709" w:type="dxa"/>
            <w:tcBorders>
              <w:top w:val="single" w:sz="4" w:space="0" w:color="auto"/>
              <w:left w:val="single" w:sz="4" w:space="0" w:color="000000"/>
              <w:bottom w:val="single" w:sz="4" w:space="0" w:color="000000"/>
              <w:right w:val="single" w:sz="4" w:space="0" w:color="000000"/>
            </w:tcBorders>
          </w:tcPr>
          <w:p w:rsidR="00CB729E" w:rsidRPr="00E13017" w:rsidRDefault="00CB729E" w:rsidP="00E3135C">
            <w:pPr>
              <w:pStyle w:val="af0"/>
              <w:ind w:left="-142"/>
              <w:jc w:val="center"/>
              <w:rPr>
                <w:rFonts w:ascii="Times New Roman" w:hAnsi="Times New Roman"/>
                <w:sz w:val="28"/>
                <w:szCs w:val="28"/>
                <w:lang w:val="uk-UA"/>
              </w:rPr>
            </w:pPr>
            <w:r w:rsidRPr="00E13017">
              <w:rPr>
                <w:rFonts w:ascii="Times New Roman" w:hAnsi="Times New Roman"/>
                <w:sz w:val="28"/>
                <w:szCs w:val="28"/>
                <w:lang w:val="uk-UA"/>
              </w:rPr>
              <w:t>1</w:t>
            </w:r>
          </w:p>
        </w:tc>
        <w:tc>
          <w:tcPr>
            <w:tcW w:w="5387" w:type="dxa"/>
            <w:tcBorders>
              <w:top w:val="single" w:sz="4" w:space="0" w:color="auto"/>
              <w:left w:val="single" w:sz="4" w:space="0" w:color="000000"/>
              <w:bottom w:val="single" w:sz="4" w:space="0" w:color="auto"/>
              <w:right w:val="single" w:sz="4" w:space="0" w:color="000000"/>
            </w:tcBorders>
          </w:tcPr>
          <w:p w:rsidR="00CB729E" w:rsidRPr="00E13017" w:rsidRDefault="00CB729E" w:rsidP="00917F42">
            <w:pPr>
              <w:pStyle w:val="af0"/>
              <w:jc w:val="both"/>
              <w:rPr>
                <w:rFonts w:ascii="Times New Roman" w:hAnsi="Times New Roman"/>
                <w:sz w:val="28"/>
                <w:szCs w:val="28"/>
                <w:lang w:val="uk-UA"/>
              </w:rPr>
            </w:pPr>
            <w:r w:rsidRPr="00E13017">
              <w:rPr>
                <w:rFonts w:ascii="Times New Roman" w:hAnsi="Times New Roman"/>
                <w:sz w:val="28"/>
                <w:szCs w:val="28"/>
                <w:lang w:val="uk-UA"/>
              </w:rPr>
              <w:t>З метою виховання основ безпеки життєдіяльності:</w:t>
            </w:r>
          </w:p>
          <w:p w:rsidR="00CB729E" w:rsidRPr="00E13017" w:rsidRDefault="00CB729E" w:rsidP="007E7930">
            <w:pPr>
              <w:pStyle w:val="af0"/>
              <w:jc w:val="both"/>
              <w:rPr>
                <w:rFonts w:ascii="Times New Roman" w:hAnsi="Times New Roman"/>
                <w:sz w:val="28"/>
                <w:szCs w:val="28"/>
                <w:lang w:val="uk-UA"/>
              </w:rPr>
            </w:pPr>
            <w:r w:rsidRPr="00E13017">
              <w:rPr>
                <w:rFonts w:ascii="Times New Roman" w:hAnsi="Times New Roman"/>
                <w:sz w:val="28"/>
                <w:szCs w:val="28"/>
                <w:lang w:val="uk-UA"/>
              </w:rPr>
              <w:t>- організувати екскурсію з дітьми старшого дошкільного віку на протипожежну виставку</w:t>
            </w:r>
          </w:p>
        </w:tc>
        <w:tc>
          <w:tcPr>
            <w:tcW w:w="1559"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p>
          <w:p w:rsidR="00CB729E" w:rsidRPr="00E13017" w:rsidRDefault="00CB729E" w:rsidP="00E3135C">
            <w:pPr>
              <w:pStyle w:val="af0"/>
              <w:jc w:val="center"/>
              <w:rPr>
                <w:rFonts w:ascii="Times New Roman" w:hAnsi="Times New Roman"/>
                <w:sz w:val="28"/>
                <w:szCs w:val="28"/>
                <w:lang w:val="uk-UA"/>
              </w:rPr>
            </w:pPr>
          </w:p>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 xml:space="preserve">Листопад </w:t>
            </w:r>
          </w:p>
        </w:tc>
        <w:tc>
          <w:tcPr>
            <w:tcW w:w="1701"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p>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вихователь-методист</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3A2CDB" w:rsidRDefault="00CB729E" w:rsidP="00E3135C">
            <w:pPr>
              <w:pStyle w:val="af0"/>
              <w:jc w:val="center"/>
              <w:rPr>
                <w:rFonts w:ascii="Times New Roman" w:hAnsi="Times New Roman"/>
                <w:color w:val="FF0000"/>
                <w:sz w:val="28"/>
                <w:szCs w:val="28"/>
                <w:lang w:val="uk-UA"/>
              </w:rPr>
            </w:pPr>
          </w:p>
        </w:tc>
      </w:tr>
      <w:tr w:rsidR="00CB729E" w:rsidRPr="003A2CDB" w:rsidTr="00922EDA">
        <w:trPr>
          <w:trHeight w:val="586"/>
        </w:trPr>
        <w:tc>
          <w:tcPr>
            <w:tcW w:w="709" w:type="dxa"/>
            <w:tcBorders>
              <w:top w:val="single" w:sz="4" w:space="0" w:color="000000"/>
              <w:left w:val="single" w:sz="4" w:space="0" w:color="000000"/>
              <w:bottom w:val="single" w:sz="4" w:space="0" w:color="000000"/>
              <w:right w:val="single" w:sz="4" w:space="0" w:color="000000"/>
            </w:tcBorders>
          </w:tcPr>
          <w:p w:rsidR="00CB729E" w:rsidRPr="00E13017" w:rsidRDefault="00CB729E" w:rsidP="00E3135C">
            <w:pPr>
              <w:pStyle w:val="af0"/>
              <w:ind w:left="-142"/>
              <w:jc w:val="center"/>
              <w:rPr>
                <w:rFonts w:ascii="Times New Roman" w:hAnsi="Times New Roman"/>
                <w:sz w:val="28"/>
                <w:szCs w:val="28"/>
                <w:lang w:val="uk-UA"/>
              </w:rPr>
            </w:pPr>
            <w:r w:rsidRPr="00E13017">
              <w:rPr>
                <w:rFonts w:ascii="Times New Roman" w:hAnsi="Times New Roman"/>
                <w:sz w:val="28"/>
                <w:szCs w:val="28"/>
                <w:lang w:val="uk-UA"/>
              </w:rPr>
              <w:t>2</w:t>
            </w:r>
          </w:p>
        </w:tc>
        <w:tc>
          <w:tcPr>
            <w:tcW w:w="5387" w:type="dxa"/>
            <w:tcBorders>
              <w:top w:val="single" w:sz="4" w:space="0" w:color="auto"/>
              <w:left w:val="single" w:sz="4" w:space="0" w:color="000000"/>
              <w:bottom w:val="single" w:sz="4" w:space="0" w:color="auto"/>
              <w:right w:val="single" w:sz="4" w:space="0" w:color="000000"/>
            </w:tcBorders>
          </w:tcPr>
          <w:p w:rsidR="00CB729E" w:rsidRPr="00824F8D" w:rsidRDefault="00CB729E" w:rsidP="007E7930">
            <w:pPr>
              <w:pStyle w:val="af0"/>
              <w:jc w:val="both"/>
              <w:rPr>
                <w:rFonts w:ascii="Times New Roman" w:hAnsi="Times New Roman"/>
                <w:sz w:val="28"/>
                <w:szCs w:val="28"/>
                <w:lang w:val="uk-UA"/>
              </w:rPr>
            </w:pPr>
            <w:r w:rsidRPr="00824F8D">
              <w:rPr>
                <w:rFonts w:ascii="Times New Roman" w:hAnsi="Times New Roman"/>
                <w:sz w:val="28"/>
                <w:szCs w:val="28"/>
                <w:lang w:val="uk-UA"/>
              </w:rPr>
              <w:t>Впроваджувати різноманітні форми роботи з дітьми з метою виховання основ безпеки життєдіяльності:</w:t>
            </w:r>
          </w:p>
          <w:p w:rsidR="00CB729E" w:rsidRPr="00824F8D" w:rsidRDefault="00CB729E" w:rsidP="00917F42">
            <w:pPr>
              <w:pStyle w:val="af0"/>
              <w:jc w:val="both"/>
              <w:rPr>
                <w:rFonts w:ascii="Times New Roman" w:hAnsi="Times New Roman"/>
                <w:sz w:val="28"/>
                <w:szCs w:val="28"/>
                <w:lang w:val="uk-UA"/>
              </w:rPr>
            </w:pPr>
            <w:r w:rsidRPr="00824F8D">
              <w:rPr>
                <w:rFonts w:ascii="Times New Roman" w:hAnsi="Times New Roman"/>
                <w:sz w:val="28"/>
                <w:szCs w:val="28"/>
                <w:lang w:val="uk-UA"/>
              </w:rPr>
              <w:t>:</w:t>
            </w:r>
          </w:p>
          <w:p w:rsidR="00CB729E" w:rsidRPr="00824F8D" w:rsidRDefault="00CB729E" w:rsidP="00917F42">
            <w:pPr>
              <w:pStyle w:val="af0"/>
              <w:jc w:val="both"/>
              <w:rPr>
                <w:rFonts w:ascii="Times New Roman" w:hAnsi="Times New Roman"/>
                <w:sz w:val="28"/>
                <w:szCs w:val="28"/>
                <w:lang w:val="uk-UA"/>
              </w:rPr>
            </w:pPr>
            <w:r w:rsidRPr="00824F8D">
              <w:rPr>
                <w:rFonts w:ascii="Times New Roman" w:hAnsi="Times New Roman"/>
                <w:sz w:val="28"/>
                <w:szCs w:val="28"/>
                <w:lang w:val="uk-UA"/>
              </w:rPr>
              <w:t xml:space="preserve">- розваги </w:t>
            </w:r>
          </w:p>
          <w:p w:rsidR="00CB729E" w:rsidRPr="00824F8D" w:rsidRDefault="00CB729E" w:rsidP="007E7930">
            <w:pPr>
              <w:jc w:val="both"/>
              <w:rPr>
                <w:sz w:val="28"/>
                <w:szCs w:val="28"/>
                <w:lang w:val="uk-UA"/>
              </w:rPr>
            </w:pPr>
            <w:r w:rsidRPr="00824F8D">
              <w:rPr>
                <w:sz w:val="28"/>
                <w:szCs w:val="28"/>
                <w:lang w:val="uk-UA"/>
              </w:rPr>
              <w:t xml:space="preserve">- сюжетно-рольові ігри </w:t>
            </w:r>
          </w:p>
          <w:p w:rsidR="00CB729E" w:rsidRPr="00824F8D" w:rsidRDefault="00CB729E" w:rsidP="007E7930">
            <w:pPr>
              <w:jc w:val="both"/>
              <w:rPr>
                <w:sz w:val="28"/>
                <w:szCs w:val="28"/>
                <w:lang w:val="uk-UA"/>
              </w:rPr>
            </w:pPr>
            <w:r w:rsidRPr="00824F8D">
              <w:rPr>
                <w:sz w:val="28"/>
                <w:szCs w:val="28"/>
                <w:lang w:val="uk-UA"/>
              </w:rPr>
              <w:t>- проблемні ситуації</w:t>
            </w:r>
          </w:p>
          <w:p w:rsidR="00CB729E" w:rsidRPr="00824F8D" w:rsidRDefault="00CB729E" w:rsidP="007E7930">
            <w:pPr>
              <w:jc w:val="both"/>
              <w:rPr>
                <w:sz w:val="28"/>
                <w:szCs w:val="28"/>
                <w:lang w:val="uk-UA"/>
              </w:rPr>
            </w:pPr>
            <w:r w:rsidRPr="00824F8D">
              <w:rPr>
                <w:sz w:val="28"/>
                <w:szCs w:val="28"/>
                <w:lang w:val="uk-UA"/>
              </w:rPr>
              <w:t>- цільові прогулянки</w:t>
            </w:r>
          </w:p>
          <w:p w:rsidR="00CB729E" w:rsidRPr="00824F8D" w:rsidRDefault="00CB729E" w:rsidP="007E7930">
            <w:pPr>
              <w:jc w:val="both"/>
              <w:rPr>
                <w:sz w:val="28"/>
                <w:szCs w:val="28"/>
                <w:lang w:val="uk-UA"/>
              </w:rPr>
            </w:pPr>
            <w:r w:rsidRPr="00824F8D">
              <w:rPr>
                <w:sz w:val="28"/>
                <w:szCs w:val="28"/>
                <w:lang w:val="uk-UA"/>
              </w:rPr>
              <w:t>- пішохідні переходи.</w:t>
            </w:r>
          </w:p>
          <w:p w:rsidR="00CB729E" w:rsidRPr="007E7930" w:rsidRDefault="00CB729E" w:rsidP="0046365A">
            <w:pPr>
              <w:rPr>
                <w:sz w:val="28"/>
                <w:szCs w:val="28"/>
                <w:highlight w:val="yellow"/>
                <w:lang w:val="uk-UA"/>
              </w:rPr>
            </w:pPr>
          </w:p>
        </w:tc>
        <w:tc>
          <w:tcPr>
            <w:tcW w:w="1559"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Постійно</w:t>
            </w:r>
          </w:p>
        </w:tc>
        <w:tc>
          <w:tcPr>
            <w:tcW w:w="1701"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ind w:left="-108" w:right="-108"/>
              <w:jc w:val="center"/>
              <w:rPr>
                <w:rFonts w:ascii="Times New Roman" w:hAnsi="Times New Roman"/>
                <w:sz w:val="28"/>
                <w:szCs w:val="28"/>
                <w:lang w:val="uk-UA"/>
              </w:rPr>
            </w:pPr>
            <w:r w:rsidRPr="00E13017">
              <w:rPr>
                <w:rFonts w:ascii="Times New Roman" w:hAnsi="Times New Roman"/>
                <w:sz w:val="28"/>
                <w:szCs w:val="28"/>
                <w:lang w:val="uk-UA"/>
              </w:rPr>
              <w:t>Вихователі</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3A2CDB" w:rsidRDefault="00CB729E" w:rsidP="00E3135C">
            <w:pPr>
              <w:pStyle w:val="af0"/>
              <w:jc w:val="center"/>
              <w:rPr>
                <w:rFonts w:ascii="Times New Roman" w:hAnsi="Times New Roman"/>
                <w:color w:val="FF0000"/>
                <w:sz w:val="28"/>
                <w:szCs w:val="28"/>
                <w:lang w:val="uk-UA"/>
              </w:rPr>
            </w:pPr>
          </w:p>
        </w:tc>
      </w:tr>
      <w:tr w:rsidR="00CB729E" w:rsidRPr="003A2CDB" w:rsidTr="00922EDA">
        <w:trPr>
          <w:trHeight w:val="586"/>
        </w:trPr>
        <w:tc>
          <w:tcPr>
            <w:tcW w:w="709" w:type="dxa"/>
            <w:tcBorders>
              <w:top w:val="single" w:sz="4" w:space="0" w:color="000000"/>
              <w:left w:val="single" w:sz="4" w:space="0" w:color="000000"/>
              <w:bottom w:val="single" w:sz="4" w:space="0" w:color="000000"/>
              <w:right w:val="single" w:sz="4" w:space="0" w:color="000000"/>
            </w:tcBorders>
          </w:tcPr>
          <w:p w:rsidR="00CB729E" w:rsidRPr="00E13017" w:rsidRDefault="00723562" w:rsidP="00E3135C">
            <w:pPr>
              <w:pStyle w:val="af0"/>
              <w:ind w:left="-142"/>
              <w:jc w:val="center"/>
              <w:rPr>
                <w:rFonts w:ascii="Times New Roman" w:hAnsi="Times New Roman"/>
                <w:sz w:val="28"/>
                <w:szCs w:val="28"/>
                <w:lang w:val="uk-UA"/>
              </w:rPr>
            </w:pPr>
            <w:r>
              <w:rPr>
                <w:rFonts w:ascii="Times New Roman" w:hAnsi="Times New Roman"/>
                <w:sz w:val="28"/>
                <w:szCs w:val="28"/>
                <w:lang w:val="uk-UA"/>
              </w:rPr>
              <w:t>3</w:t>
            </w:r>
          </w:p>
        </w:tc>
        <w:tc>
          <w:tcPr>
            <w:tcW w:w="5387" w:type="dxa"/>
            <w:tcBorders>
              <w:top w:val="single" w:sz="4" w:space="0" w:color="auto"/>
              <w:left w:val="single" w:sz="4" w:space="0" w:color="000000"/>
              <w:bottom w:val="single" w:sz="4" w:space="0" w:color="auto"/>
              <w:right w:val="single" w:sz="4" w:space="0" w:color="000000"/>
            </w:tcBorders>
          </w:tcPr>
          <w:p w:rsidR="00CB729E" w:rsidRPr="00E13017" w:rsidRDefault="00CB729E" w:rsidP="008E6E99">
            <w:pPr>
              <w:pStyle w:val="af0"/>
              <w:jc w:val="both"/>
              <w:rPr>
                <w:rFonts w:ascii="Times New Roman" w:hAnsi="Times New Roman"/>
                <w:sz w:val="28"/>
                <w:szCs w:val="28"/>
                <w:lang w:val="uk-UA"/>
              </w:rPr>
            </w:pPr>
            <w:r w:rsidRPr="00E13017">
              <w:rPr>
                <w:rFonts w:ascii="Times New Roman" w:hAnsi="Times New Roman"/>
                <w:sz w:val="28"/>
                <w:szCs w:val="28"/>
                <w:lang w:val="uk-UA"/>
              </w:rPr>
              <w:t>Організувати конкурс дитячого малюнка на асфальті</w:t>
            </w:r>
            <w:r>
              <w:rPr>
                <w:rFonts w:ascii="Times New Roman" w:hAnsi="Times New Roman"/>
                <w:sz w:val="28"/>
                <w:szCs w:val="28"/>
                <w:lang w:val="uk-UA"/>
              </w:rPr>
              <w:t xml:space="preserve"> </w:t>
            </w:r>
            <w:r w:rsidRPr="00E13017">
              <w:rPr>
                <w:rFonts w:ascii="Times New Roman" w:hAnsi="Times New Roman"/>
                <w:sz w:val="28"/>
                <w:szCs w:val="28"/>
                <w:lang w:val="uk-UA"/>
              </w:rPr>
              <w:t>«Обережно, діти!»</w:t>
            </w:r>
          </w:p>
        </w:tc>
        <w:tc>
          <w:tcPr>
            <w:tcW w:w="1559"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 xml:space="preserve">червень </w:t>
            </w:r>
          </w:p>
        </w:tc>
        <w:tc>
          <w:tcPr>
            <w:tcW w:w="1701"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вихователі</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3A2CDB" w:rsidRDefault="00CB729E" w:rsidP="00E3135C">
            <w:pPr>
              <w:pStyle w:val="af0"/>
              <w:jc w:val="center"/>
              <w:rPr>
                <w:rFonts w:ascii="Times New Roman" w:hAnsi="Times New Roman"/>
                <w:color w:val="FF0000"/>
                <w:sz w:val="28"/>
                <w:szCs w:val="28"/>
                <w:lang w:val="uk-UA"/>
              </w:rPr>
            </w:pPr>
          </w:p>
        </w:tc>
      </w:tr>
      <w:tr w:rsidR="00CB729E" w:rsidRPr="003A2CDB" w:rsidTr="00922EDA">
        <w:trPr>
          <w:trHeight w:val="1496"/>
        </w:trPr>
        <w:tc>
          <w:tcPr>
            <w:tcW w:w="709" w:type="dxa"/>
            <w:tcBorders>
              <w:top w:val="single" w:sz="4" w:space="0" w:color="000000"/>
              <w:left w:val="single" w:sz="4" w:space="0" w:color="000000"/>
              <w:bottom w:val="single" w:sz="4" w:space="0" w:color="000000"/>
              <w:right w:val="single" w:sz="4" w:space="0" w:color="000000"/>
            </w:tcBorders>
          </w:tcPr>
          <w:p w:rsidR="00CB729E" w:rsidRPr="00E13017" w:rsidRDefault="00723562" w:rsidP="00E3135C">
            <w:pPr>
              <w:pStyle w:val="af0"/>
              <w:rPr>
                <w:rFonts w:ascii="Times New Roman" w:hAnsi="Times New Roman"/>
                <w:sz w:val="28"/>
                <w:szCs w:val="28"/>
                <w:lang w:val="uk-UA"/>
              </w:rPr>
            </w:pPr>
            <w:r>
              <w:rPr>
                <w:rFonts w:ascii="Times New Roman" w:hAnsi="Times New Roman"/>
                <w:sz w:val="28"/>
                <w:szCs w:val="28"/>
                <w:lang w:val="uk-UA"/>
              </w:rPr>
              <w:t>4</w:t>
            </w:r>
          </w:p>
        </w:tc>
        <w:tc>
          <w:tcPr>
            <w:tcW w:w="5387" w:type="dxa"/>
            <w:tcBorders>
              <w:top w:val="single" w:sz="4" w:space="0" w:color="auto"/>
              <w:left w:val="single" w:sz="4" w:space="0" w:color="000000"/>
              <w:bottom w:val="single" w:sz="4" w:space="0" w:color="auto"/>
              <w:right w:val="single" w:sz="4" w:space="0" w:color="000000"/>
            </w:tcBorders>
          </w:tcPr>
          <w:p w:rsidR="00CB729E" w:rsidRPr="00E13017" w:rsidRDefault="00CB729E" w:rsidP="00917F42">
            <w:pPr>
              <w:pStyle w:val="af0"/>
              <w:jc w:val="both"/>
              <w:rPr>
                <w:rFonts w:ascii="Times New Roman" w:hAnsi="Times New Roman"/>
                <w:sz w:val="28"/>
                <w:szCs w:val="28"/>
                <w:lang w:val="uk-UA"/>
              </w:rPr>
            </w:pPr>
            <w:r w:rsidRPr="00E13017">
              <w:rPr>
                <w:rFonts w:ascii="Times New Roman" w:hAnsi="Times New Roman"/>
                <w:sz w:val="28"/>
                <w:szCs w:val="28"/>
                <w:lang w:val="uk-UA"/>
              </w:rPr>
              <w:t>З метою закріплення правил поведінки під час евакуації:</w:t>
            </w:r>
          </w:p>
          <w:p w:rsidR="00CB729E" w:rsidRPr="00E13017" w:rsidRDefault="00CB729E" w:rsidP="00917F42">
            <w:pPr>
              <w:pStyle w:val="af0"/>
              <w:jc w:val="both"/>
              <w:rPr>
                <w:rFonts w:ascii="Times New Roman" w:hAnsi="Times New Roman"/>
                <w:sz w:val="28"/>
                <w:szCs w:val="28"/>
                <w:lang w:val="uk-UA"/>
              </w:rPr>
            </w:pPr>
            <w:r w:rsidRPr="00E13017">
              <w:rPr>
                <w:rFonts w:ascii="Times New Roman" w:hAnsi="Times New Roman"/>
                <w:sz w:val="28"/>
                <w:szCs w:val="28"/>
                <w:lang w:val="uk-UA"/>
              </w:rPr>
              <w:t>- знайомити дітей з сигналом про евакуацію;</w:t>
            </w:r>
          </w:p>
          <w:p w:rsidR="00CB729E" w:rsidRPr="00E13017" w:rsidRDefault="00CB729E" w:rsidP="00917F42">
            <w:pPr>
              <w:pStyle w:val="af0"/>
              <w:jc w:val="both"/>
              <w:rPr>
                <w:rFonts w:ascii="Times New Roman" w:hAnsi="Times New Roman"/>
                <w:sz w:val="28"/>
                <w:szCs w:val="28"/>
                <w:lang w:val="uk-UA"/>
              </w:rPr>
            </w:pPr>
            <w:r w:rsidRPr="00E13017">
              <w:rPr>
                <w:rFonts w:ascii="Times New Roman" w:hAnsi="Times New Roman"/>
                <w:sz w:val="28"/>
                <w:szCs w:val="28"/>
                <w:lang w:val="uk-UA"/>
              </w:rPr>
              <w:t>- організувати тренувальну евакуацію дітей під час ігрової діяльності.</w:t>
            </w:r>
          </w:p>
        </w:tc>
        <w:tc>
          <w:tcPr>
            <w:tcW w:w="1559" w:type="dxa"/>
            <w:gridSpan w:val="2"/>
            <w:tcBorders>
              <w:top w:val="single" w:sz="4" w:space="0" w:color="auto"/>
              <w:left w:val="single" w:sz="4" w:space="0" w:color="000000"/>
              <w:bottom w:val="single" w:sz="4" w:space="0" w:color="auto"/>
              <w:right w:val="single" w:sz="4" w:space="0" w:color="000000"/>
            </w:tcBorders>
            <w:vAlign w:val="center"/>
          </w:tcPr>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Липень</w:t>
            </w:r>
          </w:p>
        </w:tc>
        <w:tc>
          <w:tcPr>
            <w:tcW w:w="1701"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p>
          <w:p w:rsidR="00CB729E" w:rsidRPr="00E13017" w:rsidRDefault="00CB729E" w:rsidP="00E3135C">
            <w:pPr>
              <w:pStyle w:val="af0"/>
              <w:jc w:val="center"/>
              <w:rPr>
                <w:rFonts w:ascii="Times New Roman" w:hAnsi="Times New Roman"/>
                <w:sz w:val="28"/>
                <w:szCs w:val="28"/>
                <w:lang w:val="uk-UA"/>
              </w:rPr>
            </w:pPr>
          </w:p>
          <w:p w:rsidR="00CB729E" w:rsidRPr="00E13017" w:rsidRDefault="00CB729E" w:rsidP="00E3135C">
            <w:pPr>
              <w:pStyle w:val="af0"/>
              <w:rPr>
                <w:rFonts w:ascii="Times New Roman" w:hAnsi="Times New Roman"/>
                <w:sz w:val="28"/>
                <w:szCs w:val="28"/>
                <w:lang w:val="uk-UA"/>
              </w:rPr>
            </w:pPr>
            <w:r w:rsidRPr="00E13017">
              <w:rPr>
                <w:rFonts w:ascii="Times New Roman" w:hAnsi="Times New Roman"/>
                <w:sz w:val="28"/>
                <w:szCs w:val="28"/>
                <w:lang w:val="uk-UA"/>
              </w:rPr>
              <w:t>вихователі</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3A2CDB" w:rsidRDefault="00CB729E" w:rsidP="00E3135C">
            <w:pPr>
              <w:pStyle w:val="af0"/>
              <w:jc w:val="center"/>
              <w:rPr>
                <w:rFonts w:ascii="Times New Roman" w:hAnsi="Times New Roman"/>
                <w:color w:val="FF0000"/>
                <w:sz w:val="28"/>
                <w:szCs w:val="28"/>
                <w:lang w:val="uk-UA"/>
              </w:rPr>
            </w:pPr>
          </w:p>
        </w:tc>
      </w:tr>
      <w:tr w:rsidR="00CB729E" w:rsidRPr="003A2CDB" w:rsidTr="00922EDA">
        <w:trPr>
          <w:trHeight w:val="323"/>
        </w:trPr>
        <w:tc>
          <w:tcPr>
            <w:tcW w:w="10348" w:type="dxa"/>
            <w:gridSpan w:val="8"/>
            <w:tcBorders>
              <w:top w:val="single" w:sz="4" w:space="0" w:color="000000"/>
              <w:left w:val="single" w:sz="4" w:space="0" w:color="000000"/>
              <w:bottom w:val="single" w:sz="4" w:space="0" w:color="000000"/>
              <w:right w:val="single" w:sz="4" w:space="0" w:color="000000"/>
            </w:tcBorders>
          </w:tcPr>
          <w:p w:rsidR="00CB729E" w:rsidRPr="00B5510C" w:rsidRDefault="00CB729E" w:rsidP="00917F42">
            <w:pPr>
              <w:pStyle w:val="af0"/>
              <w:ind w:left="-142"/>
              <w:jc w:val="center"/>
              <w:rPr>
                <w:rFonts w:ascii="Times New Roman" w:hAnsi="Times New Roman"/>
                <w:b/>
                <w:sz w:val="28"/>
                <w:szCs w:val="28"/>
                <w:lang w:val="uk-UA"/>
              </w:rPr>
            </w:pPr>
            <w:r w:rsidRPr="00B5510C">
              <w:rPr>
                <w:rFonts w:ascii="Times New Roman" w:hAnsi="Times New Roman"/>
                <w:b/>
                <w:sz w:val="28"/>
                <w:szCs w:val="28"/>
                <w:lang w:val="uk-UA"/>
              </w:rPr>
              <w:t xml:space="preserve"> Робота з батьками</w:t>
            </w:r>
          </w:p>
        </w:tc>
      </w:tr>
      <w:tr w:rsidR="00CB729E" w:rsidRPr="003A2CDB" w:rsidTr="00922EDA">
        <w:trPr>
          <w:trHeight w:val="889"/>
        </w:trPr>
        <w:tc>
          <w:tcPr>
            <w:tcW w:w="709" w:type="dxa"/>
            <w:tcBorders>
              <w:top w:val="single" w:sz="4" w:space="0" w:color="000000"/>
              <w:left w:val="single" w:sz="4" w:space="0" w:color="000000"/>
              <w:bottom w:val="single" w:sz="4" w:space="0" w:color="000000"/>
              <w:right w:val="single" w:sz="4" w:space="0" w:color="000000"/>
            </w:tcBorders>
          </w:tcPr>
          <w:p w:rsidR="00CB729E" w:rsidRPr="00E13017" w:rsidRDefault="00CB729E" w:rsidP="00E3135C">
            <w:pPr>
              <w:pStyle w:val="af0"/>
              <w:rPr>
                <w:rFonts w:ascii="Times New Roman" w:hAnsi="Times New Roman"/>
                <w:sz w:val="28"/>
                <w:szCs w:val="28"/>
                <w:lang w:val="uk-UA"/>
              </w:rPr>
            </w:pPr>
            <w:r w:rsidRPr="00E13017">
              <w:rPr>
                <w:rFonts w:ascii="Times New Roman" w:hAnsi="Times New Roman"/>
                <w:sz w:val="28"/>
                <w:szCs w:val="28"/>
                <w:lang w:val="uk-UA"/>
              </w:rPr>
              <w:t>1</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Pr="00E13017" w:rsidRDefault="00CB729E" w:rsidP="00917F42">
            <w:pPr>
              <w:pStyle w:val="af0"/>
              <w:jc w:val="both"/>
              <w:rPr>
                <w:rFonts w:ascii="Times New Roman" w:hAnsi="Times New Roman"/>
                <w:sz w:val="28"/>
                <w:szCs w:val="28"/>
                <w:lang w:val="uk-UA"/>
              </w:rPr>
            </w:pPr>
            <w:r w:rsidRPr="00E13017">
              <w:rPr>
                <w:rFonts w:ascii="Times New Roman" w:hAnsi="Times New Roman"/>
                <w:sz w:val="28"/>
                <w:szCs w:val="28"/>
                <w:lang w:val="uk-UA"/>
              </w:rPr>
              <w:t>Організувати проведення просвітницької роботи серед батьків з питань безпеки життєдіяльності, охорони здоров`я.</w:t>
            </w:r>
          </w:p>
        </w:tc>
        <w:tc>
          <w:tcPr>
            <w:tcW w:w="1559" w:type="dxa"/>
            <w:gridSpan w:val="2"/>
            <w:tcBorders>
              <w:top w:val="single" w:sz="4" w:space="0" w:color="auto"/>
              <w:left w:val="single" w:sz="4" w:space="0" w:color="000000"/>
              <w:bottom w:val="single" w:sz="4" w:space="0" w:color="auto"/>
              <w:right w:val="single" w:sz="4" w:space="0" w:color="000000"/>
            </w:tcBorders>
          </w:tcPr>
          <w:p w:rsidR="00CB729E" w:rsidRDefault="00CB729E" w:rsidP="00576D0C">
            <w:pPr>
              <w:pStyle w:val="af0"/>
              <w:jc w:val="center"/>
              <w:rPr>
                <w:rFonts w:ascii="Times New Roman" w:hAnsi="Times New Roman"/>
                <w:sz w:val="28"/>
                <w:szCs w:val="28"/>
                <w:lang w:val="uk-UA"/>
              </w:rPr>
            </w:pPr>
            <w:r>
              <w:rPr>
                <w:rFonts w:ascii="Times New Roman" w:hAnsi="Times New Roman"/>
                <w:sz w:val="28"/>
                <w:szCs w:val="28"/>
                <w:lang w:val="uk-UA"/>
              </w:rPr>
              <w:t xml:space="preserve"> вересень</w:t>
            </w:r>
          </w:p>
          <w:p w:rsidR="00CB729E" w:rsidRPr="00E13017" w:rsidRDefault="00CB729E" w:rsidP="00576D0C">
            <w:pPr>
              <w:pStyle w:val="af0"/>
              <w:jc w:val="center"/>
              <w:rPr>
                <w:rFonts w:ascii="Times New Roman" w:hAnsi="Times New Roman"/>
                <w:sz w:val="28"/>
                <w:szCs w:val="28"/>
                <w:lang w:val="uk-UA"/>
              </w:rPr>
            </w:pPr>
          </w:p>
        </w:tc>
        <w:tc>
          <w:tcPr>
            <w:tcW w:w="1701"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 xml:space="preserve">завідувач </w:t>
            </w:r>
          </w:p>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вихователь-методист</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3A2CDB" w:rsidRDefault="00CB729E" w:rsidP="00E3135C">
            <w:pPr>
              <w:pStyle w:val="af0"/>
              <w:jc w:val="center"/>
              <w:rPr>
                <w:rFonts w:ascii="Times New Roman" w:hAnsi="Times New Roman"/>
                <w:color w:val="FF0000"/>
                <w:sz w:val="28"/>
                <w:szCs w:val="28"/>
                <w:lang w:val="uk-UA"/>
              </w:rPr>
            </w:pPr>
          </w:p>
        </w:tc>
      </w:tr>
      <w:tr w:rsidR="00CB729E" w:rsidRPr="003A2CDB" w:rsidTr="00922EDA">
        <w:trPr>
          <w:trHeight w:val="889"/>
        </w:trPr>
        <w:tc>
          <w:tcPr>
            <w:tcW w:w="709" w:type="dxa"/>
            <w:tcBorders>
              <w:top w:val="single" w:sz="4" w:space="0" w:color="000000"/>
              <w:left w:val="single" w:sz="4" w:space="0" w:color="000000"/>
              <w:bottom w:val="single" w:sz="4" w:space="0" w:color="000000"/>
              <w:right w:val="single" w:sz="4" w:space="0" w:color="000000"/>
            </w:tcBorders>
          </w:tcPr>
          <w:p w:rsidR="00CB729E" w:rsidRPr="00E13017" w:rsidRDefault="00CB729E" w:rsidP="00E3135C">
            <w:pPr>
              <w:pStyle w:val="af0"/>
              <w:rPr>
                <w:rFonts w:ascii="Times New Roman" w:hAnsi="Times New Roman"/>
                <w:sz w:val="28"/>
                <w:szCs w:val="28"/>
                <w:lang w:val="uk-UA"/>
              </w:rPr>
            </w:pPr>
          </w:p>
          <w:p w:rsidR="00CB729E" w:rsidRPr="00E13017" w:rsidRDefault="00CB729E" w:rsidP="00E3135C">
            <w:pPr>
              <w:pStyle w:val="af0"/>
              <w:rPr>
                <w:rFonts w:ascii="Times New Roman" w:hAnsi="Times New Roman"/>
                <w:sz w:val="28"/>
                <w:szCs w:val="28"/>
                <w:lang w:val="uk-UA"/>
              </w:rPr>
            </w:pPr>
            <w:r w:rsidRPr="00E13017">
              <w:rPr>
                <w:rFonts w:ascii="Times New Roman" w:hAnsi="Times New Roman"/>
                <w:sz w:val="28"/>
                <w:szCs w:val="28"/>
                <w:lang w:val="uk-UA"/>
              </w:rPr>
              <w:t>2</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Pr="00E13017" w:rsidRDefault="00CB729E" w:rsidP="00917F42">
            <w:pPr>
              <w:pStyle w:val="af0"/>
              <w:jc w:val="both"/>
              <w:rPr>
                <w:rFonts w:ascii="Times New Roman" w:hAnsi="Times New Roman"/>
                <w:sz w:val="28"/>
                <w:szCs w:val="28"/>
                <w:lang w:val="uk-UA"/>
              </w:rPr>
            </w:pPr>
            <w:r>
              <w:rPr>
                <w:rFonts w:ascii="Times New Roman" w:hAnsi="Times New Roman"/>
                <w:sz w:val="28"/>
                <w:szCs w:val="28"/>
                <w:lang w:val="uk-UA"/>
              </w:rPr>
              <w:t>Поповнювати</w:t>
            </w:r>
            <w:r w:rsidRPr="00E13017">
              <w:rPr>
                <w:rFonts w:ascii="Times New Roman" w:hAnsi="Times New Roman"/>
                <w:sz w:val="28"/>
                <w:szCs w:val="28"/>
                <w:lang w:val="uk-UA"/>
              </w:rPr>
              <w:t xml:space="preserve"> на сайті </w:t>
            </w:r>
            <w:r w:rsidRPr="00D86BEA">
              <w:rPr>
                <w:rFonts w:ascii="Times New Roman CYR" w:hAnsi="Times New Roman CYR" w:cs="Times New Roman CYR"/>
                <w:sz w:val="28"/>
                <w:szCs w:val="28"/>
              </w:rPr>
              <w:t>З</w:t>
            </w:r>
            <w:r>
              <w:rPr>
                <w:rFonts w:ascii="Times New Roman CYR" w:hAnsi="Times New Roman CYR" w:cs="Times New Roman CYR"/>
                <w:sz w:val="28"/>
                <w:szCs w:val="28"/>
                <w:lang w:val="uk-UA"/>
              </w:rPr>
              <w:t>ДО</w:t>
            </w:r>
            <w:r w:rsidRPr="00E13017">
              <w:rPr>
                <w:rFonts w:ascii="Times New Roman" w:hAnsi="Times New Roman"/>
                <w:sz w:val="28"/>
                <w:szCs w:val="28"/>
                <w:lang w:val="uk-UA"/>
              </w:rPr>
              <w:t xml:space="preserve"> сторінку «Бе</w:t>
            </w:r>
            <w:r>
              <w:rPr>
                <w:rFonts w:ascii="Times New Roman" w:hAnsi="Times New Roman"/>
                <w:sz w:val="28"/>
                <w:szCs w:val="28"/>
                <w:lang w:val="uk-UA"/>
              </w:rPr>
              <w:t>з</w:t>
            </w:r>
            <w:r w:rsidRPr="00E13017">
              <w:rPr>
                <w:rFonts w:ascii="Times New Roman" w:hAnsi="Times New Roman"/>
                <w:sz w:val="28"/>
                <w:szCs w:val="28"/>
                <w:lang w:val="uk-UA"/>
              </w:rPr>
              <w:t>пека життєдіяльності»</w:t>
            </w:r>
          </w:p>
        </w:tc>
        <w:tc>
          <w:tcPr>
            <w:tcW w:w="1559"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r>
              <w:rPr>
                <w:rFonts w:ascii="Times New Roman" w:hAnsi="Times New Roman"/>
                <w:sz w:val="28"/>
                <w:szCs w:val="28"/>
                <w:lang w:val="uk-UA"/>
              </w:rPr>
              <w:t>щоквартал</w:t>
            </w:r>
          </w:p>
        </w:tc>
        <w:tc>
          <w:tcPr>
            <w:tcW w:w="1701"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 xml:space="preserve">вихователь-методист </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3A2CDB" w:rsidRDefault="00CB729E" w:rsidP="00E3135C">
            <w:pPr>
              <w:pStyle w:val="af0"/>
              <w:jc w:val="center"/>
              <w:rPr>
                <w:rFonts w:ascii="Times New Roman" w:hAnsi="Times New Roman"/>
                <w:color w:val="FF0000"/>
                <w:sz w:val="28"/>
                <w:szCs w:val="28"/>
                <w:lang w:val="uk-UA"/>
              </w:rPr>
            </w:pPr>
          </w:p>
        </w:tc>
      </w:tr>
      <w:tr w:rsidR="00CB729E" w:rsidRPr="003A2CDB" w:rsidTr="00922EDA">
        <w:trPr>
          <w:trHeight w:val="606"/>
        </w:trPr>
        <w:tc>
          <w:tcPr>
            <w:tcW w:w="709" w:type="dxa"/>
            <w:tcBorders>
              <w:top w:val="single" w:sz="4" w:space="0" w:color="000000"/>
              <w:left w:val="single" w:sz="4" w:space="0" w:color="000000"/>
              <w:bottom w:val="single" w:sz="4" w:space="0" w:color="000000"/>
              <w:right w:val="single" w:sz="4" w:space="0" w:color="000000"/>
            </w:tcBorders>
          </w:tcPr>
          <w:p w:rsidR="00CB729E" w:rsidRPr="00E13017" w:rsidRDefault="00CB729E" w:rsidP="00E3135C">
            <w:pPr>
              <w:pStyle w:val="af0"/>
              <w:rPr>
                <w:rFonts w:ascii="Times New Roman" w:hAnsi="Times New Roman"/>
                <w:sz w:val="28"/>
                <w:szCs w:val="28"/>
                <w:lang w:val="uk-UA"/>
              </w:rPr>
            </w:pPr>
            <w:r w:rsidRPr="00E13017">
              <w:rPr>
                <w:rFonts w:ascii="Times New Roman" w:hAnsi="Times New Roman"/>
                <w:sz w:val="28"/>
                <w:szCs w:val="28"/>
                <w:lang w:val="uk-UA"/>
              </w:rPr>
              <w:t>3</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Pr="00E13017" w:rsidRDefault="00CB729E" w:rsidP="00917F42">
            <w:pPr>
              <w:pStyle w:val="af0"/>
              <w:jc w:val="both"/>
              <w:rPr>
                <w:rFonts w:ascii="Times New Roman" w:hAnsi="Times New Roman"/>
                <w:sz w:val="28"/>
                <w:szCs w:val="28"/>
                <w:lang w:val="uk-UA"/>
              </w:rPr>
            </w:pPr>
            <w:r w:rsidRPr="00E13017">
              <w:rPr>
                <w:rFonts w:ascii="Times New Roman" w:hAnsi="Times New Roman"/>
                <w:sz w:val="28"/>
                <w:szCs w:val="28"/>
                <w:lang w:val="uk-UA"/>
              </w:rPr>
              <w:t>Оновлювати зміст інформаційних матеріалів для батьків з даного питання у батьківських куточках</w:t>
            </w:r>
          </w:p>
        </w:tc>
        <w:tc>
          <w:tcPr>
            <w:tcW w:w="1559"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постійно</w:t>
            </w:r>
          </w:p>
        </w:tc>
        <w:tc>
          <w:tcPr>
            <w:tcW w:w="1701"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Вихователі</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3A2CDB" w:rsidRDefault="00CB729E" w:rsidP="00E3135C">
            <w:pPr>
              <w:pStyle w:val="af0"/>
              <w:jc w:val="center"/>
              <w:rPr>
                <w:rFonts w:ascii="Times New Roman" w:hAnsi="Times New Roman"/>
                <w:color w:val="FF0000"/>
                <w:sz w:val="28"/>
                <w:szCs w:val="28"/>
                <w:lang w:val="uk-UA"/>
              </w:rPr>
            </w:pPr>
          </w:p>
        </w:tc>
      </w:tr>
      <w:tr w:rsidR="00CB729E" w:rsidRPr="003A2CDB" w:rsidTr="00922EDA">
        <w:trPr>
          <w:trHeight w:val="586"/>
        </w:trPr>
        <w:tc>
          <w:tcPr>
            <w:tcW w:w="709" w:type="dxa"/>
            <w:tcBorders>
              <w:top w:val="single" w:sz="4" w:space="0" w:color="000000"/>
              <w:left w:val="single" w:sz="4" w:space="0" w:color="000000"/>
              <w:bottom w:val="single" w:sz="4" w:space="0" w:color="000000"/>
              <w:right w:val="single" w:sz="4" w:space="0" w:color="000000"/>
            </w:tcBorders>
          </w:tcPr>
          <w:p w:rsidR="00CB729E" w:rsidRPr="00E13017" w:rsidRDefault="00723562" w:rsidP="00E3135C">
            <w:pPr>
              <w:pStyle w:val="af0"/>
              <w:rPr>
                <w:rFonts w:ascii="Times New Roman" w:hAnsi="Times New Roman"/>
                <w:sz w:val="28"/>
                <w:szCs w:val="28"/>
                <w:lang w:val="uk-UA"/>
              </w:rPr>
            </w:pPr>
            <w:r>
              <w:rPr>
                <w:rFonts w:ascii="Times New Roman" w:hAnsi="Times New Roman"/>
                <w:sz w:val="28"/>
                <w:szCs w:val="28"/>
                <w:lang w:val="uk-UA"/>
              </w:rPr>
              <w:t>4</w:t>
            </w:r>
          </w:p>
        </w:tc>
        <w:tc>
          <w:tcPr>
            <w:tcW w:w="5387" w:type="dxa"/>
            <w:tcBorders>
              <w:top w:val="single" w:sz="4" w:space="0" w:color="auto"/>
              <w:left w:val="single" w:sz="4" w:space="0" w:color="000000"/>
              <w:bottom w:val="single" w:sz="4" w:space="0" w:color="auto"/>
              <w:right w:val="single" w:sz="4" w:space="0" w:color="000000"/>
            </w:tcBorders>
            <w:vAlign w:val="center"/>
          </w:tcPr>
          <w:p w:rsidR="00CB729E" w:rsidRPr="00E13017" w:rsidRDefault="00CB729E" w:rsidP="00917F42">
            <w:pPr>
              <w:pStyle w:val="af0"/>
              <w:jc w:val="both"/>
              <w:rPr>
                <w:rFonts w:ascii="Times New Roman" w:hAnsi="Times New Roman"/>
                <w:sz w:val="28"/>
                <w:szCs w:val="28"/>
                <w:lang w:val="uk-UA"/>
              </w:rPr>
            </w:pPr>
            <w:r w:rsidRPr="00E13017">
              <w:rPr>
                <w:rFonts w:ascii="Times New Roman" w:hAnsi="Times New Roman"/>
                <w:sz w:val="28"/>
                <w:szCs w:val="28"/>
                <w:lang w:val="uk-UA"/>
              </w:rPr>
              <w:t>Залучати батьків до участі у спільних спортивних святах, розвагах з питань безпеки життєдіяльності.</w:t>
            </w:r>
          </w:p>
        </w:tc>
        <w:tc>
          <w:tcPr>
            <w:tcW w:w="1559" w:type="dxa"/>
            <w:gridSpan w:val="2"/>
            <w:tcBorders>
              <w:top w:val="single" w:sz="4" w:space="0" w:color="auto"/>
              <w:left w:val="single" w:sz="4" w:space="0" w:color="000000"/>
              <w:bottom w:val="single" w:sz="4" w:space="0" w:color="auto"/>
              <w:right w:val="single" w:sz="4" w:space="0" w:color="000000"/>
            </w:tcBorders>
          </w:tcPr>
          <w:p w:rsidR="00CB729E" w:rsidRDefault="00CB729E" w:rsidP="00576D0C">
            <w:pPr>
              <w:pStyle w:val="af0"/>
              <w:jc w:val="center"/>
              <w:rPr>
                <w:rFonts w:ascii="Times New Roman" w:hAnsi="Times New Roman"/>
                <w:sz w:val="28"/>
                <w:szCs w:val="28"/>
                <w:lang w:val="uk-UA"/>
              </w:rPr>
            </w:pPr>
            <w:r>
              <w:rPr>
                <w:rFonts w:ascii="Times New Roman" w:hAnsi="Times New Roman"/>
                <w:sz w:val="28"/>
                <w:szCs w:val="28"/>
                <w:lang w:val="uk-UA"/>
              </w:rPr>
              <w:t>вересень</w:t>
            </w:r>
          </w:p>
          <w:p w:rsidR="00CB729E" w:rsidRPr="00E13017" w:rsidRDefault="00CB729E" w:rsidP="00576D0C">
            <w:pPr>
              <w:pStyle w:val="af0"/>
              <w:jc w:val="center"/>
              <w:rPr>
                <w:rFonts w:ascii="Times New Roman" w:hAnsi="Times New Roman"/>
                <w:sz w:val="28"/>
                <w:szCs w:val="28"/>
                <w:lang w:val="uk-UA"/>
              </w:rPr>
            </w:pPr>
            <w:r>
              <w:rPr>
                <w:rFonts w:ascii="Times New Roman" w:hAnsi="Times New Roman"/>
                <w:sz w:val="28"/>
                <w:szCs w:val="28"/>
                <w:lang w:val="uk-UA"/>
              </w:rPr>
              <w:t>травень</w:t>
            </w:r>
          </w:p>
        </w:tc>
        <w:tc>
          <w:tcPr>
            <w:tcW w:w="1701" w:type="dxa"/>
            <w:gridSpan w:val="2"/>
            <w:tcBorders>
              <w:top w:val="single" w:sz="4" w:space="0" w:color="auto"/>
              <w:left w:val="single" w:sz="4" w:space="0" w:color="000000"/>
              <w:bottom w:val="single" w:sz="4" w:space="0" w:color="auto"/>
              <w:right w:val="single" w:sz="4" w:space="0" w:color="000000"/>
            </w:tcBorders>
          </w:tcPr>
          <w:p w:rsidR="00CB729E" w:rsidRPr="00E13017" w:rsidRDefault="00CB729E" w:rsidP="00E3135C">
            <w:pPr>
              <w:pStyle w:val="af0"/>
              <w:jc w:val="center"/>
              <w:rPr>
                <w:rFonts w:ascii="Times New Roman" w:hAnsi="Times New Roman"/>
                <w:sz w:val="28"/>
                <w:szCs w:val="28"/>
                <w:lang w:val="uk-UA"/>
              </w:rPr>
            </w:pPr>
            <w:r w:rsidRPr="00E13017">
              <w:rPr>
                <w:rFonts w:ascii="Times New Roman" w:hAnsi="Times New Roman"/>
                <w:sz w:val="28"/>
                <w:szCs w:val="28"/>
                <w:lang w:val="uk-UA"/>
              </w:rPr>
              <w:t xml:space="preserve">вихователь-методист </w:t>
            </w:r>
          </w:p>
        </w:tc>
        <w:tc>
          <w:tcPr>
            <w:tcW w:w="992" w:type="dxa"/>
            <w:gridSpan w:val="2"/>
            <w:tcBorders>
              <w:top w:val="single" w:sz="4" w:space="0" w:color="auto"/>
              <w:left w:val="single" w:sz="4" w:space="0" w:color="000000"/>
              <w:bottom w:val="single" w:sz="4" w:space="0" w:color="auto"/>
              <w:right w:val="single" w:sz="4" w:space="0" w:color="000000"/>
            </w:tcBorders>
          </w:tcPr>
          <w:p w:rsidR="00CB729E" w:rsidRPr="003A2CDB" w:rsidRDefault="00CB729E" w:rsidP="00E3135C">
            <w:pPr>
              <w:pStyle w:val="af0"/>
              <w:jc w:val="center"/>
              <w:rPr>
                <w:rFonts w:ascii="Times New Roman" w:hAnsi="Times New Roman"/>
                <w:color w:val="FF0000"/>
                <w:sz w:val="28"/>
                <w:szCs w:val="28"/>
                <w:lang w:val="uk-UA"/>
              </w:rPr>
            </w:pPr>
          </w:p>
        </w:tc>
      </w:tr>
    </w:tbl>
    <w:p w:rsidR="00723562" w:rsidRDefault="00723562" w:rsidP="000A356A">
      <w:pPr>
        <w:rPr>
          <w:b/>
          <w:sz w:val="28"/>
          <w:szCs w:val="28"/>
          <w:lang w:val="uk-UA"/>
        </w:rPr>
      </w:pPr>
    </w:p>
    <w:p w:rsidR="0066369F" w:rsidRDefault="00B20B9A" w:rsidP="000A356A">
      <w:pPr>
        <w:rPr>
          <w:b/>
          <w:sz w:val="28"/>
          <w:szCs w:val="28"/>
          <w:lang w:val="uk-UA"/>
        </w:rPr>
      </w:pPr>
      <w:r>
        <w:rPr>
          <w:b/>
          <w:sz w:val="28"/>
          <w:szCs w:val="28"/>
          <w:lang w:val="uk-UA"/>
        </w:rPr>
        <w:t>План проведення Тижня безпеки</w:t>
      </w:r>
    </w:p>
    <w:p w:rsidR="00DB4A5F" w:rsidRDefault="00DB4A5F" w:rsidP="000A356A">
      <w:pPr>
        <w:rPr>
          <w:b/>
          <w:sz w:val="28"/>
          <w:szCs w:val="28"/>
          <w:lang w:val="uk-UA"/>
        </w:rPr>
      </w:pPr>
    </w:p>
    <w:tbl>
      <w:tblPr>
        <w:tblStyle w:val="af2"/>
        <w:tblW w:w="0" w:type="auto"/>
        <w:tblInd w:w="-601" w:type="dxa"/>
        <w:tblLook w:val="04A0" w:firstRow="1" w:lastRow="0" w:firstColumn="1" w:lastColumn="0" w:noHBand="0" w:noVBand="1"/>
      </w:tblPr>
      <w:tblGrid>
        <w:gridCol w:w="851"/>
        <w:gridCol w:w="5245"/>
        <w:gridCol w:w="1559"/>
        <w:gridCol w:w="1701"/>
        <w:gridCol w:w="816"/>
      </w:tblGrid>
      <w:tr w:rsidR="00DB4A5F" w:rsidTr="00DB4A5F">
        <w:tc>
          <w:tcPr>
            <w:tcW w:w="851" w:type="dxa"/>
          </w:tcPr>
          <w:p w:rsidR="00DB4A5F" w:rsidRDefault="00DB4A5F" w:rsidP="000A356A">
            <w:pPr>
              <w:rPr>
                <w:b/>
                <w:sz w:val="28"/>
                <w:szCs w:val="28"/>
                <w:lang w:val="uk-UA"/>
              </w:rPr>
            </w:pPr>
          </w:p>
        </w:tc>
        <w:tc>
          <w:tcPr>
            <w:tcW w:w="5245" w:type="dxa"/>
          </w:tcPr>
          <w:p w:rsidR="00DB4A5F" w:rsidRDefault="00DB4A5F" w:rsidP="000A356A">
            <w:pPr>
              <w:rPr>
                <w:b/>
                <w:sz w:val="28"/>
                <w:szCs w:val="28"/>
                <w:lang w:val="uk-UA"/>
              </w:rPr>
            </w:pPr>
          </w:p>
        </w:tc>
        <w:tc>
          <w:tcPr>
            <w:tcW w:w="1559" w:type="dxa"/>
          </w:tcPr>
          <w:p w:rsidR="00DB4A5F" w:rsidRDefault="00DB4A5F" w:rsidP="000A356A">
            <w:pPr>
              <w:rPr>
                <w:b/>
                <w:sz w:val="28"/>
                <w:szCs w:val="28"/>
                <w:lang w:val="uk-UA"/>
              </w:rPr>
            </w:pPr>
          </w:p>
        </w:tc>
        <w:tc>
          <w:tcPr>
            <w:tcW w:w="1701" w:type="dxa"/>
          </w:tcPr>
          <w:p w:rsidR="00DB4A5F" w:rsidRDefault="00DB4A5F" w:rsidP="000A356A">
            <w:pPr>
              <w:rPr>
                <w:b/>
                <w:sz w:val="28"/>
                <w:szCs w:val="28"/>
                <w:lang w:val="uk-UA"/>
              </w:rPr>
            </w:pPr>
          </w:p>
        </w:tc>
        <w:tc>
          <w:tcPr>
            <w:tcW w:w="816" w:type="dxa"/>
          </w:tcPr>
          <w:p w:rsidR="00DB4A5F" w:rsidRDefault="00DB4A5F" w:rsidP="000A356A">
            <w:pPr>
              <w:rPr>
                <w:b/>
                <w:sz w:val="28"/>
                <w:szCs w:val="28"/>
                <w:lang w:val="uk-UA"/>
              </w:rPr>
            </w:pPr>
          </w:p>
        </w:tc>
      </w:tr>
      <w:tr w:rsidR="00DB4A5F" w:rsidTr="00DB4A5F">
        <w:tc>
          <w:tcPr>
            <w:tcW w:w="851" w:type="dxa"/>
          </w:tcPr>
          <w:p w:rsidR="00DB4A5F" w:rsidRDefault="00DB4A5F" w:rsidP="00DB4A5F">
            <w:pPr>
              <w:jc w:val="center"/>
              <w:rPr>
                <w:b/>
                <w:sz w:val="28"/>
                <w:szCs w:val="28"/>
                <w:lang w:val="uk-UA"/>
              </w:rPr>
            </w:pPr>
            <w:r>
              <w:rPr>
                <w:b/>
                <w:sz w:val="28"/>
                <w:szCs w:val="28"/>
                <w:lang w:val="uk-UA"/>
              </w:rPr>
              <w:t>1</w:t>
            </w:r>
          </w:p>
        </w:tc>
        <w:tc>
          <w:tcPr>
            <w:tcW w:w="5245" w:type="dxa"/>
          </w:tcPr>
          <w:p w:rsidR="00DB4A5F" w:rsidRPr="008C5493" w:rsidRDefault="00DB4A5F" w:rsidP="002B6D5A">
            <w:pPr>
              <w:jc w:val="center"/>
              <w:rPr>
                <w:b/>
                <w:sz w:val="28"/>
                <w:szCs w:val="28"/>
                <w:lang w:val="uk-UA" w:eastAsia="uk-UA"/>
              </w:rPr>
            </w:pPr>
            <w:r w:rsidRPr="008C5493">
              <w:rPr>
                <w:b/>
                <w:sz w:val="28"/>
                <w:szCs w:val="28"/>
                <w:lang w:val="uk-UA" w:eastAsia="uk-UA"/>
              </w:rPr>
              <w:t>1 день   День  Безпеки</w:t>
            </w:r>
          </w:p>
          <w:p w:rsidR="00DB4A5F" w:rsidRPr="008C5493" w:rsidRDefault="00DB4A5F" w:rsidP="002B6D5A">
            <w:pPr>
              <w:rPr>
                <w:sz w:val="28"/>
                <w:szCs w:val="28"/>
                <w:lang w:val="uk-UA" w:eastAsia="uk-UA"/>
              </w:rPr>
            </w:pPr>
            <w:r w:rsidRPr="008C5493">
              <w:rPr>
                <w:sz w:val="28"/>
                <w:szCs w:val="28"/>
                <w:lang w:val="uk-UA" w:eastAsia="uk-UA"/>
              </w:rPr>
              <w:t xml:space="preserve">1. Урочисте відкриття Тижня безпеки дитини </w:t>
            </w:r>
          </w:p>
          <w:p w:rsidR="00DB4A5F" w:rsidRPr="008C5493" w:rsidRDefault="00DB4A5F" w:rsidP="002B6D5A">
            <w:pPr>
              <w:rPr>
                <w:sz w:val="28"/>
                <w:szCs w:val="28"/>
                <w:lang w:val="uk-UA" w:eastAsia="uk-UA"/>
              </w:rPr>
            </w:pPr>
            <w:r w:rsidRPr="008C5493">
              <w:rPr>
                <w:sz w:val="28"/>
                <w:szCs w:val="28"/>
                <w:lang w:val="uk-UA" w:eastAsia="uk-UA"/>
              </w:rPr>
              <w:t>2. Тематичні заняття «Коли гра не доводить до добра»</w:t>
            </w:r>
          </w:p>
          <w:p w:rsidR="00DB4A5F" w:rsidRPr="008C5493" w:rsidRDefault="00DB4A5F" w:rsidP="00B35098">
            <w:pPr>
              <w:pStyle w:val="27"/>
              <w:widowControl/>
              <w:numPr>
                <w:ilvl w:val="0"/>
                <w:numId w:val="56"/>
              </w:numPr>
              <w:autoSpaceDE/>
              <w:autoSpaceDN/>
              <w:adjustRightInd/>
              <w:ind w:left="306" w:hanging="306"/>
              <w:rPr>
                <w:sz w:val="28"/>
                <w:lang w:val="uk-UA" w:eastAsia="uk-UA"/>
              </w:rPr>
            </w:pPr>
            <w:r w:rsidRPr="008C5493">
              <w:rPr>
                <w:sz w:val="28"/>
                <w:lang w:val="uk-UA" w:eastAsia="uk-UA"/>
              </w:rPr>
              <w:t>Читання твору К.Чуковського «Айболить».</w:t>
            </w:r>
          </w:p>
          <w:p w:rsidR="00DB4A5F" w:rsidRPr="008C5493" w:rsidRDefault="00DB4A5F" w:rsidP="002B6D5A">
            <w:pPr>
              <w:rPr>
                <w:sz w:val="28"/>
                <w:szCs w:val="20"/>
                <w:lang w:val="uk-UA" w:eastAsia="uk-UA"/>
              </w:rPr>
            </w:pPr>
            <w:r w:rsidRPr="008C5493">
              <w:rPr>
                <w:sz w:val="28"/>
                <w:szCs w:val="20"/>
                <w:lang w:val="uk-UA" w:eastAsia="uk-UA"/>
              </w:rPr>
              <w:t>4. Бесіда «Міцне здоров'я».</w:t>
            </w:r>
          </w:p>
          <w:p w:rsidR="00DB4A5F" w:rsidRPr="008C5493" w:rsidRDefault="00DB4A5F" w:rsidP="002B6D5A">
            <w:pPr>
              <w:ind w:left="708" w:hanging="708"/>
              <w:rPr>
                <w:sz w:val="28"/>
                <w:szCs w:val="28"/>
                <w:lang w:val="uk-UA" w:eastAsia="uk-UA"/>
              </w:rPr>
            </w:pPr>
            <w:r w:rsidRPr="008C5493">
              <w:rPr>
                <w:sz w:val="28"/>
                <w:szCs w:val="20"/>
                <w:lang w:val="uk-UA" w:eastAsia="uk-UA"/>
              </w:rPr>
              <w:t>5.Дидактична гра « Лялька захворіла»</w:t>
            </w:r>
          </w:p>
        </w:tc>
        <w:tc>
          <w:tcPr>
            <w:tcW w:w="1559" w:type="dxa"/>
          </w:tcPr>
          <w:p w:rsidR="00DB4A5F" w:rsidRDefault="00DB4A5F" w:rsidP="000A356A">
            <w:pPr>
              <w:rPr>
                <w:b/>
                <w:sz w:val="28"/>
                <w:szCs w:val="28"/>
                <w:lang w:val="uk-UA"/>
              </w:rPr>
            </w:pPr>
          </w:p>
        </w:tc>
        <w:tc>
          <w:tcPr>
            <w:tcW w:w="1701" w:type="dxa"/>
          </w:tcPr>
          <w:p w:rsidR="00DB4A5F" w:rsidRPr="008C5493" w:rsidRDefault="00DB4A5F" w:rsidP="002B6D5A">
            <w:pPr>
              <w:jc w:val="center"/>
              <w:rPr>
                <w:sz w:val="28"/>
                <w:szCs w:val="28"/>
                <w:lang w:val="uk-UA" w:eastAsia="uk-UA"/>
              </w:rPr>
            </w:pPr>
            <w:r>
              <w:rPr>
                <w:sz w:val="28"/>
                <w:szCs w:val="28"/>
                <w:lang w:val="uk-UA" w:eastAsia="uk-UA"/>
              </w:rPr>
              <w:t>Завідувач</w:t>
            </w:r>
            <w:r w:rsidRPr="008C5493">
              <w:rPr>
                <w:sz w:val="28"/>
                <w:szCs w:val="28"/>
                <w:lang w:val="uk-UA" w:eastAsia="uk-UA"/>
              </w:rPr>
              <w:t>, вихователь-методист</w:t>
            </w:r>
          </w:p>
          <w:p w:rsidR="00DB4A5F" w:rsidRPr="008C5493" w:rsidRDefault="00DB4A5F" w:rsidP="002B6D5A">
            <w:pPr>
              <w:jc w:val="center"/>
              <w:rPr>
                <w:sz w:val="28"/>
                <w:szCs w:val="28"/>
                <w:lang w:val="uk-UA" w:eastAsia="uk-UA"/>
              </w:rPr>
            </w:pPr>
          </w:p>
        </w:tc>
        <w:tc>
          <w:tcPr>
            <w:tcW w:w="816" w:type="dxa"/>
          </w:tcPr>
          <w:p w:rsidR="00DB4A5F" w:rsidRDefault="00DB4A5F" w:rsidP="000A356A">
            <w:pPr>
              <w:rPr>
                <w:b/>
                <w:sz w:val="28"/>
                <w:szCs w:val="28"/>
                <w:lang w:val="uk-UA"/>
              </w:rPr>
            </w:pPr>
          </w:p>
        </w:tc>
      </w:tr>
      <w:tr w:rsidR="00DB4A5F" w:rsidTr="00DB4A5F">
        <w:tc>
          <w:tcPr>
            <w:tcW w:w="851" w:type="dxa"/>
          </w:tcPr>
          <w:p w:rsidR="00DB4A5F" w:rsidRDefault="00DB4A5F" w:rsidP="000A356A">
            <w:pPr>
              <w:rPr>
                <w:b/>
                <w:sz w:val="28"/>
                <w:szCs w:val="28"/>
                <w:lang w:val="uk-UA"/>
              </w:rPr>
            </w:pPr>
            <w:r>
              <w:rPr>
                <w:b/>
                <w:sz w:val="28"/>
                <w:szCs w:val="28"/>
                <w:lang w:val="uk-UA"/>
              </w:rPr>
              <w:t>2</w:t>
            </w:r>
          </w:p>
        </w:tc>
        <w:tc>
          <w:tcPr>
            <w:tcW w:w="5245" w:type="dxa"/>
          </w:tcPr>
          <w:p w:rsidR="00DB4A5F" w:rsidRPr="008C5493" w:rsidRDefault="00DB4A5F" w:rsidP="002B6D5A">
            <w:pPr>
              <w:jc w:val="center"/>
              <w:rPr>
                <w:b/>
                <w:sz w:val="28"/>
                <w:szCs w:val="28"/>
                <w:lang w:val="uk-UA" w:eastAsia="uk-UA"/>
              </w:rPr>
            </w:pPr>
            <w:r w:rsidRPr="008C5493">
              <w:rPr>
                <w:b/>
                <w:sz w:val="28"/>
                <w:szCs w:val="28"/>
                <w:lang w:val="uk-UA" w:eastAsia="uk-UA"/>
              </w:rPr>
              <w:t>2 день    " Дитина і природа"</w:t>
            </w:r>
          </w:p>
          <w:p w:rsidR="00DB4A5F" w:rsidRPr="008C5493" w:rsidRDefault="00DB4A5F" w:rsidP="002B6D5A">
            <w:pPr>
              <w:rPr>
                <w:sz w:val="28"/>
                <w:szCs w:val="28"/>
                <w:lang w:val="uk-UA" w:eastAsia="uk-UA"/>
              </w:rPr>
            </w:pPr>
            <w:r w:rsidRPr="008C5493">
              <w:rPr>
                <w:sz w:val="28"/>
                <w:szCs w:val="28"/>
                <w:lang w:val="uk-UA" w:eastAsia="uk-UA"/>
              </w:rPr>
              <w:t>1. Тематичні заняття:</w:t>
            </w:r>
          </w:p>
          <w:p w:rsidR="00DB4A5F" w:rsidRPr="008C5493" w:rsidRDefault="00DB4A5F" w:rsidP="002B6D5A">
            <w:pPr>
              <w:rPr>
                <w:sz w:val="28"/>
                <w:szCs w:val="28"/>
                <w:lang w:val="uk-UA" w:eastAsia="uk-UA"/>
              </w:rPr>
            </w:pPr>
            <w:r w:rsidRPr="008C5493">
              <w:rPr>
                <w:sz w:val="28"/>
                <w:szCs w:val="28"/>
                <w:lang w:val="uk-UA" w:eastAsia="uk-UA"/>
              </w:rPr>
              <w:t>-  Дружимо з водою ( ран.вік)</w:t>
            </w:r>
          </w:p>
          <w:p w:rsidR="00DB4A5F" w:rsidRPr="008C5493" w:rsidRDefault="00DB4A5F" w:rsidP="002B6D5A">
            <w:pPr>
              <w:rPr>
                <w:sz w:val="28"/>
                <w:szCs w:val="28"/>
                <w:lang w:val="uk-UA" w:eastAsia="uk-UA"/>
              </w:rPr>
            </w:pPr>
            <w:r w:rsidRPr="008C5493">
              <w:rPr>
                <w:sz w:val="28"/>
                <w:szCs w:val="28"/>
                <w:lang w:val="uk-UA" w:eastAsia="uk-UA"/>
              </w:rPr>
              <w:t>- Про чисту та брудну воду (мол.гр.)</w:t>
            </w:r>
          </w:p>
          <w:p w:rsidR="00DB4A5F" w:rsidRPr="008C5493" w:rsidRDefault="00DB4A5F" w:rsidP="002B6D5A">
            <w:pPr>
              <w:rPr>
                <w:sz w:val="28"/>
                <w:szCs w:val="28"/>
                <w:lang w:val="uk-UA" w:eastAsia="uk-UA"/>
              </w:rPr>
            </w:pPr>
            <w:r w:rsidRPr="008C5493">
              <w:rPr>
                <w:sz w:val="28"/>
                <w:szCs w:val="28"/>
                <w:lang w:val="uk-UA" w:eastAsia="uk-UA"/>
              </w:rPr>
              <w:t>- Чужа собака  ( сер.гр.)</w:t>
            </w:r>
          </w:p>
          <w:p w:rsidR="00DB4A5F" w:rsidRPr="008C5493" w:rsidRDefault="00DB4A5F" w:rsidP="002B6D5A">
            <w:pPr>
              <w:rPr>
                <w:sz w:val="28"/>
                <w:szCs w:val="28"/>
                <w:lang w:val="uk-UA" w:eastAsia="uk-UA"/>
              </w:rPr>
            </w:pPr>
            <w:r w:rsidRPr="008C5493">
              <w:rPr>
                <w:sz w:val="28"/>
                <w:szCs w:val="28"/>
                <w:lang w:val="uk-UA" w:eastAsia="uk-UA"/>
              </w:rPr>
              <w:t>- Чарівний світ рослин  ( ст.гр.)</w:t>
            </w:r>
          </w:p>
          <w:p w:rsidR="00DB4A5F" w:rsidRPr="008C5493" w:rsidRDefault="00DB4A5F" w:rsidP="002B6D5A">
            <w:pPr>
              <w:rPr>
                <w:sz w:val="28"/>
                <w:szCs w:val="28"/>
                <w:lang w:val="uk-UA" w:eastAsia="uk-UA"/>
              </w:rPr>
            </w:pPr>
            <w:r w:rsidRPr="008C5493">
              <w:rPr>
                <w:sz w:val="28"/>
                <w:szCs w:val="28"/>
                <w:lang w:val="uk-UA" w:eastAsia="uk-UA"/>
              </w:rPr>
              <w:t>2. Консультація «Фітолікування та аромотерапія»</w:t>
            </w:r>
          </w:p>
          <w:p w:rsidR="00DB4A5F" w:rsidRPr="008C5493" w:rsidRDefault="00DB4A5F" w:rsidP="002B6D5A">
            <w:pPr>
              <w:rPr>
                <w:sz w:val="28"/>
                <w:szCs w:val="28"/>
                <w:lang w:val="uk-UA" w:eastAsia="uk-UA"/>
              </w:rPr>
            </w:pPr>
            <w:r w:rsidRPr="008C5493">
              <w:rPr>
                <w:sz w:val="28"/>
                <w:szCs w:val="28"/>
                <w:lang w:val="uk-UA" w:eastAsia="uk-UA"/>
              </w:rPr>
              <w:t>3.Тематичні бесіди з дітьми  «Стихійні лиха і правила поведінки при них»</w:t>
            </w:r>
          </w:p>
        </w:tc>
        <w:tc>
          <w:tcPr>
            <w:tcW w:w="1559" w:type="dxa"/>
          </w:tcPr>
          <w:p w:rsidR="00DB4A5F" w:rsidRDefault="00DB4A5F" w:rsidP="000A356A">
            <w:pPr>
              <w:rPr>
                <w:b/>
                <w:sz w:val="28"/>
                <w:szCs w:val="28"/>
                <w:lang w:val="uk-UA"/>
              </w:rPr>
            </w:pPr>
          </w:p>
        </w:tc>
        <w:tc>
          <w:tcPr>
            <w:tcW w:w="1701" w:type="dxa"/>
          </w:tcPr>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r w:rsidRPr="008C5493">
              <w:rPr>
                <w:sz w:val="28"/>
                <w:szCs w:val="28"/>
                <w:lang w:val="uk-UA" w:eastAsia="uk-UA"/>
              </w:rPr>
              <w:t>вихователі</w:t>
            </w:r>
          </w:p>
          <w:p w:rsidR="00DB4A5F" w:rsidRPr="008C5493" w:rsidRDefault="00DB4A5F" w:rsidP="002B6D5A">
            <w:pPr>
              <w:jc w:val="center"/>
              <w:rPr>
                <w:sz w:val="28"/>
                <w:szCs w:val="28"/>
                <w:lang w:val="uk-UA" w:eastAsia="uk-UA"/>
              </w:rPr>
            </w:pPr>
          </w:p>
          <w:p w:rsidR="00DB4A5F" w:rsidRPr="008C5493" w:rsidRDefault="00DB4A5F" w:rsidP="002B6D5A">
            <w:pPr>
              <w:rPr>
                <w:sz w:val="28"/>
                <w:szCs w:val="28"/>
                <w:lang w:val="uk-UA" w:eastAsia="uk-UA"/>
              </w:rPr>
            </w:pPr>
          </w:p>
          <w:p w:rsidR="00DB4A5F" w:rsidRPr="008C5493" w:rsidRDefault="00DB4A5F" w:rsidP="002B6D5A">
            <w:pPr>
              <w:rPr>
                <w:sz w:val="28"/>
                <w:szCs w:val="28"/>
                <w:lang w:val="uk-UA" w:eastAsia="uk-UA"/>
              </w:rPr>
            </w:pPr>
            <w:r>
              <w:rPr>
                <w:sz w:val="28"/>
                <w:szCs w:val="28"/>
                <w:lang w:val="uk-UA" w:eastAsia="uk-UA"/>
              </w:rPr>
              <w:t>медична сестра старша</w:t>
            </w:r>
          </w:p>
          <w:p w:rsidR="00DB4A5F" w:rsidRPr="008C5493" w:rsidRDefault="00DB4A5F" w:rsidP="002B6D5A">
            <w:pPr>
              <w:jc w:val="center"/>
              <w:rPr>
                <w:sz w:val="28"/>
                <w:szCs w:val="28"/>
                <w:lang w:val="uk-UA" w:eastAsia="uk-UA"/>
              </w:rPr>
            </w:pPr>
            <w:r w:rsidRPr="008C5493">
              <w:rPr>
                <w:sz w:val="28"/>
                <w:szCs w:val="28"/>
                <w:lang w:val="uk-UA" w:eastAsia="uk-UA"/>
              </w:rPr>
              <w:t>вихователі</w:t>
            </w:r>
          </w:p>
        </w:tc>
        <w:tc>
          <w:tcPr>
            <w:tcW w:w="816" w:type="dxa"/>
          </w:tcPr>
          <w:p w:rsidR="00DB4A5F" w:rsidRDefault="00DB4A5F" w:rsidP="000A356A">
            <w:pPr>
              <w:rPr>
                <w:b/>
                <w:sz w:val="28"/>
                <w:szCs w:val="28"/>
                <w:lang w:val="uk-UA"/>
              </w:rPr>
            </w:pPr>
          </w:p>
        </w:tc>
      </w:tr>
      <w:tr w:rsidR="00DB4A5F" w:rsidTr="00DB4A5F">
        <w:tc>
          <w:tcPr>
            <w:tcW w:w="851" w:type="dxa"/>
          </w:tcPr>
          <w:p w:rsidR="00DB4A5F" w:rsidRDefault="00DB4A5F" w:rsidP="000A356A">
            <w:pPr>
              <w:rPr>
                <w:b/>
                <w:sz w:val="28"/>
                <w:szCs w:val="28"/>
                <w:lang w:val="uk-UA"/>
              </w:rPr>
            </w:pPr>
            <w:r>
              <w:rPr>
                <w:b/>
                <w:sz w:val="28"/>
                <w:szCs w:val="28"/>
                <w:lang w:val="uk-UA"/>
              </w:rPr>
              <w:t>3</w:t>
            </w:r>
          </w:p>
        </w:tc>
        <w:tc>
          <w:tcPr>
            <w:tcW w:w="5245" w:type="dxa"/>
          </w:tcPr>
          <w:p w:rsidR="00DB4A5F" w:rsidRPr="008C5493" w:rsidRDefault="00DB4A5F" w:rsidP="002B6D5A">
            <w:pPr>
              <w:jc w:val="center"/>
              <w:rPr>
                <w:b/>
                <w:sz w:val="28"/>
                <w:szCs w:val="28"/>
                <w:lang w:val="uk-UA" w:eastAsia="uk-UA"/>
              </w:rPr>
            </w:pPr>
            <w:r w:rsidRPr="008C5493">
              <w:rPr>
                <w:b/>
                <w:sz w:val="28"/>
                <w:szCs w:val="28"/>
                <w:lang w:val="uk-UA" w:eastAsia="uk-UA"/>
              </w:rPr>
              <w:t>3 день   " Захисти себе сам"</w:t>
            </w:r>
          </w:p>
          <w:p w:rsidR="00DB4A5F" w:rsidRPr="008C5493" w:rsidRDefault="00DB4A5F" w:rsidP="002B6D5A">
            <w:pPr>
              <w:rPr>
                <w:sz w:val="28"/>
                <w:szCs w:val="28"/>
                <w:lang w:val="uk-UA" w:eastAsia="uk-UA"/>
              </w:rPr>
            </w:pPr>
            <w:r w:rsidRPr="008C5493">
              <w:rPr>
                <w:sz w:val="28"/>
                <w:szCs w:val="28"/>
                <w:lang w:val="uk-UA" w:eastAsia="uk-UA"/>
              </w:rPr>
              <w:t>1. Тематичні заняття:</w:t>
            </w:r>
          </w:p>
          <w:p w:rsidR="00DB4A5F" w:rsidRPr="008C5493" w:rsidRDefault="00DB4A5F" w:rsidP="002B6D5A">
            <w:pPr>
              <w:rPr>
                <w:sz w:val="28"/>
                <w:szCs w:val="28"/>
                <w:lang w:val="uk-UA" w:eastAsia="uk-UA"/>
              </w:rPr>
            </w:pPr>
            <w:r w:rsidRPr="008C5493">
              <w:rPr>
                <w:sz w:val="28"/>
                <w:szCs w:val="28"/>
                <w:lang w:val="uk-UA" w:eastAsia="uk-UA"/>
              </w:rPr>
              <w:t>- Про Сірого Вовка та нерозумних козенят ( ран.вік)</w:t>
            </w:r>
          </w:p>
          <w:p w:rsidR="00DB4A5F" w:rsidRPr="008C5493" w:rsidRDefault="00DB4A5F" w:rsidP="002B6D5A">
            <w:pPr>
              <w:rPr>
                <w:sz w:val="28"/>
                <w:szCs w:val="28"/>
                <w:lang w:val="uk-UA" w:eastAsia="uk-UA"/>
              </w:rPr>
            </w:pPr>
            <w:r w:rsidRPr="008C5493">
              <w:rPr>
                <w:sz w:val="28"/>
                <w:szCs w:val="28"/>
                <w:lang w:val="uk-UA" w:eastAsia="uk-UA"/>
              </w:rPr>
              <w:t>- Я вмію гратися сам (мол.гр.)</w:t>
            </w:r>
          </w:p>
          <w:p w:rsidR="00DB4A5F" w:rsidRPr="008C5493" w:rsidRDefault="00DB4A5F" w:rsidP="002B6D5A">
            <w:pPr>
              <w:rPr>
                <w:sz w:val="28"/>
                <w:szCs w:val="28"/>
                <w:lang w:val="uk-UA" w:eastAsia="uk-UA"/>
              </w:rPr>
            </w:pPr>
            <w:r w:rsidRPr="008C5493">
              <w:rPr>
                <w:sz w:val="28"/>
                <w:szCs w:val="28"/>
                <w:lang w:val="uk-UA" w:eastAsia="uk-UA"/>
              </w:rPr>
              <w:t>- Один вдома ( сер. гр.)</w:t>
            </w:r>
          </w:p>
          <w:p w:rsidR="00DB4A5F" w:rsidRPr="008C5493" w:rsidRDefault="00DB4A5F" w:rsidP="002B6D5A">
            <w:pPr>
              <w:rPr>
                <w:sz w:val="28"/>
                <w:szCs w:val="28"/>
                <w:lang w:val="uk-UA" w:eastAsia="uk-UA"/>
              </w:rPr>
            </w:pPr>
            <w:r w:rsidRPr="008C5493">
              <w:rPr>
                <w:sz w:val="28"/>
                <w:szCs w:val="28"/>
                <w:lang w:val="uk-UA" w:eastAsia="uk-UA"/>
              </w:rPr>
              <w:t>- Свої і чужі люди ( ст.гр.)</w:t>
            </w:r>
          </w:p>
          <w:p w:rsidR="00DB4A5F" w:rsidRPr="008C5493" w:rsidRDefault="00DB4A5F" w:rsidP="002B6D5A">
            <w:pPr>
              <w:rPr>
                <w:sz w:val="28"/>
                <w:szCs w:val="28"/>
                <w:lang w:val="uk-UA" w:eastAsia="uk-UA"/>
              </w:rPr>
            </w:pPr>
            <w:r w:rsidRPr="008C5493">
              <w:rPr>
                <w:sz w:val="28"/>
                <w:szCs w:val="28"/>
                <w:lang w:val="uk-UA" w:eastAsia="uk-UA"/>
              </w:rPr>
              <w:t>2. Виставка пам'яток для батьків «Дитина одна вдома»</w:t>
            </w:r>
          </w:p>
          <w:p w:rsidR="00DB4A5F" w:rsidRPr="008C5493" w:rsidRDefault="00DB4A5F" w:rsidP="002B6D5A">
            <w:pPr>
              <w:rPr>
                <w:sz w:val="28"/>
                <w:szCs w:val="20"/>
                <w:lang w:val="uk-UA" w:eastAsia="uk-UA"/>
              </w:rPr>
            </w:pPr>
            <w:r w:rsidRPr="008C5493">
              <w:rPr>
                <w:sz w:val="28"/>
                <w:szCs w:val="28"/>
                <w:lang w:val="uk-UA" w:eastAsia="uk-UA"/>
              </w:rPr>
              <w:t xml:space="preserve"> 3. </w:t>
            </w:r>
            <w:r w:rsidRPr="008C5493">
              <w:rPr>
                <w:sz w:val="28"/>
                <w:szCs w:val="20"/>
                <w:lang w:val="uk-UA" w:eastAsia="uk-UA"/>
              </w:rPr>
              <w:t>Сюжетно-рольова гра «Я вдома сам» (вирішення проблемних ситуацій вдома)</w:t>
            </w:r>
          </w:p>
          <w:p w:rsidR="00DB4A5F" w:rsidRPr="008C5493" w:rsidRDefault="00DB4A5F" w:rsidP="002B6D5A">
            <w:pPr>
              <w:rPr>
                <w:sz w:val="28"/>
                <w:szCs w:val="20"/>
                <w:lang w:val="uk-UA" w:eastAsia="uk-UA"/>
              </w:rPr>
            </w:pPr>
            <w:r w:rsidRPr="008C5493">
              <w:rPr>
                <w:sz w:val="28"/>
                <w:szCs w:val="20"/>
                <w:lang w:val="uk-UA" w:eastAsia="uk-UA"/>
              </w:rPr>
              <w:t>4. Дидактична гра «Я і незнайомець» (поведінка з незнайомими людьми)</w:t>
            </w:r>
          </w:p>
          <w:p w:rsidR="00DB4A5F" w:rsidRPr="008C5493" w:rsidRDefault="00DB4A5F" w:rsidP="002B6D5A">
            <w:pPr>
              <w:ind w:left="23"/>
              <w:rPr>
                <w:sz w:val="28"/>
                <w:szCs w:val="28"/>
                <w:lang w:val="uk-UA" w:eastAsia="uk-UA"/>
              </w:rPr>
            </w:pPr>
            <w:r w:rsidRPr="008C5493">
              <w:rPr>
                <w:sz w:val="28"/>
                <w:szCs w:val="20"/>
                <w:lang w:val="uk-UA" w:eastAsia="uk-UA"/>
              </w:rPr>
              <w:t xml:space="preserve">5. Читання казки «Червона шапочка» </w:t>
            </w:r>
          </w:p>
        </w:tc>
        <w:tc>
          <w:tcPr>
            <w:tcW w:w="1559" w:type="dxa"/>
          </w:tcPr>
          <w:p w:rsidR="00DB4A5F" w:rsidRDefault="00DB4A5F" w:rsidP="000A356A">
            <w:pPr>
              <w:rPr>
                <w:b/>
                <w:sz w:val="28"/>
                <w:szCs w:val="28"/>
                <w:lang w:val="uk-UA"/>
              </w:rPr>
            </w:pPr>
          </w:p>
        </w:tc>
        <w:tc>
          <w:tcPr>
            <w:tcW w:w="1701" w:type="dxa"/>
          </w:tcPr>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r w:rsidRPr="008C5493">
              <w:rPr>
                <w:sz w:val="28"/>
                <w:szCs w:val="28"/>
                <w:lang w:val="uk-UA" w:eastAsia="uk-UA"/>
              </w:rPr>
              <w:t>вихователі</w:t>
            </w:r>
          </w:p>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p>
        </w:tc>
        <w:tc>
          <w:tcPr>
            <w:tcW w:w="816" w:type="dxa"/>
          </w:tcPr>
          <w:p w:rsidR="00DB4A5F" w:rsidRDefault="00DB4A5F" w:rsidP="000A356A">
            <w:pPr>
              <w:rPr>
                <w:b/>
                <w:sz w:val="28"/>
                <w:szCs w:val="28"/>
                <w:lang w:val="uk-UA"/>
              </w:rPr>
            </w:pPr>
          </w:p>
        </w:tc>
      </w:tr>
      <w:tr w:rsidR="00DB4A5F" w:rsidTr="00DB4A5F">
        <w:tc>
          <w:tcPr>
            <w:tcW w:w="851" w:type="dxa"/>
          </w:tcPr>
          <w:p w:rsidR="00DB4A5F" w:rsidRDefault="00DB4A5F" w:rsidP="000A356A">
            <w:pPr>
              <w:rPr>
                <w:b/>
                <w:sz w:val="28"/>
                <w:szCs w:val="28"/>
                <w:lang w:val="uk-UA"/>
              </w:rPr>
            </w:pPr>
            <w:r>
              <w:rPr>
                <w:b/>
                <w:sz w:val="28"/>
                <w:szCs w:val="28"/>
                <w:lang w:val="uk-UA"/>
              </w:rPr>
              <w:t>4</w:t>
            </w:r>
          </w:p>
        </w:tc>
        <w:tc>
          <w:tcPr>
            <w:tcW w:w="5245" w:type="dxa"/>
          </w:tcPr>
          <w:p w:rsidR="00DB4A5F" w:rsidRPr="008C5493" w:rsidRDefault="00DB4A5F" w:rsidP="002B6D5A">
            <w:pPr>
              <w:jc w:val="center"/>
              <w:rPr>
                <w:b/>
                <w:sz w:val="28"/>
                <w:szCs w:val="28"/>
                <w:lang w:val="uk-UA" w:eastAsia="uk-UA"/>
              </w:rPr>
            </w:pPr>
            <w:r w:rsidRPr="008C5493">
              <w:rPr>
                <w:b/>
                <w:sz w:val="28"/>
                <w:szCs w:val="28"/>
                <w:lang w:val="uk-UA" w:eastAsia="uk-UA"/>
              </w:rPr>
              <w:t>4 день   "Вогонь-друг, вогонь - ворог"</w:t>
            </w:r>
          </w:p>
          <w:p w:rsidR="00DB4A5F" w:rsidRPr="008C5493" w:rsidRDefault="00DB4A5F" w:rsidP="002B6D5A">
            <w:pPr>
              <w:rPr>
                <w:sz w:val="28"/>
                <w:szCs w:val="28"/>
                <w:lang w:val="uk-UA" w:eastAsia="uk-UA"/>
              </w:rPr>
            </w:pPr>
            <w:r w:rsidRPr="008C5493">
              <w:rPr>
                <w:sz w:val="28"/>
                <w:szCs w:val="28"/>
                <w:lang w:val="uk-UA" w:eastAsia="uk-UA"/>
              </w:rPr>
              <w:t xml:space="preserve">1. Екскурсія до пожежної частини </w:t>
            </w:r>
          </w:p>
          <w:p w:rsidR="00DB4A5F" w:rsidRPr="008C5493" w:rsidRDefault="00DB4A5F" w:rsidP="002B6D5A">
            <w:pPr>
              <w:rPr>
                <w:sz w:val="28"/>
                <w:szCs w:val="28"/>
                <w:lang w:val="uk-UA" w:eastAsia="uk-UA"/>
              </w:rPr>
            </w:pPr>
            <w:r w:rsidRPr="008C5493">
              <w:rPr>
                <w:sz w:val="28"/>
                <w:szCs w:val="28"/>
                <w:lang w:val="uk-UA" w:eastAsia="uk-UA"/>
              </w:rPr>
              <w:t>2. Тематичні бесіди</w:t>
            </w:r>
          </w:p>
          <w:p w:rsidR="00DB4A5F" w:rsidRPr="008C5493" w:rsidRDefault="00DB4A5F" w:rsidP="002B6D5A">
            <w:pPr>
              <w:rPr>
                <w:sz w:val="28"/>
                <w:szCs w:val="28"/>
                <w:lang w:val="uk-UA" w:eastAsia="uk-UA"/>
              </w:rPr>
            </w:pPr>
            <w:r w:rsidRPr="008C5493">
              <w:rPr>
                <w:sz w:val="28"/>
                <w:szCs w:val="28"/>
                <w:lang w:val="uk-UA" w:eastAsia="uk-UA"/>
              </w:rPr>
              <w:t>3</w:t>
            </w:r>
            <w:r w:rsidRPr="008C5493">
              <w:rPr>
                <w:sz w:val="28"/>
                <w:szCs w:val="20"/>
                <w:lang w:val="uk-UA" w:eastAsia="uk-UA"/>
              </w:rPr>
              <w:t>Сюжетно-рольова гра «Рятувальники».</w:t>
            </w:r>
          </w:p>
          <w:p w:rsidR="00DB4A5F" w:rsidRPr="008C5493" w:rsidRDefault="00DB4A5F" w:rsidP="002B6D5A">
            <w:pPr>
              <w:rPr>
                <w:sz w:val="28"/>
                <w:szCs w:val="28"/>
                <w:lang w:val="uk-UA" w:eastAsia="uk-UA"/>
              </w:rPr>
            </w:pPr>
            <w:r w:rsidRPr="008C5493">
              <w:rPr>
                <w:sz w:val="28"/>
                <w:szCs w:val="28"/>
                <w:lang w:val="uk-UA" w:eastAsia="uk-UA"/>
              </w:rPr>
              <w:t>4 Виставка дитячих малюнків «Як урятуватися від пожежі»</w:t>
            </w:r>
          </w:p>
        </w:tc>
        <w:tc>
          <w:tcPr>
            <w:tcW w:w="1559" w:type="dxa"/>
          </w:tcPr>
          <w:p w:rsidR="00DB4A5F" w:rsidRDefault="00DB4A5F" w:rsidP="000A356A">
            <w:pPr>
              <w:rPr>
                <w:b/>
                <w:sz w:val="28"/>
                <w:szCs w:val="28"/>
                <w:lang w:val="uk-UA"/>
              </w:rPr>
            </w:pPr>
          </w:p>
        </w:tc>
        <w:tc>
          <w:tcPr>
            <w:tcW w:w="1701" w:type="dxa"/>
          </w:tcPr>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r w:rsidRPr="008C5493">
              <w:rPr>
                <w:sz w:val="28"/>
                <w:szCs w:val="28"/>
                <w:lang w:val="uk-UA" w:eastAsia="uk-UA"/>
              </w:rPr>
              <w:t>старші групи</w:t>
            </w:r>
          </w:p>
          <w:p w:rsidR="00DB4A5F" w:rsidRPr="008C5493" w:rsidRDefault="00DB4A5F" w:rsidP="002B6D5A">
            <w:pPr>
              <w:jc w:val="center"/>
              <w:rPr>
                <w:sz w:val="28"/>
                <w:szCs w:val="28"/>
                <w:lang w:val="uk-UA" w:eastAsia="uk-UA"/>
              </w:rPr>
            </w:pPr>
            <w:r w:rsidRPr="008C5493">
              <w:rPr>
                <w:sz w:val="28"/>
                <w:szCs w:val="28"/>
                <w:lang w:val="uk-UA" w:eastAsia="uk-UA"/>
              </w:rPr>
              <w:t>вихователі</w:t>
            </w:r>
          </w:p>
          <w:p w:rsidR="00DB4A5F" w:rsidRPr="008C5493" w:rsidRDefault="00DB4A5F" w:rsidP="002B6D5A">
            <w:pPr>
              <w:jc w:val="center"/>
              <w:rPr>
                <w:sz w:val="28"/>
                <w:szCs w:val="28"/>
                <w:lang w:val="uk-UA" w:eastAsia="uk-UA"/>
              </w:rPr>
            </w:pPr>
          </w:p>
        </w:tc>
        <w:tc>
          <w:tcPr>
            <w:tcW w:w="816" w:type="dxa"/>
          </w:tcPr>
          <w:p w:rsidR="00DB4A5F" w:rsidRDefault="00DB4A5F" w:rsidP="000A356A">
            <w:pPr>
              <w:rPr>
                <w:b/>
                <w:sz w:val="28"/>
                <w:szCs w:val="28"/>
                <w:lang w:val="uk-UA"/>
              </w:rPr>
            </w:pPr>
          </w:p>
        </w:tc>
      </w:tr>
      <w:tr w:rsidR="00DB4A5F" w:rsidTr="00DB4A5F">
        <w:tc>
          <w:tcPr>
            <w:tcW w:w="851" w:type="dxa"/>
          </w:tcPr>
          <w:p w:rsidR="00DB4A5F" w:rsidRDefault="00DB4A5F" w:rsidP="000A356A">
            <w:pPr>
              <w:rPr>
                <w:b/>
                <w:sz w:val="28"/>
                <w:szCs w:val="28"/>
                <w:lang w:val="uk-UA"/>
              </w:rPr>
            </w:pPr>
            <w:r>
              <w:rPr>
                <w:b/>
                <w:sz w:val="28"/>
                <w:szCs w:val="28"/>
                <w:lang w:val="uk-UA"/>
              </w:rPr>
              <w:t>5</w:t>
            </w:r>
          </w:p>
        </w:tc>
        <w:tc>
          <w:tcPr>
            <w:tcW w:w="5245" w:type="dxa"/>
          </w:tcPr>
          <w:p w:rsidR="00DB4A5F" w:rsidRPr="008C5493" w:rsidRDefault="00DB4A5F" w:rsidP="002B6D5A">
            <w:pPr>
              <w:jc w:val="center"/>
              <w:rPr>
                <w:b/>
                <w:sz w:val="28"/>
                <w:szCs w:val="28"/>
                <w:lang w:val="uk-UA" w:eastAsia="uk-UA"/>
              </w:rPr>
            </w:pPr>
            <w:r w:rsidRPr="008C5493">
              <w:rPr>
                <w:b/>
                <w:sz w:val="28"/>
                <w:szCs w:val="28"/>
                <w:lang w:val="uk-UA" w:eastAsia="uk-UA"/>
              </w:rPr>
              <w:t>5 день  " День здоров’я"</w:t>
            </w:r>
          </w:p>
          <w:p w:rsidR="00DB4A5F" w:rsidRPr="008C5493" w:rsidRDefault="00DB4A5F" w:rsidP="002B6D5A">
            <w:pPr>
              <w:rPr>
                <w:sz w:val="28"/>
                <w:szCs w:val="28"/>
                <w:lang w:val="uk-UA" w:eastAsia="uk-UA"/>
              </w:rPr>
            </w:pPr>
            <w:r w:rsidRPr="008C5493">
              <w:rPr>
                <w:sz w:val="28"/>
                <w:szCs w:val="28"/>
                <w:lang w:val="uk-UA" w:eastAsia="uk-UA"/>
              </w:rPr>
              <w:t>1. Піші переходи і правила вуличного руху</w:t>
            </w:r>
          </w:p>
          <w:p w:rsidR="00DB4A5F" w:rsidRPr="008C5493" w:rsidRDefault="00DB4A5F" w:rsidP="002B6D5A">
            <w:pPr>
              <w:rPr>
                <w:sz w:val="28"/>
                <w:szCs w:val="28"/>
                <w:lang w:val="uk-UA" w:eastAsia="uk-UA"/>
              </w:rPr>
            </w:pPr>
            <w:r w:rsidRPr="008C5493">
              <w:rPr>
                <w:sz w:val="28"/>
                <w:szCs w:val="28"/>
                <w:lang w:val="uk-UA" w:eastAsia="uk-UA"/>
              </w:rPr>
              <w:t>2. Валеологічні бесіди «Корисно і смачно»</w:t>
            </w:r>
          </w:p>
          <w:p w:rsidR="00DB4A5F" w:rsidRPr="008C5493" w:rsidRDefault="00DB4A5F" w:rsidP="002B6D5A">
            <w:pPr>
              <w:rPr>
                <w:sz w:val="28"/>
                <w:szCs w:val="28"/>
                <w:lang w:val="uk-UA" w:eastAsia="uk-UA"/>
              </w:rPr>
            </w:pPr>
            <w:r w:rsidRPr="008C5493">
              <w:rPr>
                <w:sz w:val="28"/>
                <w:szCs w:val="28"/>
                <w:lang w:val="uk-UA" w:eastAsia="uk-UA"/>
              </w:rPr>
              <w:t xml:space="preserve">3. Спортивне свято «Щоб рости міцними й дужими, </w:t>
            </w:r>
          </w:p>
          <w:p w:rsidR="00DB4A5F" w:rsidRPr="008C5493" w:rsidRDefault="00DB4A5F" w:rsidP="002B6D5A">
            <w:pPr>
              <w:rPr>
                <w:sz w:val="28"/>
                <w:szCs w:val="28"/>
                <w:lang w:val="uk-UA" w:eastAsia="uk-UA"/>
              </w:rPr>
            </w:pPr>
            <w:r w:rsidRPr="008C5493">
              <w:rPr>
                <w:sz w:val="28"/>
                <w:szCs w:val="28"/>
                <w:lang w:val="uk-UA" w:eastAsia="uk-UA"/>
              </w:rPr>
              <w:t>з вітамінами ми дружимо»</w:t>
            </w:r>
          </w:p>
        </w:tc>
        <w:tc>
          <w:tcPr>
            <w:tcW w:w="1559" w:type="dxa"/>
          </w:tcPr>
          <w:p w:rsidR="00DB4A5F" w:rsidRDefault="00DB4A5F" w:rsidP="000A356A">
            <w:pPr>
              <w:rPr>
                <w:b/>
                <w:sz w:val="28"/>
                <w:szCs w:val="28"/>
                <w:lang w:val="uk-UA"/>
              </w:rPr>
            </w:pPr>
          </w:p>
        </w:tc>
        <w:tc>
          <w:tcPr>
            <w:tcW w:w="1701" w:type="dxa"/>
          </w:tcPr>
          <w:p w:rsidR="00DB4A5F" w:rsidRPr="008C5493" w:rsidRDefault="00DB4A5F" w:rsidP="002B6D5A">
            <w:pPr>
              <w:jc w:val="center"/>
              <w:rPr>
                <w:sz w:val="28"/>
                <w:szCs w:val="28"/>
                <w:lang w:val="uk-UA" w:eastAsia="uk-UA"/>
              </w:rPr>
            </w:pPr>
          </w:p>
          <w:p w:rsidR="00DB4A5F" w:rsidRPr="008C5493" w:rsidRDefault="00DB4A5F" w:rsidP="002B6D5A">
            <w:pPr>
              <w:jc w:val="center"/>
              <w:rPr>
                <w:sz w:val="28"/>
                <w:szCs w:val="28"/>
                <w:lang w:val="uk-UA" w:eastAsia="uk-UA"/>
              </w:rPr>
            </w:pPr>
            <w:r w:rsidRPr="008C5493">
              <w:rPr>
                <w:sz w:val="28"/>
                <w:szCs w:val="28"/>
                <w:lang w:val="uk-UA" w:eastAsia="uk-UA"/>
              </w:rPr>
              <w:t>вихователі</w:t>
            </w:r>
          </w:p>
          <w:p w:rsidR="00DB4A5F" w:rsidRPr="008C5493" w:rsidRDefault="00DB4A5F" w:rsidP="002B6D5A">
            <w:pPr>
              <w:jc w:val="center"/>
              <w:rPr>
                <w:sz w:val="28"/>
                <w:szCs w:val="28"/>
                <w:lang w:val="uk-UA" w:eastAsia="uk-UA"/>
              </w:rPr>
            </w:pPr>
          </w:p>
          <w:p w:rsidR="00DB4A5F" w:rsidRPr="008C5493" w:rsidRDefault="00DB4A5F" w:rsidP="002B6D5A">
            <w:pPr>
              <w:rPr>
                <w:sz w:val="28"/>
                <w:szCs w:val="28"/>
                <w:lang w:val="uk-UA" w:eastAsia="uk-UA"/>
              </w:rPr>
            </w:pPr>
            <w:r w:rsidRPr="008C5493">
              <w:rPr>
                <w:sz w:val="28"/>
                <w:szCs w:val="28"/>
                <w:lang w:val="uk-UA" w:eastAsia="uk-UA"/>
              </w:rPr>
              <w:t xml:space="preserve">    інструктор з фіз.вих</w:t>
            </w:r>
          </w:p>
        </w:tc>
        <w:tc>
          <w:tcPr>
            <w:tcW w:w="816" w:type="dxa"/>
          </w:tcPr>
          <w:p w:rsidR="00DB4A5F" w:rsidRDefault="00DB4A5F" w:rsidP="000A356A">
            <w:pPr>
              <w:rPr>
                <w:b/>
                <w:sz w:val="28"/>
                <w:szCs w:val="28"/>
                <w:lang w:val="uk-UA"/>
              </w:rPr>
            </w:pPr>
          </w:p>
        </w:tc>
      </w:tr>
    </w:tbl>
    <w:p w:rsidR="00723562" w:rsidRDefault="00723562" w:rsidP="000A356A">
      <w:pPr>
        <w:rPr>
          <w:b/>
          <w:sz w:val="28"/>
          <w:szCs w:val="28"/>
          <w:lang w:val="uk-UA"/>
        </w:rPr>
      </w:pPr>
    </w:p>
    <w:p w:rsidR="000A356A" w:rsidRPr="00643D6B" w:rsidRDefault="000A356A" w:rsidP="000A356A">
      <w:pPr>
        <w:rPr>
          <w:b/>
          <w:sz w:val="28"/>
          <w:szCs w:val="28"/>
          <w:lang w:val="uk-UA"/>
        </w:rPr>
      </w:pPr>
      <w:r w:rsidRPr="00643D6B">
        <w:rPr>
          <w:b/>
          <w:sz w:val="28"/>
          <w:szCs w:val="28"/>
          <w:lang w:val="uk-UA"/>
        </w:rPr>
        <w:t>5.6. Соціальний захист та правоосвітня робота з дітьми</w:t>
      </w:r>
    </w:p>
    <w:p w:rsidR="000A356A" w:rsidRPr="00643D6B" w:rsidRDefault="000A356A" w:rsidP="000A356A">
      <w:pPr>
        <w:jc w:val="center"/>
        <w:rPr>
          <w:b/>
          <w:sz w:val="28"/>
          <w:szCs w:val="28"/>
        </w:rPr>
      </w:pPr>
    </w:p>
    <w:tbl>
      <w:tblPr>
        <w:tblW w:w="1060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20"/>
        <w:gridCol w:w="1800"/>
        <w:gridCol w:w="180"/>
        <w:gridCol w:w="1620"/>
        <w:gridCol w:w="1080"/>
      </w:tblGrid>
      <w:tr w:rsidR="000A356A" w:rsidRPr="00643D6B" w:rsidTr="008E6E99">
        <w:tc>
          <w:tcPr>
            <w:tcW w:w="709" w:type="dxa"/>
            <w:tcBorders>
              <w:top w:val="single" w:sz="4" w:space="0" w:color="000000"/>
              <w:left w:val="single" w:sz="4" w:space="0" w:color="000000"/>
              <w:bottom w:val="single" w:sz="4" w:space="0" w:color="000000"/>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w:t>
            </w:r>
          </w:p>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з/п</w:t>
            </w:r>
          </w:p>
        </w:tc>
        <w:tc>
          <w:tcPr>
            <w:tcW w:w="5220" w:type="dxa"/>
            <w:tcBorders>
              <w:top w:val="single" w:sz="4" w:space="0" w:color="000000"/>
              <w:left w:val="single" w:sz="4" w:space="0" w:color="000000"/>
              <w:bottom w:val="single" w:sz="4" w:space="0" w:color="000000"/>
              <w:right w:val="single" w:sz="4" w:space="0" w:color="000000"/>
            </w:tcBorders>
            <w:vAlign w:val="center"/>
          </w:tcPr>
          <w:p w:rsidR="000A356A" w:rsidRPr="00643D6B" w:rsidRDefault="000A356A" w:rsidP="008E6E99">
            <w:pPr>
              <w:pStyle w:val="af0"/>
              <w:jc w:val="center"/>
              <w:rPr>
                <w:rFonts w:ascii="Times New Roman" w:hAnsi="Times New Roman"/>
                <w:sz w:val="28"/>
                <w:szCs w:val="28"/>
                <w:lang w:val="uk-UA"/>
              </w:rPr>
            </w:pPr>
            <w:r w:rsidRPr="00643D6B">
              <w:rPr>
                <w:rFonts w:ascii="Times New Roman" w:hAnsi="Times New Roman"/>
                <w:sz w:val="28"/>
                <w:szCs w:val="28"/>
                <w:lang w:val="uk-UA"/>
              </w:rPr>
              <w:t>Зміст роботи</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0A356A" w:rsidRPr="00643D6B" w:rsidRDefault="000A356A" w:rsidP="008E6E99">
            <w:pPr>
              <w:pStyle w:val="af0"/>
              <w:jc w:val="center"/>
              <w:rPr>
                <w:rFonts w:ascii="Times New Roman" w:hAnsi="Times New Roman"/>
                <w:sz w:val="28"/>
                <w:szCs w:val="28"/>
                <w:lang w:val="uk-UA"/>
              </w:rPr>
            </w:pPr>
            <w:r w:rsidRPr="00643D6B">
              <w:rPr>
                <w:rFonts w:ascii="Times New Roman" w:hAnsi="Times New Roman"/>
                <w:sz w:val="28"/>
                <w:szCs w:val="28"/>
                <w:lang w:val="uk-UA"/>
              </w:rPr>
              <w:t>Строк виконання</w:t>
            </w:r>
          </w:p>
        </w:tc>
        <w:tc>
          <w:tcPr>
            <w:tcW w:w="1620" w:type="dxa"/>
            <w:tcBorders>
              <w:top w:val="single" w:sz="4" w:space="0" w:color="000000"/>
              <w:left w:val="single" w:sz="4" w:space="0" w:color="000000"/>
              <w:bottom w:val="single" w:sz="4" w:space="0" w:color="000000"/>
              <w:right w:val="single" w:sz="4" w:space="0" w:color="000000"/>
            </w:tcBorders>
            <w:vAlign w:val="center"/>
          </w:tcPr>
          <w:p w:rsidR="000A356A" w:rsidRPr="00643D6B" w:rsidRDefault="008E6E99" w:rsidP="008E6E99">
            <w:pPr>
              <w:pStyle w:val="af0"/>
              <w:jc w:val="center"/>
              <w:rPr>
                <w:rFonts w:ascii="Times New Roman" w:hAnsi="Times New Roman"/>
                <w:sz w:val="28"/>
                <w:szCs w:val="28"/>
                <w:lang w:val="uk-UA"/>
              </w:rPr>
            </w:pPr>
            <w:r>
              <w:rPr>
                <w:rFonts w:ascii="Times New Roman" w:hAnsi="Times New Roman"/>
                <w:sz w:val="28"/>
                <w:szCs w:val="28"/>
                <w:lang w:val="uk-UA"/>
              </w:rPr>
              <w:t>Відповіда-льні</w:t>
            </w:r>
          </w:p>
        </w:tc>
        <w:tc>
          <w:tcPr>
            <w:tcW w:w="1080" w:type="dxa"/>
            <w:tcBorders>
              <w:top w:val="single" w:sz="4" w:space="0" w:color="000000"/>
              <w:left w:val="single" w:sz="4" w:space="0" w:color="000000"/>
              <w:bottom w:val="single" w:sz="4" w:space="0" w:color="000000"/>
              <w:right w:val="single" w:sz="4" w:space="0" w:color="000000"/>
            </w:tcBorders>
            <w:vAlign w:val="center"/>
          </w:tcPr>
          <w:p w:rsidR="000A356A" w:rsidRPr="00EC48AD" w:rsidRDefault="000A356A" w:rsidP="008E6E99">
            <w:pPr>
              <w:ind w:left="-108" w:right="-108"/>
              <w:jc w:val="center"/>
              <w:rPr>
                <w:sz w:val="28"/>
                <w:szCs w:val="28"/>
              </w:rPr>
            </w:pPr>
            <w:r w:rsidRPr="00EC48AD">
              <w:rPr>
                <w:sz w:val="28"/>
                <w:szCs w:val="28"/>
              </w:rPr>
              <w:t>Відмітка про вико-</w:t>
            </w:r>
          </w:p>
          <w:p w:rsidR="000A356A" w:rsidRPr="00643D6B" w:rsidRDefault="000A356A" w:rsidP="008E6E99">
            <w:pPr>
              <w:pStyle w:val="af0"/>
              <w:jc w:val="center"/>
              <w:rPr>
                <w:rFonts w:ascii="Times New Roman" w:hAnsi="Times New Roman"/>
                <w:sz w:val="28"/>
                <w:szCs w:val="28"/>
                <w:lang w:val="uk-UA"/>
              </w:rPr>
            </w:pPr>
            <w:r w:rsidRPr="00EC48AD">
              <w:rPr>
                <w:rFonts w:ascii="Times New Roman" w:hAnsi="Times New Roman"/>
                <w:sz w:val="28"/>
                <w:szCs w:val="28"/>
                <w:lang w:val="uk-UA"/>
              </w:rPr>
              <w:t>нання</w:t>
            </w:r>
          </w:p>
        </w:tc>
      </w:tr>
      <w:tr w:rsidR="000A356A" w:rsidRPr="00643D6B" w:rsidTr="00CC0491">
        <w:tc>
          <w:tcPr>
            <w:tcW w:w="10609" w:type="dxa"/>
            <w:gridSpan w:val="6"/>
            <w:tcBorders>
              <w:top w:val="single" w:sz="4" w:space="0" w:color="000000"/>
              <w:left w:val="single" w:sz="4" w:space="0" w:color="000000"/>
              <w:bottom w:val="single" w:sz="4" w:space="0" w:color="000000"/>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b/>
                <w:sz w:val="28"/>
                <w:szCs w:val="28"/>
                <w:lang w:val="uk-UA"/>
              </w:rPr>
              <w:t>І .</w:t>
            </w:r>
            <w:r w:rsidRPr="00643D6B">
              <w:rPr>
                <w:rFonts w:ascii="Times New Roman" w:hAnsi="Times New Roman"/>
                <w:sz w:val="28"/>
                <w:szCs w:val="28"/>
                <w:lang w:val="uk-UA"/>
              </w:rPr>
              <w:t xml:space="preserve"> </w:t>
            </w:r>
            <w:r w:rsidRPr="00643D6B">
              <w:rPr>
                <w:rFonts w:ascii="Times New Roman" w:hAnsi="Times New Roman"/>
                <w:b/>
                <w:sz w:val="28"/>
                <w:szCs w:val="28"/>
                <w:lang w:val="uk-UA"/>
              </w:rPr>
              <w:t>Організаційно-адміністративна робота</w:t>
            </w:r>
          </w:p>
        </w:tc>
      </w:tr>
      <w:tr w:rsidR="000A356A" w:rsidRPr="00643D6B" w:rsidTr="00CC0491">
        <w:trPr>
          <w:trHeight w:val="854"/>
        </w:trPr>
        <w:tc>
          <w:tcPr>
            <w:tcW w:w="709" w:type="dxa"/>
            <w:tcBorders>
              <w:top w:val="single" w:sz="4" w:space="0" w:color="000000"/>
              <w:left w:val="single" w:sz="4" w:space="0" w:color="000000"/>
              <w:bottom w:val="single" w:sz="4" w:space="0" w:color="auto"/>
              <w:right w:val="single" w:sz="4" w:space="0" w:color="auto"/>
            </w:tcBorders>
          </w:tcPr>
          <w:p w:rsidR="000A356A" w:rsidRPr="00643D6B" w:rsidRDefault="000A356A" w:rsidP="00CC0491">
            <w:pPr>
              <w:pStyle w:val="af0"/>
              <w:ind w:left="-142"/>
              <w:jc w:val="center"/>
              <w:rPr>
                <w:rFonts w:ascii="Times New Roman" w:hAnsi="Times New Roman"/>
                <w:sz w:val="28"/>
                <w:szCs w:val="28"/>
                <w:lang w:val="uk-UA"/>
              </w:rPr>
            </w:pPr>
            <w:r w:rsidRPr="00643D6B">
              <w:rPr>
                <w:rFonts w:ascii="Times New Roman" w:hAnsi="Times New Roman"/>
                <w:sz w:val="28"/>
                <w:szCs w:val="28"/>
                <w:lang w:val="uk-UA"/>
              </w:rPr>
              <w:t>1</w:t>
            </w:r>
          </w:p>
        </w:tc>
        <w:tc>
          <w:tcPr>
            <w:tcW w:w="5220" w:type="dxa"/>
            <w:tcBorders>
              <w:top w:val="single" w:sz="4" w:space="0" w:color="000000"/>
              <w:left w:val="single" w:sz="4" w:space="0" w:color="auto"/>
              <w:bottom w:val="single" w:sz="4" w:space="0" w:color="auto"/>
              <w:right w:val="single" w:sz="4" w:space="0" w:color="000000"/>
            </w:tcBorders>
          </w:tcPr>
          <w:p w:rsidR="000A356A" w:rsidRPr="00643D6B" w:rsidRDefault="000A356A" w:rsidP="00917F42">
            <w:pPr>
              <w:tabs>
                <w:tab w:val="left" w:pos="0"/>
                <w:tab w:val="left" w:pos="6120"/>
              </w:tabs>
              <w:jc w:val="both"/>
              <w:rPr>
                <w:bCs/>
                <w:sz w:val="28"/>
                <w:szCs w:val="28"/>
                <w:lang w:val="uk-UA"/>
              </w:rPr>
            </w:pPr>
            <w:r w:rsidRPr="00643D6B">
              <w:rPr>
                <w:bCs/>
                <w:sz w:val="28"/>
                <w:szCs w:val="28"/>
                <w:lang w:val="uk-UA"/>
              </w:rPr>
              <w:t>Забезпечити призначення громадського інспектора з охорони прав дитини</w:t>
            </w:r>
            <w:r w:rsidR="0066369F">
              <w:rPr>
                <w:bCs/>
                <w:sz w:val="28"/>
                <w:szCs w:val="28"/>
                <w:lang w:val="uk-UA"/>
              </w:rPr>
              <w:t>.</w:t>
            </w:r>
          </w:p>
        </w:tc>
        <w:tc>
          <w:tcPr>
            <w:tcW w:w="1800" w:type="dxa"/>
            <w:tcBorders>
              <w:top w:val="single" w:sz="4" w:space="0" w:color="000000"/>
              <w:left w:val="single" w:sz="4" w:space="0" w:color="000000"/>
              <w:bottom w:val="single" w:sz="4" w:space="0" w:color="auto"/>
              <w:right w:val="single" w:sz="4" w:space="0" w:color="000000"/>
            </w:tcBorders>
          </w:tcPr>
          <w:p w:rsidR="000A356A" w:rsidRPr="00643D6B" w:rsidRDefault="000A356A" w:rsidP="00CC0491">
            <w:pPr>
              <w:tabs>
                <w:tab w:val="left" w:pos="0"/>
                <w:tab w:val="left" w:pos="6120"/>
              </w:tabs>
              <w:jc w:val="center"/>
              <w:rPr>
                <w:bCs/>
                <w:sz w:val="28"/>
                <w:szCs w:val="28"/>
                <w:lang w:val="uk-UA"/>
              </w:rPr>
            </w:pPr>
            <w:r w:rsidRPr="00643D6B">
              <w:rPr>
                <w:bCs/>
                <w:sz w:val="28"/>
                <w:szCs w:val="28"/>
                <w:lang w:val="uk-UA"/>
              </w:rPr>
              <w:t>вересень</w:t>
            </w:r>
          </w:p>
        </w:tc>
        <w:tc>
          <w:tcPr>
            <w:tcW w:w="1800" w:type="dxa"/>
            <w:gridSpan w:val="2"/>
            <w:tcBorders>
              <w:top w:val="single" w:sz="4" w:space="0" w:color="000000"/>
              <w:left w:val="single" w:sz="4" w:space="0" w:color="000000"/>
              <w:bottom w:val="single" w:sz="4" w:space="0" w:color="auto"/>
              <w:right w:val="single" w:sz="4" w:space="0" w:color="000000"/>
            </w:tcBorders>
          </w:tcPr>
          <w:p w:rsidR="000A356A" w:rsidRPr="00643D6B" w:rsidRDefault="000A356A" w:rsidP="00CC0491">
            <w:pPr>
              <w:tabs>
                <w:tab w:val="left" w:pos="0"/>
                <w:tab w:val="left" w:pos="6120"/>
              </w:tabs>
              <w:jc w:val="center"/>
              <w:rPr>
                <w:bCs/>
                <w:sz w:val="28"/>
                <w:szCs w:val="28"/>
                <w:lang w:val="uk-UA"/>
              </w:rPr>
            </w:pPr>
            <w:r w:rsidRPr="00643D6B">
              <w:rPr>
                <w:bCs/>
                <w:sz w:val="28"/>
                <w:szCs w:val="28"/>
                <w:lang w:val="uk-UA"/>
              </w:rPr>
              <w:t xml:space="preserve">завідувач </w:t>
            </w:r>
          </w:p>
        </w:tc>
        <w:tc>
          <w:tcPr>
            <w:tcW w:w="1080" w:type="dxa"/>
            <w:tcBorders>
              <w:top w:val="single" w:sz="4" w:space="0" w:color="000000"/>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rPr>
          <w:trHeight w:val="854"/>
        </w:trPr>
        <w:tc>
          <w:tcPr>
            <w:tcW w:w="709" w:type="dxa"/>
            <w:tcBorders>
              <w:top w:val="single" w:sz="4" w:space="0" w:color="000000"/>
              <w:left w:val="single" w:sz="4" w:space="0" w:color="000000"/>
              <w:bottom w:val="single" w:sz="4" w:space="0" w:color="auto"/>
              <w:right w:val="single" w:sz="4" w:space="0" w:color="auto"/>
            </w:tcBorders>
          </w:tcPr>
          <w:p w:rsidR="000A356A" w:rsidRPr="00643D6B" w:rsidRDefault="000A356A" w:rsidP="00CC0491">
            <w:pPr>
              <w:pStyle w:val="af0"/>
              <w:ind w:left="-142"/>
              <w:jc w:val="center"/>
              <w:rPr>
                <w:rFonts w:ascii="Times New Roman" w:hAnsi="Times New Roman"/>
                <w:sz w:val="28"/>
                <w:szCs w:val="28"/>
                <w:lang w:val="uk-UA" w:eastAsia="en-US"/>
              </w:rPr>
            </w:pPr>
            <w:r w:rsidRPr="00643D6B">
              <w:rPr>
                <w:rFonts w:ascii="Times New Roman" w:hAnsi="Times New Roman"/>
                <w:sz w:val="28"/>
                <w:szCs w:val="28"/>
                <w:lang w:val="uk-UA"/>
              </w:rPr>
              <w:t>2</w:t>
            </w:r>
          </w:p>
        </w:tc>
        <w:tc>
          <w:tcPr>
            <w:tcW w:w="5220" w:type="dxa"/>
            <w:tcBorders>
              <w:top w:val="single" w:sz="4" w:space="0" w:color="000000"/>
              <w:left w:val="single" w:sz="4" w:space="0" w:color="auto"/>
              <w:bottom w:val="single" w:sz="4" w:space="0" w:color="auto"/>
              <w:right w:val="single" w:sz="4" w:space="0" w:color="000000"/>
            </w:tcBorders>
          </w:tcPr>
          <w:p w:rsidR="000A356A" w:rsidRPr="00643D6B" w:rsidRDefault="000A356A" w:rsidP="00917F42">
            <w:pPr>
              <w:tabs>
                <w:tab w:val="left" w:pos="0"/>
                <w:tab w:val="left" w:pos="6120"/>
              </w:tabs>
              <w:jc w:val="both"/>
              <w:rPr>
                <w:bCs/>
                <w:sz w:val="28"/>
                <w:szCs w:val="28"/>
                <w:lang w:val="uk-UA"/>
              </w:rPr>
            </w:pPr>
            <w:r>
              <w:rPr>
                <w:bCs/>
                <w:sz w:val="28"/>
                <w:szCs w:val="28"/>
                <w:lang w:val="uk-UA"/>
              </w:rPr>
              <w:t>Організувати прийомні години</w:t>
            </w:r>
            <w:r w:rsidRPr="00643D6B">
              <w:rPr>
                <w:bCs/>
                <w:sz w:val="28"/>
                <w:szCs w:val="28"/>
                <w:lang w:val="uk-UA"/>
              </w:rPr>
              <w:t xml:space="preserve"> громадського інспектора з охорони прав дитини</w:t>
            </w:r>
            <w:r w:rsidR="0066369F">
              <w:rPr>
                <w:bCs/>
                <w:sz w:val="28"/>
                <w:szCs w:val="28"/>
                <w:lang w:val="uk-UA"/>
              </w:rPr>
              <w:t>.</w:t>
            </w:r>
          </w:p>
        </w:tc>
        <w:tc>
          <w:tcPr>
            <w:tcW w:w="1800" w:type="dxa"/>
            <w:tcBorders>
              <w:top w:val="single" w:sz="4" w:space="0" w:color="000000"/>
              <w:left w:val="single" w:sz="4" w:space="0" w:color="000000"/>
              <w:bottom w:val="single" w:sz="4" w:space="0" w:color="auto"/>
              <w:right w:val="single" w:sz="4" w:space="0" w:color="000000"/>
            </w:tcBorders>
          </w:tcPr>
          <w:p w:rsidR="000A356A" w:rsidRPr="00643D6B" w:rsidRDefault="000A356A" w:rsidP="00CC0491">
            <w:pPr>
              <w:tabs>
                <w:tab w:val="left" w:pos="0"/>
                <w:tab w:val="left" w:pos="6120"/>
              </w:tabs>
              <w:jc w:val="center"/>
              <w:rPr>
                <w:bCs/>
                <w:sz w:val="28"/>
                <w:szCs w:val="28"/>
                <w:lang w:val="uk-UA"/>
              </w:rPr>
            </w:pPr>
            <w:r>
              <w:rPr>
                <w:bCs/>
                <w:sz w:val="28"/>
                <w:szCs w:val="28"/>
                <w:lang w:val="uk-UA"/>
              </w:rPr>
              <w:t>щовівторка</w:t>
            </w:r>
          </w:p>
        </w:tc>
        <w:tc>
          <w:tcPr>
            <w:tcW w:w="1800" w:type="dxa"/>
            <w:gridSpan w:val="2"/>
            <w:tcBorders>
              <w:top w:val="single" w:sz="4" w:space="0" w:color="000000"/>
              <w:left w:val="single" w:sz="4" w:space="0" w:color="000000"/>
              <w:bottom w:val="single" w:sz="4" w:space="0" w:color="auto"/>
              <w:right w:val="single" w:sz="4" w:space="0" w:color="000000"/>
            </w:tcBorders>
          </w:tcPr>
          <w:p w:rsidR="000A356A" w:rsidRPr="00643D6B" w:rsidRDefault="000A356A" w:rsidP="00CC0491">
            <w:pPr>
              <w:tabs>
                <w:tab w:val="left" w:pos="0"/>
                <w:tab w:val="left" w:pos="6120"/>
              </w:tabs>
              <w:jc w:val="center"/>
              <w:rPr>
                <w:bCs/>
                <w:sz w:val="28"/>
                <w:szCs w:val="28"/>
                <w:lang w:val="uk-UA"/>
              </w:rPr>
            </w:pPr>
            <w:r w:rsidRPr="00643D6B">
              <w:rPr>
                <w:sz w:val="28"/>
                <w:szCs w:val="28"/>
                <w:lang w:val="uk-UA"/>
              </w:rPr>
              <w:t>вихователь-методист</w:t>
            </w:r>
          </w:p>
        </w:tc>
        <w:tc>
          <w:tcPr>
            <w:tcW w:w="1080" w:type="dxa"/>
            <w:tcBorders>
              <w:top w:val="single" w:sz="4" w:space="0" w:color="000000"/>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c>
          <w:tcPr>
            <w:tcW w:w="709" w:type="dxa"/>
            <w:tcBorders>
              <w:top w:val="single" w:sz="4" w:space="0" w:color="auto"/>
              <w:left w:val="single" w:sz="4" w:space="0" w:color="000000"/>
              <w:bottom w:val="single" w:sz="4" w:space="0" w:color="auto"/>
              <w:right w:val="single" w:sz="4" w:space="0" w:color="auto"/>
            </w:tcBorders>
          </w:tcPr>
          <w:p w:rsidR="000A356A" w:rsidRPr="00643D6B" w:rsidRDefault="000A356A" w:rsidP="00CC0491">
            <w:pPr>
              <w:pStyle w:val="af0"/>
              <w:ind w:left="-142"/>
              <w:jc w:val="center"/>
              <w:rPr>
                <w:rFonts w:ascii="Times New Roman" w:hAnsi="Times New Roman"/>
                <w:sz w:val="28"/>
                <w:szCs w:val="28"/>
                <w:lang w:val="uk-UA"/>
              </w:rPr>
            </w:pPr>
            <w:r w:rsidRPr="00643D6B">
              <w:rPr>
                <w:rFonts w:ascii="Times New Roman" w:hAnsi="Times New Roman"/>
                <w:sz w:val="28"/>
                <w:szCs w:val="28"/>
                <w:lang w:val="uk-UA"/>
              </w:rPr>
              <w:t>3</w:t>
            </w:r>
          </w:p>
        </w:tc>
        <w:tc>
          <w:tcPr>
            <w:tcW w:w="5220" w:type="dxa"/>
            <w:tcBorders>
              <w:top w:val="single" w:sz="4" w:space="0" w:color="auto"/>
              <w:left w:val="single" w:sz="4" w:space="0" w:color="auto"/>
              <w:bottom w:val="single" w:sz="4" w:space="0" w:color="auto"/>
              <w:right w:val="single" w:sz="4" w:space="0" w:color="000000"/>
            </w:tcBorders>
            <w:vAlign w:val="center"/>
          </w:tcPr>
          <w:p w:rsidR="000A356A" w:rsidRPr="00643D6B" w:rsidRDefault="000A356A" w:rsidP="00917F42">
            <w:pPr>
              <w:pStyle w:val="af0"/>
              <w:jc w:val="both"/>
              <w:rPr>
                <w:rFonts w:ascii="Times New Roman" w:hAnsi="Times New Roman"/>
                <w:sz w:val="28"/>
                <w:szCs w:val="28"/>
                <w:lang w:val="uk-UA"/>
              </w:rPr>
            </w:pPr>
            <w:r w:rsidRPr="00643D6B">
              <w:rPr>
                <w:rFonts w:ascii="Times New Roman" w:hAnsi="Times New Roman"/>
                <w:sz w:val="28"/>
                <w:szCs w:val="28"/>
                <w:lang w:val="uk-UA"/>
              </w:rPr>
              <w:t>Поповнити банк даних про дітей пільгового контингенту</w:t>
            </w:r>
            <w:r w:rsidR="0066369F">
              <w:rPr>
                <w:rFonts w:ascii="Times New Roman" w:hAnsi="Times New Roman"/>
                <w:sz w:val="28"/>
                <w:szCs w:val="28"/>
                <w:lang w:val="uk-UA"/>
              </w:rPr>
              <w:t>.</w:t>
            </w:r>
          </w:p>
        </w:tc>
        <w:tc>
          <w:tcPr>
            <w:tcW w:w="1800" w:type="dxa"/>
            <w:tcBorders>
              <w:top w:val="single" w:sz="4" w:space="0" w:color="auto"/>
              <w:left w:val="single" w:sz="4" w:space="0" w:color="000000"/>
              <w:bottom w:val="single" w:sz="4" w:space="0" w:color="auto"/>
              <w:right w:val="single" w:sz="4" w:space="0" w:color="000000"/>
            </w:tcBorders>
          </w:tcPr>
          <w:p w:rsidR="000A356A" w:rsidRPr="00E271B2" w:rsidRDefault="000A356A" w:rsidP="00CC0491">
            <w:pPr>
              <w:pStyle w:val="af0"/>
              <w:jc w:val="center"/>
              <w:rPr>
                <w:rFonts w:ascii="Times New Roman" w:hAnsi="Times New Roman"/>
                <w:sz w:val="28"/>
                <w:szCs w:val="28"/>
                <w:lang w:val="uk-UA"/>
              </w:rPr>
            </w:pPr>
            <w:r w:rsidRPr="00E271B2">
              <w:rPr>
                <w:rFonts w:ascii="Times New Roman" w:hAnsi="Times New Roman"/>
                <w:bCs/>
                <w:sz w:val="28"/>
                <w:szCs w:val="28"/>
                <w:lang w:val="uk-UA"/>
              </w:rPr>
              <w:t>вересень</w:t>
            </w:r>
          </w:p>
        </w:tc>
        <w:tc>
          <w:tcPr>
            <w:tcW w:w="180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вихователь-методист</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c>
          <w:tcPr>
            <w:tcW w:w="709" w:type="dxa"/>
            <w:tcBorders>
              <w:top w:val="single" w:sz="4" w:space="0" w:color="auto"/>
              <w:left w:val="single" w:sz="4" w:space="0" w:color="000000"/>
              <w:bottom w:val="single" w:sz="4" w:space="0" w:color="auto"/>
              <w:right w:val="single" w:sz="4" w:space="0" w:color="auto"/>
            </w:tcBorders>
          </w:tcPr>
          <w:p w:rsidR="000A356A" w:rsidRPr="00643D6B" w:rsidRDefault="000A356A" w:rsidP="00CC0491">
            <w:pPr>
              <w:pStyle w:val="af0"/>
              <w:ind w:left="-142"/>
              <w:jc w:val="center"/>
              <w:rPr>
                <w:rFonts w:ascii="Times New Roman" w:hAnsi="Times New Roman"/>
                <w:sz w:val="28"/>
                <w:szCs w:val="28"/>
                <w:lang w:val="uk-UA" w:eastAsia="en-US"/>
              </w:rPr>
            </w:pPr>
            <w:r w:rsidRPr="00643D6B">
              <w:rPr>
                <w:rFonts w:ascii="Times New Roman" w:hAnsi="Times New Roman"/>
                <w:sz w:val="28"/>
                <w:szCs w:val="28"/>
                <w:lang w:val="uk-UA"/>
              </w:rPr>
              <w:t>4</w:t>
            </w:r>
          </w:p>
        </w:tc>
        <w:tc>
          <w:tcPr>
            <w:tcW w:w="5220" w:type="dxa"/>
            <w:tcBorders>
              <w:top w:val="single" w:sz="4" w:space="0" w:color="auto"/>
              <w:left w:val="single" w:sz="4" w:space="0" w:color="auto"/>
              <w:bottom w:val="single" w:sz="4" w:space="0" w:color="auto"/>
              <w:right w:val="single" w:sz="4" w:space="0" w:color="000000"/>
            </w:tcBorders>
            <w:vAlign w:val="center"/>
          </w:tcPr>
          <w:p w:rsidR="000A356A" w:rsidRPr="00643D6B" w:rsidRDefault="000A356A" w:rsidP="000F626E">
            <w:pPr>
              <w:pStyle w:val="af0"/>
              <w:jc w:val="both"/>
              <w:rPr>
                <w:rFonts w:ascii="Times New Roman" w:hAnsi="Times New Roman"/>
                <w:sz w:val="28"/>
                <w:szCs w:val="28"/>
                <w:lang w:val="uk-UA"/>
              </w:rPr>
            </w:pPr>
            <w:r w:rsidRPr="00643D6B">
              <w:rPr>
                <w:rFonts w:ascii="Times New Roman" w:hAnsi="Times New Roman"/>
                <w:sz w:val="28"/>
                <w:szCs w:val="28"/>
                <w:lang w:val="uk-UA"/>
              </w:rPr>
              <w:t xml:space="preserve">Обновити соціальний паспорт </w:t>
            </w:r>
            <w:r w:rsidR="00FA7EE7" w:rsidRPr="00D86BEA">
              <w:rPr>
                <w:rFonts w:ascii="Times New Roman CYR" w:hAnsi="Times New Roman CYR" w:cs="Times New Roman CYR"/>
                <w:sz w:val="28"/>
                <w:szCs w:val="28"/>
              </w:rPr>
              <w:t>З</w:t>
            </w:r>
            <w:r w:rsidR="00FA7EE7">
              <w:rPr>
                <w:rFonts w:ascii="Times New Roman CYR" w:hAnsi="Times New Roman CYR" w:cs="Times New Roman CYR"/>
                <w:sz w:val="28"/>
                <w:szCs w:val="28"/>
                <w:lang w:val="uk-UA"/>
              </w:rPr>
              <w:t>ДО</w:t>
            </w:r>
            <w:r w:rsidR="00FA7EE7" w:rsidRPr="00643D6B">
              <w:rPr>
                <w:rFonts w:ascii="Times New Roman" w:hAnsi="Times New Roman"/>
                <w:sz w:val="28"/>
                <w:szCs w:val="28"/>
                <w:lang w:val="uk-UA"/>
              </w:rPr>
              <w:t xml:space="preserve"> </w:t>
            </w:r>
            <w:r w:rsidR="000F626E">
              <w:rPr>
                <w:rFonts w:ascii="Times New Roman" w:hAnsi="Times New Roman"/>
                <w:sz w:val="28"/>
                <w:szCs w:val="28"/>
                <w:lang w:val="uk-UA"/>
              </w:rPr>
              <w:t>для</w:t>
            </w:r>
            <w:r w:rsidRPr="00643D6B">
              <w:rPr>
                <w:rFonts w:ascii="Times New Roman" w:hAnsi="Times New Roman"/>
                <w:sz w:val="28"/>
                <w:szCs w:val="28"/>
                <w:lang w:val="uk-UA"/>
              </w:rPr>
              <w:t xml:space="preserve"> кожної вікової групи</w:t>
            </w:r>
            <w:r w:rsidR="0066369F">
              <w:rPr>
                <w:rFonts w:ascii="Times New Roman" w:hAnsi="Times New Roman"/>
                <w:sz w:val="28"/>
                <w:szCs w:val="28"/>
                <w:lang w:val="uk-UA"/>
              </w:rPr>
              <w:t>.</w:t>
            </w:r>
          </w:p>
        </w:tc>
        <w:tc>
          <w:tcPr>
            <w:tcW w:w="180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Pr>
                <w:rFonts w:ascii="Times New Roman" w:hAnsi="Times New Roman"/>
                <w:sz w:val="28"/>
                <w:szCs w:val="28"/>
                <w:lang w:val="uk-UA"/>
              </w:rPr>
              <w:t>січень</w:t>
            </w:r>
          </w:p>
        </w:tc>
        <w:tc>
          <w:tcPr>
            <w:tcW w:w="180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вихователь-методист</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c>
          <w:tcPr>
            <w:tcW w:w="709"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spacing w:line="240" w:lineRule="atLeast"/>
              <w:rPr>
                <w:rFonts w:ascii="Times New Roman" w:hAnsi="Times New Roman"/>
                <w:sz w:val="28"/>
                <w:szCs w:val="28"/>
                <w:lang w:val="uk-UA"/>
              </w:rPr>
            </w:pPr>
            <w:r w:rsidRPr="00643D6B">
              <w:rPr>
                <w:rFonts w:ascii="Times New Roman" w:hAnsi="Times New Roman"/>
                <w:sz w:val="28"/>
                <w:szCs w:val="28"/>
                <w:lang w:val="uk-UA"/>
              </w:rPr>
              <w:t xml:space="preserve"> 5</w:t>
            </w:r>
          </w:p>
        </w:tc>
        <w:tc>
          <w:tcPr>
            <w:tcW w:w="5220" w:type="dxa"/>
            <w:tcBorders>
              <w:top w:val="single" w:sz="4" w:space="0" w:color="auto"/>
              <w:left w:val="single" w:sz="4" w:space="0" w:color="000000"/>
              <w:bottom w:val="single" w:sz="4" w:space="0" w:color="auto"/>
              <w:right w:val="single" w:sz="4" w:space="0" w:color="000000"/>
            </w:tcBorders>
            <w:vAlign w:val="center"/>
          </w:tcPr>
          <w:p w:rsidR="000A356A" w:rsidRPr="00643D6B" w:rsidRDefault="000A356A" w:rsidP="00917F42">
            <w:pPr>
              <w:pStyle w:val="af0"/>
              <w:jc w:val="both"/>
              <w:rPr>
                <w:rFonts w:ascii="Times New Roman" w:hAnsi="Times New Roman"/>
                <w:sz w:val="28"/>
                <w:szCs w:val="28"/>
                <w:lang w:val="uk-UA"/>
              </w:rPr>
            </w:pPr>
            <w:r w:rsidRPr="00643D6B">
              <w:rPr>
                <w:rFonts w:ascii="Times New Roman" w:hAnsi="Times New Roman"/>
                <w:sz w:val="28"/>
                <w:szCs w:val="28"/>
                <w:lang w:val="uk-UA"/>
              </w:rPr>
              <w:t>Організувати роботу з соціального захисту дітей пільгової категорії</w:t>
            </w:r>
            <w:r>
              <w:rPr>
                <w:rFonts w:ascii="Times New Roman" w:hAnsi="Times New Roman"/>
                <w:sz w:val="28"/>
                <w:szCs w:val="28"/>
                <w:lang w:val="uk-UA"/>
              </w:rPr>
              <w:t>.</w:t>
            </w:r>
          </w:p>
        </w:tc>
        <w:tc>
          <w:tcPr>
            <w:tcW w:w="180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упродовж року</w:t>
            </w:r>
          </w:p>
        </w:tc>
        <w:tc>
          <w:tcPr>
            <w:tcW w:w="180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вихователь-методист</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rPr>
          <w:trHeight w:val="474"/>
        </w:trPr>
        <w:tc>
          <w:tcPr>
            <w:tcW w:w="709"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spacing w:line="240" w:lineRule="atLeast"/>
              <w:rPr>
                <w:rFonts w:ascii="Times New Roman" w:hAnsi="Times New Roman"/>
                <w:sz w:val="28"/>
                <w:szCs w:val="28"/>
                <w:lang w:val="uk-UA"/>
              </w:rPr>
            </w:pPr>
            <w:r w:rsidRPr="00643D6B">
              <w:rPr>
                <w:rFonts w:ascii="Times New Roman" w:hAnsi="Times New Roman"/>
                <w:sz w:val="28"/>
                <w:szCs w:val="28"/>
                <w:lang w:val="uk-UA"/>
              </w:rPr>
              <w:t xml:space="preserve"> 6</w:t>
            </w:r>
          </w:p>
        </w:tc>
        <w:tc>
          <w:tcPr>
            <w:tcW w:w="5220" w:type="dxa"/>
            <w:tcBorders>
              <w:top w:val="single" w:sz="4" w:space="0" w:color="auto"/>
              <w:left w:val="single" w:sz="4" w:space="0" w:color="000000"/>
              <w:bottom w:val="single" w:sz="4" w:space="0" w:color="auto"/>
              <w:right w:val="single" w:sz="4" w:space="0" w:color="000000"/>
            </w:tcBorders>
            <w:vAlign w:val="center"/>
          </w:tcPr>
          <w:p w:rsidR="000A356A" w:rsidRPr="00643D6B" w:rsidRDefault="000A356A" w:rsidP="00917F42">
            <w:pPr>
              <w:pStyle w:val="af0"/>
              <w:jc w:val="both"/>
              <w:rPr>
                <w:rFonts w:ascii="Times New Roman" w:hAnsi="Times New Roman"/>
                <w:sz w:val="28"/>
                <w:szCs w:val="28"/>
                <w:lang w:val="uk-UA"/>
              </w:rPr>
            </w:pPr>
            <w:r w:rsidRPr="00643D6B">
              <w:rPr>
                <w:rFonts w:ascii="Times New Roman" w:hAnsi="Times New Roman"/>
                <w:sz w:val="28"/>
                <w:szCs w:val="28"/>
                <w:lang w:val="uk-UA"/>
              </w:rPr>
              <w:t>Продовжувати вивчення основних положень «Конвенції про права дитини» педагогами.</w:t>
            </w:r>
          </w:p>
        </w:tc>
        <w:tc>
          <w:tcPr>
            <w:tcW w:w="180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жовтень</w:t>
            </w:r>
          </w:p>
        </w:tc>
        <w:tc>
          <w:tcPr>
            <w:tcW w:w="180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вихователі</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rPr>
          <w:trHeight w:val="474"/>
        </w:trPr>
        <w:tc>
          <w:tcPr>
            <w:tcW w:w="709"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ind w:left="-142"/>
              <w:jc w:val="center"/>
              <w:rPr>
                <w:rFonts w:ascii="Times New Roman" w:hAnsi="Times New Roman"/>
                <w:sz w:val="28"/>
                <w:szCs w:val="28"/>
                <w:lang w:val="uk-UA" w:eastAsia="en-US"/>
              </w:rPr>
            </w:pPr>
            <w:r w:rsidRPr="00643D6B">
              <w:rPr>
                <w:rFonts w:ascii="Times New Roman" w:hAnsi="Times New Roman"/>
                <w:sz w:val="28"/>
                <w:szCs w:val="28"/>
                <w:lang w:val="uk-UA" w:eastAsia="en-US"/>
              </w:rPr>
              <w:t>7</w:t>
            </w:r>
          </w:p>
        </w:tc>
        <w:tc>
          <w:tcPr>
            <w:tcW w:w="5220" w:type="dxa"/>
            <w:tcBorders>
              <w:top w:val="single" w:sz="4" w:space="0" w:color="auto"/>
              <w:left w:val="single" w:sz="4" w:space="0" w:color="000000"/>
              <w:bottom w:val="single" w:sz="4" w:space="0" w:color="auto"/>
              <w:right w:val="single" w:sz="4" w:space="0" w:color="000000"/>
            </w:tcBorders>
            <w:vAlign w:val="center"/>
          </w:tcPr>
          <w:p w:rsidR="000A356A" w:rsidRPr="00643D6B" w:rsidRDefault="000A356A" w:rsidP="00917F42">
            <w:pPr>
              <w:pStyle w:val="af0"/>
              <w:spacing w:line="240" w:lineRule="atLeast"/>
              <w:jc w:val="both"/>
              <w:rPr>
                <w:rFonts w:ascii="Times New Roman" w:hAnsi="Times New Roman"/>
                <w:sz w:val="28"/>
                <w:szCs w:val="28"/>
                <w:lang w:val="uk-UA"/>
              </w:rPr>
            </w:pPr>
            <w:r w:rsidRPr="00643D6B">
              <w:rPr>
                <w:rFonts w:ascii="Times New Roman" w:hAnsi="Times New Roman"/>
                <w:sz w:val="28"/>
                <w:szCs w:val="28"/>
                <w:lang w:val="uk-UA"/>
              </w:rPr>
              <w:t>Продовжувати вивчення нормативно-правових актів з питань соціального захисту та правового виховання.</w:t>
            </w:r>
          </w:p>
        </w:tc>
        <w:tc>
          <w:tcPr>
            <w:tcW w:w="180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 xml:space="preserve">постійно </w:t>
            </w:r>
          </w:p>
        </w:tc>
        <w:tc>
          <w:tcPr>
            <w:tcW w:w="180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 xml:space="preserve">завідувач </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c>
          <w:tcPr>
            <w:tcW w:w="709"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ind w:left="-142"/>
              <w:jc w:val="center"/>
              <w:rPr>
                <w:rFonts w:ascii="Times New Roman" w:hAnsi="Times New Roman"/>
                <w:sz w:val="28"/>
                <w:szCs w:val="28"/>
                <w:lang w:val="uk-UA" w:eastAsia="en-US"/>
              </w:rPr>
            </w:pPr>
            <w:r w:rsidRPr="00643D6B">
              <w:rPr>
                <w:rFonts w:ascii="Times New Roman" w:hAnsi="Times New Roman"/>
                <w:sz w:val="28"/>
                <w:szCs w:val="28"/>
                <w:lang w:val="uk-UA" w:eastAsia="en-US"/>
              </w:rPr>
              <w:t>8</w:t>
            </w:r>
          </w:p>
        </w:tc>
        <w:tc>
          <w:tcPr>
            <w:tcW w:w="5220" w:type="dxa"/>
            <w:tcBorders>
              <w:top w:val="single" w:sz="4" w:space="0" w:color="auto"/>
              <w:left w:val="single" w:sz="4" w:space="0" w:color="000000"/>
              <w:bottom w:val="single" w:sz="4" w:space="0" w:color="auto"/>
              <w:right w:val="single" w:sz="4" w:space="0" w:color="000000"/>
            </w:tcBorders>
            <w:vAlign w:val="center"/>
          </w:tcPr>
          <w:p w:rsidR="000A356A" w:rsidRPr="00643D6B" w:rsidRDefault="000A356A" w:rsidP="00917F42">
            <w:pPr>
              <w:pStyle w:val="af0"/>
              <w:jc w:val="both"/>
              <w:rPr>
                <w:rFonts w:ascii="Times New Roman" w:hAnsi="Times New Roman"/>
                <w:sz w:val="28"/>
                <w:szCs w:val="28"/>
                <w:lang w:val="uk-UA"/>
              </w:rPr>
            </w:pPr>
            <w:r w:rsidRPr="00643D6B">
              <w:rPr>
                <w:rFonts w:ascii="Times New Roman" w:hAnsi="Times New Roman"/>
                <w:sz w:val="28"/>
                <w:szCs w:val="28"/>
                <w:lang w:val="uk-UA"/>
              </w:rPr>
              <w:t xml:space="preserve">Формувати та надавати звіти щодо соціального захисту дітей пільгових категорій та </w:t>
            </w:r>
            <w:r w:rsidR="0066369F">
              <w:rPr>
                <w:rFonts w:ascii="Times New Roman" w:hAnsi="Times New Roman"/>
                <w:sz w:val="28"/>
                <w:szCs w:val="28"/>
                <w:lang w:val="uk-UA"/>
              </w:rPr>
              <w:t xml:space="preserve">дітей </w:t>
            </w:r>
            <w:r w:rsidRPr="00643D6B">
              <w:rPr>
                <w:rFonts w:ascii="Times New Roman" w:hAnsi="Times New Roman"/>
                <w:sz w:val="28"/>
                <w:szCs w:val="28"/>
                <w:lang w:val="uk-UA"/>
              </w:rPr>
              <w:t>з особливими потребами.</w:t>
            </w:r>
          </w:p>
        </w:tc>
        <w:tc>
          <w:tcPr>
            <w:tcW w:w="1800" w:type="dxa"/>
            <w:tcBorders>
              <w:top w:val="single" w:sz="4" w:space="0" w:color="auto"/>
              <w:left w:val="single" w:sz="4" w:space="0" w:color="000000"/>
              <w:bottom w:val="single" w:sz="4" w:space="0" w:color="auto"/>
              <w:right w:val="single" w:sz="4" w:space="0" w:color="000000"/>
            </w:tcBorders>
          </w:tcPr>
          <w:p w:rsidR="000A356A" w:rsidRPr="000F626E" w:rsidRDefault="000A356A" w:rsidP="00CC0491">
            <w:pPr>
              <w:jc w:val="center"/>
              <w:rPr>
                <w:sz w:val="28"/>
                <w:szCs w:val="28"/>
                <w:lang w:val="uk-UA"/>
              </w:rPr>
            </w:pPr>
            <w:r w:rsidRPr="000F626E">
              <w:rPr>
                <w:sz w:val="28"/>
                <w:szCs w:val="28"/>
                <w:lang w:val="uk-UA"/>
              </w:rPr>
              <w:t>1 раз на квартал</w:t>
            </w:r>
          </w:p>
        </w:tc>
        <w:tc>
          <w:tcPr>
            <w:tcW w:w="180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педагоги</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c>
          <w:tcPr>
            <w:tcW w:w="709" w:type="dxa"/>
            <w:tcBorders>
              <w:top w:val="single" w:sz="4" w:space="0" w:color="auto"/>
              <w:left w:val="single" w:sz="4" w:space="0" w:color="000000"/>
              <w:bottom w:val="single" w:sz="4" w:space="0" w:color="auto"/>
              <w:right w:val="single" w:sz="4" w:space="0" w:color="auto"/>
            </w:tcBorders>
          </w:tcPr>
          <w:p w:rsidR="000A356A" w:rsidRPr="00643D6B" w:rsidRDefault="000A356A" w:rsidP="00CC0491">
            <w:pPr>
              <w:pStyle w:val="af0"/>
              <w:ind w:left="-142"/>
              <w:jc w:val="center"/>
              <w:rPr>
                <w:rFonts w:ascii="Times New Roman" w:hAnsi="Times New Roman"/>
                <w:sz w:val="28"/>
                <w:szCs w:val="28"/>
                <w:lang w:val="uk-UA" w:eastAsia="en-US"/>
              </w:rPr>
            </w:pPr>
            <w:r w:rsidRPr="00643D6B">
              <w:rPr>
                <w:rFonts w:ascii="Times New Roman" w:hAnsi="Times New Roman"/>
                <w:sz w:val="28"/>
                <w:szCs w:val="28"/>
                <w:lang w:val="uk-UA" w:eastAsia="en-US"/>
              </w:rPr>
              <w:t>9</w:t>
            </w:r>
          </w:p>
        </w:tc>
        <w:tc>
          <w:tcPr>
            <w:tcW w:w="5220" w:type="dxa"/>
            <w:tcBorders>
              <w:top w:val="single" w:sz="4" w:space="0" w:color="auto"/>
              <w:left w:val="single" w:sz="4" w:space="0" w:color="auto"/>
              <w:bottom w:val="single" w:sz="4" w:space="0" w:color="auto"/>
              <w:right w:val="single" w:sz="4" w:space="0" w:color="000000"/>
            </w:tcBorders>
          </w:tcPr>
          <w:p w:rsidR="000A356A" w:rsidRPr="00643D6B" w:rsidRDefault="000A356A" w:rsidP="00917F42">
            <w:pPr>
              <w:jc w:val="both"/>
              <w:rPr>
                <w:sz w:val="28"/>
                <w:szCs w:val="28"/>
                <w:lang w:val="uk-UA"/>
              </w:rPr>
            </w:pPr>
            <w:r w:rsidRPr="00643D6B">
              <w:rPr>
                <w:sz w:val="28"/>
                <w:szCs w:val="28"/>
              </w:rPr>
              <w:t>Поповн</w:t>
            </w:r>
            <w:r w:rsidRPr="00643D6B">
              <w:rPr>
                <w:sz w:val="28"/>
                <w:szCs w:val="28"/>
                <w:lang w:val="uk-UA"/>
              </w:rPr>
              <w:t>юва</w:t>
            </w:r>
            <w:r w:rsidRPr="00643D6B">
              <w:rPr>
                <w:sz w:val="28"/>
                <w:szCs w:val="28"/>
              </w:rPr>
              <w:t>ти матеріальну базу методичними посібниками та наочним матеріалом</w:t>
            </w:r>
            <w:r w:rsidRPr="00643D6B">
              <w:rPr>
                <w:sz w:val="28"/>
                <w:szCs w:val="28"/>
                <w:lang w:val="uk-UA"/>
              </w:rPr>
              <w:t xml:space="preserve"> з правового виховання</w:t>
            </w:r>
            <w:r w:rsidR="0066369F">
              <w:rPr>
                <w:sz w:val="28"/>
                <w:szCs w:val="28"/>
                <w:lang w:val="uk-UA"/>
              </w:rPr>
              <w:t>.</w:t>
            </w:r>
          </w:p>
        </w:tc>
        <w:tc>
          <w:tcPr>
            <w:tcW w:w="180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 xml:space="preserve">постійно </w:t>
            </w:r>
          </w:p>
        </w:tc>
        <w:tc>
          <w:tcPr>
            <w:tcW w:w="180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 xml:space="preserve">завідувач </w:t>
            </w:r>
          </w:p>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 xml:space="preserve">вихователь-методист </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c>
          <w:tcPr>
            <w:tcW w:w="709" w:type="dxa"/>
            <w:tcBorders>
              <w:top w:val="single" w:sz="4" w:space="0" w:color="auto"/>
              <w:left w:val="single" w:sz="4" w:space="0" w:color="000000"/>
              <w:bottom w:val="single" w:sz="4" w:space="0" w:color="auto"/>
              <w:right w:val="single" w:sz="4" w:space="0" w:color="auto"/>
            </w:tcBorders>
          </w:tcPr>
          <w:p w:rsidR="000A356A" w:rsidRPr="00643D6B" w:rsidRDefault="000A356A" w:rsidP="00CC0491">
            <w:pPr>
              <w:pStyle w:val="af0"/>
              <w:ind w:left="-142"/>
              <w:jc w:val="center"/>
              <w:rPr>
                <w:rFonts w:ascii="Times New Roman" w:hAnsi="Times New Roman"/>
                <w:sz w:val="28"/>
                <w:szCs w:val="28"/>
                <w:lang w:val="uk-UA" w:eastAsia="en-US"/>
              </w:rPr>
            </w:pPr>
            <w:r w:rsidRPr="00643D6B">
              <w:rPr>
                <w:rFonts w:ascii="Times New Roman" w:hAnsi="Times New Roman"/>
                <w:sz w:val="28"/>
                <w:szCs w:val="28"/>
                <w:lang w:val="uk-UA" w:eastAsia="en-US"/>
              </w:rPr>
              <w:t>10</w:t>
            </w:r>
          </w:p>
        </w:tc>
        <w:tc>
          <w:tcPr>
            <w:tcW w:w="5220" w:type="dxa"/>
            <w:tcBorders>
              <w:top w:val="single" w:sz="4" w:space="0" w:color="auto"/>
              <w:left w:val="single" w:sz="4" w:space="0" w:color="auto"/>
              <w:bottom w:val="single" w:sz="4" w:space="0" w:color="auto"/>
              <w:right w:val="single" w:sz="4" w:space="0" w:color="000000"/>
            </w:tcBorders>
          </w:tcPr>
          <w:p w:rsidR="000A356A" w:rsidRPr="00643D6B" w:rsidRDefault="000A356A" w:rsidP="00917F42">
            <w:pPr>
              <w:tabs>
                <w:tab w:val="left" w:pos="0"/>
                <w:tab w:val="left" w:pos="6120"/>
              </w:tabs>
              <w:jc w:val="both"/>
              <w:rPr>
                <w:bCs/>
                <w:sz w:val="28"/>
                <w:szCs w:val="28"/>
                <w:lang w:val="uk-UA"/>
              </w:rPr>
            </w:pPr>
            <w:r w:rsidRPr="00643D6B">
              <w:rPr>
                <w:bCs/>
                <w:sz w:val="28"/>
                <w:szCs w:val="28"/>
                <w:lang w:val="uk-UA"/>
              </w:rPr>
              <w:t>Забезпечити участь дітей пільгового контингенту у благодійних заходах до Нового року, Різдва, Дня матері, Дня сім</w:t>
            </w:r>
            <w:r w:rsidRPr="00643D6B">
              <w:rPr>
                <w:bCs/>
                <w:sz w:val="28"/>
                <w:szCs w:val="28"/>
              </w:rPr>
              <w:t>’</w:t>
            </w:r>
            <w:r w:rsidRPr="00643D6B">
              <w:rPr>
                <w:bCs/>
                <w:sz w:val="28"/>
                <w:szCs w:val="28"/>
                <w:lang w:val="uk-UA"/>
              </w:rPr>
              <w:t>ї, Дня захисту дітей, Дня знань, Дня інвалідів</w:t>
            </w:r>
            <w:r w:rsidR="0066369F">
              <w:rPr>
                <w:bCs/>
                <w:sz w:val="28"/>
                <w:szCs w:val="28"/>
                <w:lang w:val="uk-UA"/>
              </w:rPr>
              <w:t>.</w:t>
            </w:r>
          </w:p>
        </w:tc>
        <w:tc>
          <w:tcPr>
            <w:tcW w:w="1800" w:type="dxa"/>
            <w:tcBorders>
              <w:top w:val="single" w:sz="4" w:space="0" w:color="auto"/>
              <w:left w:val="single" w:sz="4" w:space="0" w:color="000000"/>
              <w:bottom w:val="single" w:sz="4" w:space="0" w:color="auto"/>
              <w:right w:val="single" w:sz="4" w:space="0" w:color="000000"/>
            </w:tcBorders>
          </w:tcPr>
          <w:p w:rsidR="000A356A" w:rsidRDefault="000A356A" w:rsidP="00CC0491">
            <w:pPr>
              <w:pStyle w:val="af0"/>
              <w:jc w:val="center"/>
              <w:rPr>
                <w:rFonts w:ascii="Times New Roman" w:hAnsi="Times New Roman"/>
                <w:sz w:val="28"/>
                <w:szCs w:val="28"/>
                <w:lang w:val="uk-UA"/>
              </w:rPr>
            </w:pPr>
            <w:r>
              <w:rPr>
                <w:rFonts w:ascii="Times New Roman" w:hAnsi="Times New Roman"/>
                <w:sz w:val="28"/>
                <w:szCs w:val="28"/>
                <w:lang w:val="uk-UA"/>
              </w:rPr>
              <w:t>грудень січень</w:t>
            </w:r>
          </w:p>
          <w:p w:rsidR="000A356A" w:rsidRDefault="000A356A" w:rsidP="00CC0491">
            <w:pPr>
              <w:pStyle w:val="af0"/>
              <w:jc w:val="center"/>
              <w:rPr>
                <w:rFonts w:ascii="Times New Roman" w:hAnsi="Times New Roman"/>
                <w:sz w:val="28"/>
                <w:szCs w:val="28"/>
                <w:lang w:val="uk-UA"/>
              </w:rPr>
            </w:pPr>
            <w:r>
              <w:rPr>
                <w:rFonts w:ascii="Times New Roman" w:hAnsi="Times New Roman"/>
                <w:sz w:val="28"/>
                <w:szCs w:val="28"/>
                <w:lang w:val="uk-UA"/>
              </w:rPr>
              <w:t>травень</w:t>
            </w:r>
          </w:p>
          <w:p w:rsidR="000A356A" w:rsidRPr="00643D6B" w:rsidRDefault="000A356A" w:rsidP="00CC0491">
            <w:pPr>
              <w:pStyle w:val="af0"/>
              <w:jc w:val="center"/>
              <w:rPr>
                <w:rFonts w:ascii="Times New Roman" w:hAnsi="Times New Roman"/>
                <w:sz w:val="28"/>
                <w:szCs w:val="28"/>
                <w:lang w:val="uk-UA"/>
              </w:rPr>
            </w:pPr>
            <w:r>
              <w:rPr>
                <w:rFonts w:ascii="Times New Roman" w:hAnsi="Times New Roman"/>
                <w:sz w:val="28"/>
                <w:szCs w:val="28"/>
                <w:lang w:val="uk-UA"/>
              </w:rPr>
              <w:t>вересень</w:t>
            </w:r>
          </w:p>
        </w:tc>
        <w:tc>
          <w:tcPr>
            <w:tcW w:w="180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rPr>
                <w:rFonts w:ascii="Times New Roman" w:hAnsi="Times New Roman"/>
                <w:sz w:val="28"/>
                <w:szCs w:val="28"/>
                <w:lang w:val="uk-UA"/>
              </w:rPr>
            </w:pPr>
            <w:r w:rsidRPr="00643D6B">
              <w:rPr>
                <w:rFonts w:ascii="Times New Roman" w:hAnsi="Times New Roman"/>
                <w:bCs/>
                <w:sz w:val="28"/>
                <w:szCs w:val="28"/>
                <w:lang w:val="uk-UA"/>
              </w:rPr>
              <w:t>гр. інспектор</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rPr>
          <w:trHeight w:val="897"/>
        </w:trPr>
        <w:tc>
          <w:tcPr>
            <w:tcW w:w="709" w:type="dxa"/>
            <w:tcBorders>
              <w:top w:val="single" w:sz="4" w:space="0" w:color="auto"/>
              <w:left w:val="single" w:sz="4" w:space="0" w:color="000000"/>
              <w:bottom w:val="single" w:sz="4" w:space="0" w:color="000000"/>
              <w:right w:val="single" w:sz="4" w:space="0" w:color="auto"/>
            </w:tcBorders>
          </w:tcPr>
          <w:p w:rsidR="000A356A" w:rsidRPr="00643D6B" w:rsidRDefault="000A356A" w:rsidP="00CC0491">
            <w:pPr>
              <w:pStyle w:val="af0"/>
              <w:ind w:left="-142"/>
              <w:jc w:val="center"/>
              <w:rPr>
                <w:rFonts w:ascii="Times New Roman" w:hAnsi="Times New Roman"/>
                <w:sz w:val="28"/>
                <w:szCs w:val="28"/>
                <w:lang w:val="uk-UA" w:eastAsia="en-US"/>
              </w:rPr>
            </w:pPr>
            <w:r w:rsidRPr="00643D6B">
              <w:rPr>
                <w:rFonts w:ascii="Times New Roman" w:hAnsi="Times New Roman"/>
                <w:sz w:val="28"/>
                <w:szCs w:val="28"/>
                <w:lang w:val="uk-UA" w:eastAsia="en-US"/>
              </w:rPr>
              <w:t>11</w:t>
            </w:r>
          </w:p>
        </w:tc>
        <w:tc>
          <w:tcPr>
            <w:tcW w:w="5220" w:type="dxa"/>
            <w:tcBorders>
              <w:top w:val="single" w:sz="4" w:space="0" w:color="auto"/>
              <w:left w:val="single" w:sz="4" w:space="0" w:color="auto"/>
              <w:bottom w:val="single" w:sz="4" w:space="0" w:color="000000"/>
              <w:right w:val="single" w:sz="4" w:space="0" w:color="000000"/>
            </w:tcBorders>
            <w:vAlign w:val="center"/>
          </w:tcPr>
          <w:p w:rsidR="000A356A" w:rsidRPr="00292EA2" w:rsidRDefault="000A356A" w:rsidP="00917F42">
            <w:pPr>
              <w:jc w:val="both"/>
              <w:rPr>
                <w:sz w:val="28"/>
                <w:szCs w:val="28"/>
              </w:rPr>
            </w:pPr>
            <w:r w:rsidRPr="00292EA2">
              <w:rPr>
                <w:sz w:val="28"/>
                <w:szCs w:val="28"/>
              </w:rPr>
              <w:t>Провести консультації:</w:t>
            </w:r>
          </w:p>
          <w:p w:rsidR="000A356A" w:rsidRPr="00292EA2" w:rsidRDefault="000A356A" w:rsidP="00917F42">
            <w:pPr>
              <w:jc w:val="both"/>
              <w:rPr>
                <w:sz w:val="28"/>
                <w:szCs w:val="28"/>
                <w:lang w:val="uk-UA"/>
              </w:rPr>
            </w:pPr>
            <w:r w:rsidRPr="00292EA2">
              <w:rPr>
                <w:sz w:val="28"/>
                <w:szCs w:val="28"/>
              </w:rPr>
              <w:t xml:space="preserve">«Виховання </w:t>
            </w:r>
            <w:r w:rsidRPr="00292EA2">
              <w:rPr>
                <w:sz w:val="28"/>
                <w:szCs w:val="28"/>
                <w:lang w:val="uk-UA"/>
              </w:rPr>
              <w:t xml:space="preserve">морально-етичних навичок </w:t>
            </w:r>
            <w:r w:rsidRPr="00292EA2">
              <w:rPr>
                <w:sz w:val="28"/>
                <w:szCs w:val="28"/>
              </w:rPr>
              <w:t xml:space="preserve"> у старших дошкільників</w:t>
            </w:r>
            <w:r w:rsidRPr="00292EA2">
              <w:rPr>
                <w:sz w:val="28"/>
                <w:szCs w:val="28"/>
                <w:lang w:val="uk-UA"/>
              </w:rPr>
              <w:t>»</w:t>
            </w:r>
          </w:p>
          <w:p w:rsidR="000A356A" w:rsidRPr="00292EA2" w:rsidRDefault="000A356A" w:rsidP="00917F42">
            <w:pPr>
              <w:jc w:val="both"/>
              <w:rPr>
                <w:sz w:val="28"/>
                <w:szCs w:val="28"/>
              </w:rPr>
            </w:pPr>
            <w:r w:rsidRPr="00292EA2">
              <w:rPr>
                <w:sz w:val="28"/>
                <w:szCs w:val="28"/>
                <w:lang w:val="uk-UA"/>
              </w:rPr>
              <w:t xml:space="preserve"> «Про форми жорстокого поводження з дітьми»</w:t>
            </w:r>
          </w:p>
        </w:tc>
        <w:tc>
          <w:tcPr>
            <w:tcW w:w="1800" w:type="dxa"/>
            <w:tcBorders>
              <w:top w:val="single" w:sz="4" w:space="0" w:color="auto"/>
              <w:left w:val="single" w:sz="4" w:space="0" w:color="000000"/>
              <w:bottom w:val="single" w:sz="4" w:space="0" w:color="000000"/>
              <w:right w:val="single" w:sz="4" w:space="0" w:color="000000"/>
            </w:tcBorders>
            <w:vAlign w:val="center"/>
          </w:tcPr>
          <w:p w:rsidR="000A356A" w:rsidRPr="00292EA2" w:rsidRDefault="000A356A" w:rsidP="00CC0491">
            <w:pPr>
              <w:rPr>
                <w:sz w:val="28"/>
                <w:szCs w:val="28"/>
                <w:lang w:val="uk-UA"/>
              </w:rPr>
            </w:pPr>
            <w:r w:rsidRPr="00292EA2">
              <w:rPr>
                <w:sz w:val="28"/>
                <w:szCs w:val="28"/>
                <w:lang w:val="uk-UA"/>
              </w:rPr>
              <w:t xml:space="preserve">грудень  </w:t>
            </w:r>
          </w:p>
          <w:p w:rsidR="000A356A" w:rsidRPr="00292EA2" w:rsidRDefault="000A356A" w:rsidP="00CC0491">
            <w:pPr>
              <w:rPr>
                <w:sz w:val="28"/>
                <w:szCs w:val="28"/>
                <w:lang w:val="uk-UA"/>
              </w:rPr>
            </w:pPr>
          </w:p>
          <w:p w:rsidR="000A356A" w:rsidRPr="00292EA2" w:rsidRDefault="000A356A" w:rsidP="00CC0491">
            <w:pPr>
              <w:rPr>
                <w:sz w:val="28"/>
                <w:szCs w:val="28"/>
                <w:lang w:val="uk-UA"/>
              </w:rPr>
            </w:pPr>
            <w:r w:rsidRPr="00292EA2">
              <w:rPr>
                <w:sz w:val="28"/>
                <w:szCs w:val="28"/>
                <w:lang w:val="uk-UA"/>
              </w:rPr>
              <w:t>листопад</w:t>
            </w:r>
          </w:p>
        </w:tc>
        <w:tc>
          <w:tcPr>
            <w:tcW w:w="1800" w:type="dxa"/>
            <w:gridSpan w:val="2"/>
            <w:tcBorders>
              <w:top w:val="single" w:sz="4" w:space="0" w:color="auto"/>
              <w:left w:val="single" w:sz="4" w:space="0" w:color="000000"/>
              <w:bottom w:val="single" w:sz="4" w:space="0" w:color="000000"/>
              <w:right w:val="single" w:sz="4" w:space="0" w:color="000000"/>
            </w:tcBorders>
            <w:vAlign w:val="center"/>
          </w:tcPr>
          <w:p w:rsidR="000A356A" w:rsidRPr="00292EA2" w:rsidRDefault="000A356A" w:rsidP="00CC0491">
            <w:pPr>
              <w:jc w:val="center"/>
              <w:rPr>
                <w:sz w:val="28"/>
                <w:szCs w:val="28"/>
                <w:lang w:val="uk-UA"/>
              </w:rPr>
            </w:pPr>
            <w:r w:rsidRPr="00292EA2">
              <w:rPr>
                <w:sz w:val="28"/>
                <w:szCs w:val="28"/>
                <w:lang w:val="uk-UA"/>
              </w:rPr>
              <w:t xml:space="preserve">вихователь-методист </w:t>
            </w:r>
          </w:p>
          <w:p w:rsidR="000A356A" w:rsidRPr="00292EA2" w:rsidRDefault="000A356A" w:rsidP="00CC0491">
            <w:pPr>
              <w:jc w:val="center"/>
              <w:rPr>
                <w:sz w:val="28"/>
                <w:szCs w:val="28"/>
                <w:lang w:val="uk-UA"/>
              </w:rPr>
            </w:pPr>
          </w:p>
        </w:tc>
        <w:tc>
          <w:tcPr>
            <w:tcW w:w="1080" w:type="dxa"/>
            <w:tcBorders>
              <w:top w:val="single" w:sz="4" w:space="0" w:color="auto"/>
              <w:left w:val="single" w:sz="4" w:space="0" w:color="000000"/>
              <w:bottom w:val="single" w:sz="4" w:space="0" w:color="000000"/>
              <w:right w:val="single" w:sz="4" w:space="0" w:color="000000"/>
            </w:tcBorders>
          </w:tcPr>
          <w:p w:rsidR="000A356A" w:rsidRPr="002C6C4D" w:rsidRDefault="000A356A" w:rsidP="00CC0491">
            <w:pPr>
              <w:pStyle w:val="af0"/>
              <w:jc w:val="center"/>
              <w:rPr>
                <w:rFonts w:ascii="Times New Roman" w:hAnsi="Times New Roman"/>
                <w:color w:val="FF0000"/>
                <w:sz w:val="28"/>
                <w:szCs w:val="28"/>
                <w:lang w:val="uk-UA"/>
              </w:rPr>
            </w:pPr>
          </w:p>
        </w:tc>
      </w:tr>
      <w:tr w:rsidR="000A356A" w:rsidRPr="00643D6B" w:rsidTr="00CC0491">
        <w:tc>
          <w:tcPr>
            <w:tcW w:w="709"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ind w:left="-142"/>
              <w:jc w:val="center"/>
              <w:rPr>
                <w:rFonts w:ascii="Times New Roman" w:hAnsi="Times New Roman"/>
                <w:sz w:val="28"/>
                <w:szCs w:val="28"/>
                <w:lang w:val="uk-UA" w:eastAsia="en-US"/>
              </w:rPr>
            </w:pPr>
            <w:r w:rsidRPr="00643D6B">
              <w:rPr>
                <w:rFonts w:ascii="Times New Roman" w:hAnsi="Times New Roman"/>
                <w:sz w:val="28"/>
                <w:szCs w:val="28"/>
                <w:lang w:val="uk-UA" w:eastAsia="en-US"/>
              </w:rPr>
              <w:t>14</w:t>
            </w:r>
          </w:p>
        </w:tc>
        <w:tc>
          <w:tcPr>
            <w:tcW w:w="5220" w:type="dxa"/>
            <w:tcBorders>
              <w:top w:val="single" w:sz="4" w:space="0" w:color="auto"/>
              <w:left w:val="single" w:sz="4" w:space="0" w:color="000000"/>
              <w:bottom w:val="single" w:sz="4" w:space="0" w:color="auto"/>
              <w:right w:val="single" w:sz="4" w:space="0" w:color="000000"/>
            </w:tcBorders>
          </w:tcPr>
          <w:p w:rsidR="000A356A" w:rsidRPr="00643D6B" w:rsidRDefault="000A356A" w:rsidP="00917F42">
            <w:pPr>
              <w:tabs>
                <w:tab w:val="left" w:pos="0"/>
                <w:tab w:val="left" w:pos="6120"/>
              </w:tabs>
              <w:jc w:val="both"/>
              <w:rPr>
                <w:bCs/>
                <w:sz w:val="28"/>
                <w:szCs w:val="28"/>
                <w:lang w:val="uk-UA"/>
              </w:rPr>
            </w:pPr>
            <w:r w:rsidRPr="00643D6B">
              <w:rPr>
                <w:bCs/>
                <w:sz w:val="28"/>
                <w:szCs w:val="28"/>
                <w:lang w:val="uk-UA"/>
              </w:rPr>
              <w:t>Надавати консультативну допомогу у розв’язанні медичних проблем дітей пільгового контингенту</w:t>
            </w:r>
            <w:r w:rsidR="0066369F">
              <w:rPr>
                <w:bCs/>
                <w:sz w:val="28"/>
                <w:szCs w:val="28"/>
                <w:lang w:val="uk-UA"/>
              </w:rPr>
              <w:t>.</w:t>
            </w:r>
          </w:p>
        </w:tc>
        <w:tc>
          <w:tcPr>
            <w:tcW w:w="180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tabs>
                <w:tab w:val="left" w:pos="0"/>
                <w:tab w:val="left" w:pos="6120"/>
              </w:tabs>
              <w:jc w:val="center"/>
              <w:rPr>
                <w:bCs/>
                <w:sz w:val="28"/>
                <w:szCs w:val="28"/>
                <w:lang w:val="uk-UA"/>
              </w:rPr>
            </w:pPr>
            <w:r w:rsidRPr="00643D6B">
              <w:rPr>
                <w:bCs/>
                <w:sz w:val="28"/>
                <w:szCs w:val="28"/>
                <w:lang w:val="uk-UA"/>
              </w:rPr>
              <w:t>за потребою</w:t>
            </w:r>
          </w:p>
        </w:tc>
        <w:tc>
          <w:tcPr>
            <w:tcW w:w="180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0F626E">
            <w:pPr>
              <w:tabs>
                <w:tab w:val="left" w:pos="0"/>
                <w:tab w:val="left" w:pos="6120"/>
              </w:tabs>
              <w:jc w:val="center"/>
              <w:rPr>
                <w:bCs/>
                <w:sz w:val="28"/>
                <w:szCs w:val="28"/>
                <w:lang w:val="uk-UA"/>
              </w:rPr>
            </w:pPr>
            <w:r w:rsidRPr="00643D6B">
              <w:rPr>
                <w:bCs/>
                <w:sz w:val="28"/>
                <w:szCs w:val="28"/>
                <w:lang w:val="uk-UA"/>
              </w:rPr>
              <w:t xml:space="preserve">  сестра медична ст</w:t>
            </w:r>
            <w:r w:rsidR="000F626E">
              <w:rPr>
                <w:bCs/>
                <w:sz w:val="28"/>
                <w:szCs w:val="28"/>
                <w:lang w:val="uk-UA"/>
              </w:rPr>
              <w:t>арша</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c>
          <w:tcPr>
            <w:tcW w:w="10609" w:type="dxa"/>
            <w:gridSpan w:val="6"/>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b/>
                <w:sz w:val="28"/>
                <w:szCs w:val="28"/>
                <w:lang w:val="uk-UA"/>
              </w:rPr>
            </w:pPr>
            <w:r w:rsidRPr="00643D6B">
              <w:rPr>
                <w:rFonts w:ascii="Times New Roman" w:hAnsi="Times New Roman"/>
                <w:b/>
                <w:sz w:val="28"/>
                <w:szCs w:val="28"/>
                <w:lang w:val="uk-UA"/>
              </w:rPr>
              <w:t>ІІ. Робота з дітьми</w:t>
            </w:r>
          </w:p>
        </w:tc>
      </w:tr>
      <w:tr w:rsidR="000A356A" w:rsidRPr="00643D6B" w:rsidTr="00CC0491">
        <w:tc>
          <w:tcPr>
            <w:tcW w:w="709"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ind w:left="-142"/>
              <w:jc w:val="center"/>
              <w:rPr>
                <w:rFonts w:ascii="Times New Roman" w:hAnsi="Times New Roman"/>
                <w:sz w:val="28"/>
                <w:szCs w:val="28"/>
                <w:lang w:val="uk-UA"/>
              </w:rPr>
            </w:pPr>
            <w:r w:rsidRPr="00643D6B">
              <w:rPr>
                <w:rFonts w:ascii="Times New Roman" w:hAnsi="Times New Roman"/>
                <w:sz w:val="28"/>
                <w:szCs w:val="28"/>
                <w:lang w:val="uk-UA"/>
              </w:rPr>
              <w:t>1</w:t>
            </w:r>
          </w:p>
        </w:tc>
        <w:tc>
          <w:tcPr>
            <w:tcW w:w="5220" w:type="dxa"/>
            <w:tcBorders>
              <w:top w:val="single" w:sz="4" w:space="0" w:color="auto"/>
              <w:left w:val="single" w:sz="4" w:space="0" w:color="000000"/>
              <w:bottom w:val="single" w:sz="4" w:space="0" w:color="auto"/>
              <w:right w:val="single" w:sz="4" w:space="0" w:color="000000"/>
            </w:tcBorders>
          </w:tcPr>
          <w:p w:rsidR="000A356A" w:rsidRPr="00643D6B" w:rsidRDefault="000A356A" w:rsidP="00917F42">
            <w:pPr>
              <w:pStyle w:val="af0"/>
              <w:jc w:val="both"/>
              <w:rPr>
                <w:rFonts w:ascii="Times New Roman" w:hAnsi="Times New Roman"/>
                <w:sz w:val="28"/>
                <w:szCs w:val="28"/>
                <w:lang w:val="uk-UA"/>
              </w:rPr>
            </w:pPr>
            <w:r w:rsidRPr="00643D6B">
              <w:rPr>
                <w:rFonts w:ascii="Times New Roman" w:hAnsi="Times New Roman"/>
                <w:sz w:val="28"/>
                <w:szCs w:val="28"/>
                <w:lang w:val="uk-UA"/>
              </w:rPr>
              <w:t>З метою виховання правових основ впроваджувати різноманітні форми роботи з дітьми з даного питання (ігри, заняття, розваги, бесіди, читання тощо).</w:t>
            </w:r>
          </w:p>
        </w:tc>
        <w:tc>
          <w:tcPr>
            <w:tcW w:w="198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постійно</w:t>
            </w:r>
          </w:p>
        </w:tc>
        <w:tc>
          <w:tcPr>
            <w:tcW w:w="162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педагоги</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c>
          <w:tcPr>
            <w:tcW w:w="709"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ind w:left="-142"/>
              <w:jc w:val="center"/>
              <w:rPr>
                <w:rFonts w:ascii="Times New Roman" w:hAnsi="Times New Roman"/>
                <w:sz w:val="28"/>
                <w:szCs w:val="28"/>
                <w:lang w:val="uk-UA"/>
              </w:rPr>
            </w:pPr>
            <w:r w:rsidRPr="00643D6B">
              <w:rPr>
                <w:rFonts w:ascii="Times New Roman" w:hAnsi="Times New Roman"/>
                <w:sz w:val="28"/>
                <w:szCs w:val="28"/>
                <w:lang w:val="uk-UA"/>
              </w:rPr>
              <w:t>2</w:t>
            </w:r>
          </w:p>
        </w:tc>
        <w:tc>
          <w:tcPr>
            <w:tcW w:w="5220" w:type="dxa"/>
            <w:tcBorders>
              <w:top w:val="single" w:sz="4" w:space="0" w:color="auto"/>
              <w:left w:val="single" w:sz="4" w:space="0" w:color="000000"/>
              <w:bottom w:val="single" w:sz="4" w:space="0" w:color="auto"/>
              <w:right w:val="single" w:sz="4" w:space="0" w:color="000000"/>
            </w:tcBorders>
          </w:tcPr>
          <w:p w:rsidR="000A356A" w:rsidRPr="00643D6B" w:rsidRDefault="000A356A" w:rsidP="00917F42">
            <w:pPr>
              <w:pStyle w:val="af0"/>
              <w:jc w:val="both"/>
              <w:rPr>
                <w:rFonts w:ascii="Times New Roman" w:hAnsi="Times New Roman"/>
                <w:sz w:val="28"/>
                <w:szCs w:val="28"/>
                <w:lang w:val="uk-UA"/>
              </w:rPr>
            </w:pPr>
            <w:r w:rsidRPr="00643D6B">
              <w:rPr>
                <w:rFonts w:ascii="Times New Roman" w:hAnsi="Times New Roman"/>
                <w:sz w:val="28"/>
                <w:szCs w:val="28"/>
                <w:lang w:val="uk-UA"/>
              </w:rPr>
              <w:t>Планувати та організовувати роботу з правового виховання у ІІ пол.дня.</w:t>
            </w:r>
          </w:p>
          <w:p w:rsidR="000A356A" w:rsidRPr="00643D6B" w:rsidRDefault="000A356A" w:rsidP="00917F42">
            <w:pPr>
              <w:pStyle w:val="af0"/>
              <w:jc w:val="both"/>
              <w:rPr>
                <w:rFonts w:ascii="Times New Roman" w:hAnsi="Times New Roman"/>
                <w:sz w:val="28"/>
                <w:szCs w:val="28"/>
                <w:lang w:val="uk-UA"/>
              </w:rPr>
            </w:pPr>
          </w:p>
        </w:tc>
        <w:tc>
          <w:tcPr>
            <w:tcW w:w="198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постійно</w:t>
            </w:r>
          </w:p>
        </w:tc>
        <w:tc>
          <w:tcPr>
            <w:tcW w:w="162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вихователі</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0A356A" w:rsidRPr="00643D6B" w:rsidTr="00CC0491">
        <w:tc>
          <w:tcPr>
            <w:tcW w:w="709"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rPr>
                <w:rFonts w:ascii="Times New Roman" w:hAnsi="Times New Roman"/>
                <w:sz w:val="28"/>
                <w:szCs w:val="28"/>
                <w:lang w:val="uk-UA"/>
              </w:rPr>
            </w:pPr>
            <w:r w:rsidRPr="00643D6B">
              <w:rPr>
                <w:rFonts w:ascii="Times New Roman" w:hAnsi="Times New Roman"/>
                <w:sz w:val="28"/>
                <w:szCs w:val="28"/>
                <w:lang w:val="uk-UA"/>
              </w:rPr>
              <w:t>3</w:t>
            </w:r>
          </w:p>
        </w:tc>
        <w:tc>
          <w:tcPr>
            <w:tcW w:w="5220" w:type="dxa"/>
            <w:tcBorders>
              <w:top w:val="single" w:sz="4" w:space="0" w:color="auto"/>
              <w:left w:val="single" w:sz="4" w:space="0" w:color="000000"/>
              <w:bottom w:val="single" w:sz="4" w:space="0" w:color="auto"/>
              <w:right w:val="single" w:sz="4" w:space="0" w:color="000000"/>
            </w:tcBorders>
          </w:tcPr>
          <w:p w:rsidR="000A356A" w:rsidRPr="00643D6B" w:rsidRDefault="000A356A" w:rsidP="00917F42">
            <w:pPr>
              <w:pStyle w:val="af0"/>
              <w:jc w:val="both"/>
              <w:rPr>
                <w:rFonts w:ascii="Times New Roman" w:hAnsi="Times New Roman"/>
                <w:sz w:val="28"/>
                <w:szCs w:val="28"/>
                <w:lang w:val="uk-UA"/>
              </w:rPr>
            </w:pPr>
            <w:r w:rsidRPr="00643D6B">
              <w:rPr>
                <w:rFonts w:ascii="Times New Roman" w:hAnsi="Times New Roman"/>
                <w:sz w:val="28"/>
                <w:szCs w:val="28"/>
                <w:lang w:val="uk-UA"/>
              </w:rPr>
              <w:t>Провести виставку дитячих робіт «Великі права маленької дитини».</w:t>
            </w:r>
          </w:p>
        </w:tc>
        <w:tc>
          <w:tcPr>
            <w:tcW w:w="1980" w:type="dxa"/>
            <w:gridSpan w:val="2"/>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 xml:space="preserve">квітень </w:t>
            </w:r>
          </w:p>
        </w:tc>
        <w:tc>
          <w:tcPr>
            <w:tcW w:w="162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вихователі</w:t>
            </w:r>
          </w:p>
        </w:tc>
        <w:tc>
          <w:tcPr>
            <w:tcW w:w="1080" w:type="dxa"/>
            <w:tcBorders>
              <w:top w:val="single" w:sz="4" w:space="0" w:color="auto"/>
              <w:left w:val="single" w:sz="4" w:space="0" w:color="000000"/>
              <w:bottom w:val="single" w:sz="4" w:space="0" w:color="auto"/>
              <w:right w:val="single" w:sz="4" w:space="0" w:color="000000"/>
            </w:tcBorders>
          </w:tcPr>
          <w:p w:rsidR="000A356A" w:rsidRPr="00643D6B" w:rsidRDefault="000A356A" w:rsidP="00CC0491">
            <w:pPr>
              <w:pStyle w:val="af0"/>
              <w:jc w:val="center"/>
              <w:rPr>
                <w:rFonts w:ascii="Times New Roman" w:hAnsi="Times New Roman"/>
                <w:sz w:val="28"/>
                <w:szCs w:val="28"/>
                <w:lang w:val="uk-UA"/>
              </w:rPr>
            </w:pPr>
          </w:p>
        </w:tc>
      </w:tr>
      <w:tr w:rsidR="00824F8D" w:rsidRPr="00643D6B" w:rsidTr="00824F8D">
        <w:tc>
          <w:tcPr>
            <w:tcW w:w="709" w:type="dxa"/>
            <w:tcBorders>
              <w:top w:val="single" w:sz="4" w:space="0" w:color="auto"/>
              <w:left w:val="single" w:sz="4" w:space="0" w:color="000000"/>
              <w:bottom w:val="single" w:sz="4" w:space="0" w:color="auto"/>
              <w:right w:val="single" w:sz="4" w:space="0" w:color="000000"/>
            </w:tcBorders>
          </w:tcPr>
          <w:p w:rsidR="00824F8D" w:rsidRPr="00643D6B" w:rsidRDefault="00824F8D" w:rsidP="00CC0491">
            <w:pPr>
              <w:pStyle w:val="af0"/>
              <w:rPr>
                <w:rFonts w:ascii="Times New Roman" w:hAnsi="Times New Roman"/>
                <w:sz w:val="28"/>
                <w:szCs w:val="28"/>
                <w:lang w:val="uk-UA"/>
              </w:rPr>
            </w:pPr>
          </w:p>
        </w:tc>
        <w:tc>
          <w:tcPr>
            <w:tcW w:w="5220" w:type="dxa"/>
            <w:tcBorders>
              <w:top w:val="single" w:sz="4" w:space="0" w:color="auto"/>
              <w:left w:val="single" w:sz="4" w:space="0" w:color="000000"/>
              <w:bottom w:val="single" w:sz="4" w:space="0" w:color="auto"/>
              <w:right w:val="single" w:sz="4" w:space="0" w:color="000000"/>
            </w:tcBorders>
            <w:vAlign w:val="center"/>
          </w:tcPr>
          <w:p w:rsidR="00824F8D" w:rsidRPr="00292EA2" w:rsidRDefault="00824F8D" w:rsidP="00824F8D">
            <w:pPr>
              <w:jc w:val="both"/>
              <w:rPr>
                <w:sz w:val="28"/>
                <w:szCs w:val="28"/>
              </w:rPr>
            </w:pPr>
            <w:r w:rsidRPr="00292EA2">
              <w:rPr>
                <w:sz w:val="28"/>
                <w:szCs w:val="28"/>
              </w:rPr>
              <w:t>Провести інтерактивну гру «Алфавіт: дітям про їхні права»</w:t>
            </w:r>
          </w:p>
        </w:tc>
        <w:tc>
          <w:tcPr>
            <w:tcW w:w="1980" w:type="dxa"/>
            <w:gridSpan w:val="2"/>
            <w:tcBorders>
              <w:top w:val="single" w:sz="4" w:space="0" w:color="auto"/>
              <w:left w:val="single" w:sz="4" w:space="0" w:color="000000"/>
              <w:bottom w:val="single" w:sz="4" w:space="0" w:color="auto"/>
              <w:right w:val="single" w:sz="4" w:space="0" w:color="000000"/>
            </w:tcBorders>
          </w:tcPr>
          <w:p w:rsidR="00824F8D" w:rsidRPr="00292EA2" w:rsidRDefault="00824F8D" w:rsidP="00824F8D">
            <w:pPr>
              <w:tabs>
                <w:tab w:val="left" w:pos="0"/>
                <w:tab w:val="left" w:pos="6120"/>
              </w:tabs>
              <w:jc w:val="center"/>
              <w:rPr>
                <w:bCs/>
                <w:sz w:val="28"/>
                <w:szCs w:val="28"/>
                <w:lang w:val="uk-UA"/>
              </w:rPr>
            </w:pPr>
          </w:p>
        </w:tc>
        <w:tc>
          <w:tcPr>
            <w:tcW w:w="1620" w:type="dxa"/>
            <w:tcBorders>
              <w:top w:val="single" w:sz="4" w:space="0" w:color="auto"/>
              <w:left w:val="single" w:sz="4" w:space="0" w:color="000000"/>
              <w:bottom w:val="single" w:sz="4" w:space="0" w:color="auto"/>
              <w:right w:val="single" w:sz="4" w:space="0" w:color="000000"/>
            </w:tcBorders>
          </w:tcPr>
          <w:p w:rsidR="00824F8D" w:rsidRPr="00292EA2" w:rsidRDefault="000F626E" w:rsidP="00824F8D">
            <w:pPr>
              <w:tabs>
                <w:tab w:val="left" w:pos="0"/>
                <w:tab w:val="left" w:pos="6120"/>
              </w:tabs>
              <w:jc w:val="center"/>
              <w:rPr>
                <w:bCs/>
                <w:sz w:val="28"/>
                <w:szCs w:val="28"/>
                <w:lang w:val="uk-UA"/>
              </w:rPr>
            </w:pPr>
            <w:r>
              <w:rPr>
                <w:bCs/>
                <w:sz w:val="28"/>
                <w:szCs w:val="28"/>
                <w:lang w:val="uk-UA"/>
              </w:rPr>
              <w:t>гр. інспектор, муз. керівник</w:t>
            </w:r>
            <w:r w:rsidR="00824F8D" w:rsidRPr="00292EA2">
              <w:rPr>
                <w:bCs/>
                <w:sz w:val="28"/>
                <w:szCs w:val="28"/>
                <w:lang w:val="uk-UA"/>
              </w:rPr>
              <w:t>, вихователі</w:t>
            </w:r>
          </w:p>
        </w:tc>
        <w:tc>
          <w:tcPr>
            <w:tcW w:w="1080" w:type="dxa"/>
            <w:tcBorders>
              <w:top w:val="single" w:sz="4" w:space="0" w:color="auto"/>
              <w:left w:val="single" w:sz="4" w:space="0" w:color="000000"/>
              <w:bottom w:val="single" w:sz="4" w:space="0" w:color="auto"/>
              <w:right w:val="single" w:sz="4" w:space="0" w:color="000000"/>
            </w:tcBorders>
          </w:tcPr>
          <w:p w:rsidR="00824F8D" w:rsidRPr="00643D6B" w:rsidRDefault="00824F8D" w:rsidP="00CC0491">
            <w:pPr>
              <w:pStyle w:val="af0"/>
              <w:jc w:val="center"/>
              <w:rPr>
                <w:rFonts w:ascii="Times New Roman" w:hAnsi="Times New Roman"/>
                <w:sz w:val="28"/>
                <w:szCs w:val="28"/>
                <w:lang w:val="uk-UA"/>
              </w:rPr>
            </w:pPr>
          </w:p>
        </w:tc>
      </w:tr>
      <w:tr w:rsidR="00824F8D" w:rsidRPr="00643D6B" w:rsidTr="00CC0491">
        <w:tc>
          <w:tcPr>
            <w:tcW w:w="709" w:type="dxa"/>
            <w:tcBorders>
              <w:top w:val="single" w:sz="4" w:space="0" w:color="auto"/>
              <w:left w:val="single" w:sz="4" w:space="0" w:color="000000"/>
              <w:bottom w:val="single" w:sz="4" w:space="0" w:color="auto"/>
              <w:right w:val="single" w:sz="4" w:space="0" w:color="000000"/>
            </w:tcBorders>
          </w:tcPr>
          <w:p w:rsidR="00824F8D" w:rsidRPr="00643D6B" w:rsidRDefault="00824F8D" w:rsidP="00CC0491">
            <w:pPr>
              <w:pStyle w:val="af0"/>
              <w:rPr>
                <w:rFonts w:ascii="Times New Roman" w:hAnsi="Times New Roman"/>
                <w:sz w:val="28"/>
                <w:szCs w:val="28"/>
                <w:lang w:val="uk-UA"/>
              </w:rPr>
            </w:pPr>
          </w:p>
          <w:p w:rsidR="00824F8D" w:rsidRPr="00643D6B" w:rsidRDefault="00824F8D" w:rsidP="00CC0491">
            <w:pPr>
              <w:pStyle w:val="af0"/>
              <w:rPr>
                <w:rFonts w:ascii="Times New Roman" w:hAnsi="Times New Roman"/>
                <w:sz w:val="28"/>
                <w:szCs w:val="28"/>
                <w:lang w:val="uk-UA"/>
              </w:rPr>
            </w:pPr>
          </w:p>
          <w:p w:rsidR="00824F8D" w:rsidRPr="00643D6B" w:rsidRDefault="00824F8D" w:rsidP="00CC0491">
            <w:pPr>
              <w:pStyle w:val="af0"/>
              <w:rPr>
                <w:rFonts w:ascii="Times New Roman" w:hAnsi="Times New Roman"/>
                <w:sz w:val="28"/>
                <w:szCs w:val="28"/>
                <w:lang w:val="uk-UA"/>
              </w:rPr>
            </w:pPr>
          </w:p>
          <w:p w:rsidR="00824F8D" w:rsidRPr="00643D6B" w:rsidRDefault="00824F8D" w:rsidP="00CC0491">
            <w:pPr>
              <w:pStyle w:val="af0"/>
              <w:rPr>
                <w:rFonts w:ascii="Times New Roman" w:hAnsi="Times New Roman"/>
                <w:sz w:val="28"/>
                <w:szCs w:val="28"/>
                <w:lang w:val="uk-UA"/>
              </w:rPr>
            </w:pPr>
          </w:p>
          <w:p w:rsidR="00824F8D" w:rsidRPr="00643D6B" w:rsidRDefault="00824F8D" w:rsidP="00CC0491">
            <w:pPr>
              <w:pStyle w:val="af0"/>
              <w:rPr>
                <w:rFonts w:ascii="Times New Roman" w:hAnsi="Times New Roman"/>
                <w:sz w:val="28"/>
                <w:szCs w:val="28"/>
                <w:lang w:val="uk-UA"/>
              </w:rPr>
            </w:pPr>
          </w:p>
          <w:p w:rsidR="00824F8D" w:rsidRPr="00643D6B" w:rsidRDefault="00824F8D" w:rsidP="00CC0491">
            <w:pPr>
              <w:pStyle w:val="af0"/>
              <w:rPr>
                <w:rFonts w:ascii="Times New Roman" w:hAnsi="Times New Roman"/>
                <w:sz w:val="28"/>
                <w:szCs w:val="28"/>
                <w:lang w:val="uk-UA"/>
              </w:rPr>
            </w:pPr>
            <w:r w:rsidRPr="00643D6B">
              <w:rPr>
                <w:rFonts w:ascii="Times New Roman" w:hAnsi="Times New Roman"/>
                <w:sz w:val="28"/>
                <w:szCs w:val="28"/>
                <w:lang w:val="uk-UA"/>
              </w:rPr>
              <w:t>4</w:t>
            </w:r>
          </w:p>
          <w:p w:rsidR="00824F8D" w:rsidRPr="00643D6B" w:rsidRDefault="00824F8D" w:rsidP="00CC0491">
            <w:pPr>
              <w:pStyle w:val="af0"/>
              <w:rPr>
                <w:rFonts w:ascii="Times New Roman" w:hAnsi="Times New Roman"/>
                <w:sz w:val="28"/>
                <w:szCs w:val="28"/>
                <w:lang w:val="uk-UA"/>
              </w:rPr>
            </w:pPr>
          </w:p>
          <w:p w:rsidR="00824F8D" w:rsidRPr="00643D6B" w:rsidRDefault="00824F8D" w:rsidP="00CC0491">
            <w:pPr>
              <w:pStyle w:val="af0"/>
              <w:rPr>
                <w:rFonts w:ascii="Times New Roman" w:hAnsi="Times New Roman"/>
                <w:sz w:val="28"/>
                <w:szCs w:val="28"/>
                <w:lang w:val="uk-UA"/>
              </w:rPr>
            </w:pPr>
          </w:p>
        </w:tc>
        <w:tc>
          <w:tcPr>
            <w:tcW w:w="5220" w:type="dxa"/>
            <w:tcBorders>
              <w:top w:val="single" w:sz="4" w:space="0" w:color="auto"/>
              <w:left w:val="single" w:sz="4" w:space="0" w:color="000000"/>
              <w:bottom w:val="single" w:sz="4" w:space="0" w:color="auto"/>
              <w:right w:val="single" w:sz="4" w:space="0" w:color="000000"/>
            </w:tcBorders>
          </w:tcPr>
          <w:p w:rsidR="00824F8D" w:rsidRPr="00643D6B" w:rsidRDefault="00824F8D" w:rsidP="00917F42">
            <w:pPr>
              <w:jc w:val="both"/>
              <w:rPr>
                <w:sz w:val="28"/>
                <w:szCs w:val="28"/>
              </w:rPr>
            </w:pPr>
            <w:r w:rsidRPr="00643D6B">
              <w:rPr>
                <w:sz w:val="28"/>
                <w:szCs w:val="28"/>
              </w:rPr>
              <w:t>В плани освітньої роботи включити такі заходи:</w:t>
            </w:r>
          </w:p>
          <w:p w:rsidR="00824F8D" w:rsidRPr="00643D6B" w:rsidRDefault="00824F8D" w:rsidP="00917F42">
            <w:pPr>
              <w:jc w:val="both"/>
              <w:rPr>
                <w:sz w:val="28"/>
                <w:szCs w:val="28"/>
              </w:rPr>
            </w:pPr>
            <w:r>
              <w:rPr>
                <w:sz w:val="28"/>
                <w:szCs w:val="28"/>
              </w:rPr>
              <w:t xml:space="preserve">Молодша група – </w:t>
            </w:r>
            <w:r w:rsidRPr="00643D6B">
              <w:rPr>
                <w:sz w:val="28"/>
                <w:szCs w:val="28"/>
              </w:rPr>
              <w:t>заняття «Я і мама», «І в курчатка своя хатка»;</w:t>
            </w:r>
          </w:p>
          <w:p w:rsidR="00824F8D" w:rsidRPr="00643D6B" w:rsidRDefault="00824F8D" w:rsidP="00917F42">
            <w:pPr>
              <w:jc w:val="both"/>
              <w:rPr>
                <w:sz w:val="28"/>
                <w:szCs w:val="28"/>
              </w:rPr>
            </w:pPr>
            <w:r w:rsidRPr="00643D6B">
              <w:rPr>
                <w:sz w:val="28"/>
                <w:szCs w:val="28"/>
              </w:rPr>
              <w:t>Середня група – заняття «Журавликові радість», «Наш прапор», «Моя сім’я»; розвага – «Подорож по рідному місту»;</w:t>
            </w:r>
          </w:p>
          <w:p w:rsidR="00824F8D" w:rsidRPr="00643D6B" w:rsidRDefault="00824F8D" w:rsidP="00917F42">
            <w:pPr>
              <w:pStyle w:val="af0"/>
              <w:jc w:val="both"/>
              <w:rPr>
                <w:rFonts w:ascii="Times New Roman" w:hAnsi="Times New Roman"/>
                <w:sz w:val="28"/>
                <w:szCs w:val="28"/>
                <w:lang w:val="uk-UA"/>
              </w:rPr>
            </w:pPr>
            <w:r w:rsidRPr="00643D6B">
              <w:rPr>
                <w:rFonts w:ascii="Times New Roman" w:hAnsi="Times New Roman"/>
                <w:sz w:val="28"/>
                <w:szCs w:val="28"/>
                <w:lang w:val="uk-UA"/>
              </w:rPr>
              <w:t>Старша група – заняття «Моє родинне дерево», «Ознайомлення з державною символікою», «Моя країна – Україна».</w:t>
            </w:r>
          </w:p>
        </w:tc>
        <w:tc>
          <w:tcPr>
            <w:tcW w:w="1980" w:type="dxa"/>
            <w:gridSpan w:val="2"/>
            <w:tcBorders>
              <w:top w:val="single" w:sz="4" w:space="0" w:color="auto"/>
              <w:left w:val="single" w:sz="4" w:space="0" w:color="000000"/>
              <w:bottom w:val="single" w:sz="4" w:space="0" w:color="auto"/>
              <w:right w:val="single" w:sz="4" w:space="0" w:color="000000"/>
            </w:tcBorders>
          </w:tcPr>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jc w:val="center"/>
              <w:rPr>
                <w:rFonts w:ascii="Times New Roman" w:hAnsi="Times New Roman"/>
                <w:sz w:val="28"/>
                <w:szCs w:val="28"/>
                <w:lang w:val="uk-UA"/>
              </w:rPr>
            </w:pPr>
            <w:r w:rsidRPr="00643D6B">
              <w:rPr>
                <w:rFonts w:ascii="Times New Roman" w:hAnsi="Times New Roman"/>
                <w:sz w:val="28"/>
                <w:szCs w:val="28"/>
                <w:lang w:val="uk-UA"/>
              </w:rPr>
              <w:t>упродовж року</w:t>
            </w:r>
          </w:p>
        </w:tc>
        <w:tc>
          <w:tcPr>
            <w:tcW w:w="1620" w:type="dxa"/>
            <w:tcBorders>
              <w:top w:val="single" w:sz="4" w:space="0" w:color="auto"/>
              <w:left w:val="single" w:sz="4" w:space="0" w:color="000000"/>
              <w:bottom w:val="single" w:sz="4" w:space="0" w:color="auto"/>
              <w:right w:val="single" w:sz="4" w:space="0" w:color="000000"/>
            </w:tcBorders>
          </w:tcPr>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jc w:val="center"/>
              <w:rPr>
                <w:rFonts w:ascii="Times New Roman" w:hAnsi="Times New Roman"/>
                <w:sz w:val="28"/>
                <w:szCs w:val="28"/>
                <w:lang w:val="uk-UA"/>
              </w:rPr>
            </w:pPr>
          </w:p>
          <w:p w:rsidR="00824F8D" w:rsidRPr="00643D6B" w:rsidRDefault="00824F8D" w:rsidP="00CC0491">
            <w:pPr>
              <w:pStyle w:val="af0"/>
              <w:rPr>
                <w:rFonts w:ascii="Times New Roman" w:hAnsi="Times New Roman"/>
                <w:sz w:val="28"/>
                <w:szCs w:val="28"/>
                <w:lang w:val="uk-UA"/>
              </w:rPr>
            </w:pPr>
            <w:r w:rsidRPr="00643D6B">
              <w:rPr>
                <w:rFonts w:ascii="Times New Roman" w:hAnsi="Times New Roman"/>
                <w:sz w:val="28"/>
                <w:szCs w:val="28"/>
                <w:lang w:val="uk-UA"/>
              </w:rPr>
              <w:t>вихователі</w:t>
            </w:r>
          </w:p>
        </w:tc>
        <w:tc>
          <w:tcPr>
            <w:tcW w:w="1080" w:type="dxa"/>
            <w:tcBorders>
              <w:top w:val="single" w:sz="4" w:space="0" w:color="auto"/>
              <w:left w:val="single" w:sz="4" w:space="0" w:color="000000"/>
              <w:bottom w:val="single" w:sz="4" w:space="0" w:color="auto"/>
              <w:right w:val="single" w:sz="4" w:space="0" w:color="000000"/>
            </w:tcBorders>
          </w:tcPr>
          <w:p w:rsidR="00824F8D" w:rsidRPr="00643D6B" w:rsidRDefault="00824F8D" w:rsidP="00CC0491">
            <w:pPr>
              <w:pStyle w:val="af0"/>
              <w:jc w:val="center"/>
              <w:rPr>
                <w:rFonts w:ascii="Times New Roman" w:hAnsi="Times New Roman"/>
                <w:sz w:val="28"/>
                <w:szCs w:val="28"/>
                <w:lang w:val="uk-UA"/>
              </w:rPr>
            </w:pPr>
          </w:p>
        </w:tc>
      </w:tr>
    </w:tbl>
    <w:p w:rsidR="00B451F0" w:rsidRPr="00643D6B" w:rsidRDefault="000A356A" w:rsidP="00FA7EE7">
      <w:pPr>
        <w:rPr>
          <w:b/>
          <w:color w:val="000000"/>
          <w:sz w:val="28"/>
          <w:szCs w:val="28"/>
          <w:lang w:val="uk-UA"/>
        </w:rPr>
      </w:pPr>
      <w:r>
        <w:rPr>
          <w:b/>
          <w:color w:val="000000"/>
          <w:sz w:val="28"/>
          <w:szCs w:val="28"/>
          <w:lang w:val="uk-UA"/>
        </w:rPr>
        <w:t>5.7 Охорона  здоров</w:t>
      </w:r>
      <w:r w:rsidR="001067E5">
        <w:rPr>
          <w:b/>
          <w:color w:val="000000"/>
          <w:sz w:val="28"/>
          <w:szCs w:val="28"/>
          <w:lang w:val="uk-UA"/>
        </w:rPr>
        <w:t>’</w:t>
      </w:r>
      <w:r>
        <w:rPr>
          <w:b/>
          <w:color w:val="000000"/>
          <w:sz w:val="28"/>
          <w:szCs w:val="28"/>
          <w:lang w:val="uk-UA"/>
        </w:rPr>
        <w:t>я та фізичний розвиток вихованців</w:t>
      </w:r>
    </w:p>
    <w:p w:rsidR="00B451F0" w:rsidRPr="00643D6B" w:rsidRDefault="00B451F0" w:rsidP="00B451F0">
      <w:pPr>
        <w:widowControl w:val="0"/>
        <w:autoSpaceDE w:val="0"/>
        <w:autoSpaceDN w:val="0"/>
        <w:adjustRightInd w:val="0"/>
        <w:rPr>
          <w:rFonts w:ascii="Times New Roman CYR" w:hAnsi="Times New Roman CYR" w:cs="Times New Roman CYR"/>
          <w:b/>
          <w:bCs/>
          <w:sz w:val="28"/>
          <w:szCs w:val="28"/>
        </w:rPr>
      </w:pPr>
    </w:p>
    <w:tbl>
      <w:tblPr>
        <w:tblW w:w="10490" w:type="dxa"/>
        <w:tblInd w:w="-601" w:type="dxa"/>
        <w:tblLayout w:type="fixed"/>
        <w:tblLook w:val="0000" w:firstRow="0" w:lastRow="0" w:firstColumn="0" w:lastColumn="0" w:noHBand="0" w:noVBand="0"/>
      </w:tblPr>
      <w:tblGrid>
        <w:gridCol w:w="709"/>
        <w:gridCol w:w="5220"/>
        <w:gridCol w:w="1440"/>
        <w:gridCol w:w="1987"/>
        <w:gridCol w:w="1134"/>
      </w:tblGrid>
      <w:tr w:rsidR="00B451F0" w:rsidRPr="00643D6B" w:rsidTr="000F626E">
        <w:tc>
          <w:tcPr>
            <w:tcW w:w="709" w:type="dxa"/>
            <w:tcBorders>
              <w:top w:val="single" w:sz="6" w:space="0" w:color="auto"/>
              <w:left w:val="single" w:sz="6" w:space="0" w:color="auto"/>
              <w:bottom w:val="single" w:sz="6" w:space="0" w:color="auto"/>
              <w:right w:val="single" w:sz="6" w:space="0" w:color="auto"/>
            </w:tcBorders>
          </w:tcPr>
          <w:p w:rsidR="00B451F0" w:rsidRPr="00643D6B" w:rsidRDefault="00B451F0" w:rsidP="00E3135C">
            <w:pPr>
              <w:widowControl w:val="0"/>
              <w:autoSpaceDE w:val="0"/>
              <w:autoSpaceDN w:val="0"/>
              <w:adjustRightInd w:val="0"/>
              <w:ind w:left="-108" w:right="-108"/>
              <w:jc w:val="center"/>
              <w:rPr>
                <w:rFonts w:ascii="Times New Roman CYR" w:hAnsi="Times New Roman CYR" w:cs="Times New Roman CYR"/>
                <w:sz w:val="28"/>
                <w:szCs w:val="28"/>
              </w:rPr>
            </w:pPr>
            <w:r w:rsidRPr="00643D6B">
              <w:rPr>
                <w:rFonts w:ascii="Times New Roman CYR" w:hAnsi="Times New Roman CYR" w:cs="Times New Roman CYR"/>
                <w:sz w:val="28"/>
                <w:szCs w:val="28"/>
              </w:rPr>
              <w:t>№</w:t>
            </w:r>
          </w:p>
          <w:p w:rsidR="00B451F0" w:rsidRPr="00643D6B" w:rsidRDefault="00B451F0" w:rsidP="00E3135C">
            <w:pPr>
              <w:widowControl w:val="0"/>
              <w:autoSpaceDE w:val="0"/>
              <w:autoSpaceDN w:val="0"/>
              <w:adjustRightInd w:val="0"/>
              <w:ind w:left="-108" w:right="-108"/>
              <w:jc w:val="center"/>
              <w:rPr>
                <w:rFonts w:ascii="Times New Roman CYR" w:hAnsi="Times New Roman CYR" w:cs="Times New Roman CYR"/>
                <w:sz w:val="28"/>
                <w:szCs w:val="28"/>
              </w:rPr>
            </w:pPr>
            <w:r w:rsidRPr="00643D6B">
              <w:rPr>
                <w:rFonts w:ascii="Times New Roman CYR" w:hAnsi="Times New Roman CYR" w:cs="Times New Roman CYR"/>
                <w:sz w:val="28"/>
                <w:szCs w:val="28"/>
              </w:rPr>
              <w:t>з/п</w:t>
            </w:r>
          </w:p>
        </w:tc>
        <w:tc>
          <w:tcPr>
            <w:tcW w:w="5220" w:type="dxa"/>
            <w:tcBorders>
              <w:top w:val="single" w:sz="6" w:space="0" w:color="auto"/>
              <w:left w:val="single" w:sz="6" w:space="0" w:color="auto"/>
              <w:bottom w:val="single" w:sz="6" w:space="0" w:color="auto"/>
              <w:right w:val="single" w:sz="6" w:space="0" w:color="auto"/>
            </w:tcBorders>
            <w:vAlign w:val="center"/>
          </w:tcPr>
          <w:p w:rsidR="00B451F0" w:rsidRPr="00643D6B" w:rsidRDefault="00B451F0" w:rsidP="008E6E99">
            <w:pPr>
              <w:keepNext/>
              <w:widowControl w:val="0"/>
              <w:autoSpaceDE w:val="0"/>
              <w:autoSpaceDN w:val="0"/>
              <w:adjustRightInd w:val="0"/>
              <w:spacing w:before="240" w:after="60"/>
              <w:jc w:val="center"/>
              <w:rPr>
                <w:rFonts w:ascii="Times New Roman CYR" w:hAnsi="Times New Roman CYR" w:cs="Times New Roman CYR"/>
                <w:kern w:val="32"/>
                <w:sz w:val="32"/>
                <w:szCs w:val="32"/>
              </w:rPr>
            </w:pPr>
            <w:r w:rsidRPr="00643D6B">
              <w:rPr>
                <w:rFonts w:ascii="Times New Roman CYR" w:hAnsi="Times New Roman CYR" w:cs="Times New Roman CYR"/>
                <w:kern w:val="32"/>
                <w:sz w:val="32"/>
                <w:szCs w:val="32"/>
              </w:rPr>
              <w:t>Тема заходу</w:t>
            </w:r>
          </w:p>
        </w:tc>
        <w:tc>
          <w:tcPr>
            <w:tcW w:w="1440" w:type="dxa"/>
            <w:tcBorders>
              <w:top w:val="single" w:sz="6" w:space="0" w:color="auto"/>
              <w:left w:val="single" w:sz="6" w:space="0" w:color="auto"/>
              <w:bottom w:val="single" w:sz="6" w:space="0" w:color="auto"/>
              <w:right w:val="single" w:sz="6" w:space="0" w:color="auto"/>
            </w:tcBorders>
            <w:vAlign w:val="center"/>
          </w:tcPr>
          <w:p w:rsidR="00B451F0" w:rsidRPr="00643D6B" w:rsidRDefault="00B451F0" w:rsidP="008E6E99">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термін</w:t>
            </w:r>
          </w:p>
        </w:tc>
        <w:tc>
          <w:tcPr>
            <w:tcW w:w="1987" w:type="dxa"/>
            <w:tcBorders>
              <w:top w:val="single" w:sz="6" w:space="0" w:color="auto"/>
              <w:left w:val="single" w:sz="6" w:space="0" w:color="auto"/>
              <w:bottom w:val="single" w:sz="6" w:space="0" w:color="auto"/>
              <w:right w:val="single" w:sz="6" w:space="0" w:color="auto"/>
            </w:tcBorders>
            <w:vAlign w:val="center"/>
          </w:tcPr>
          <w:p w:rsidR="00B451F0" w:rsidRPr="00643D6B" w:rsidRDefault="00B451F0" w:rsidP="008E6E99">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Відпові-</w:t>
            </w:r>
          </w:p>
          <w:p w:rsidR="00B451F0" w:rsidRPr="00643D6B" w:rsidRDefault="00B451F0" w:rsidP="008E6E99">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дальний</w:t>
            </w:r>
          </w:p>
        </w:tc>
        <w:tc>
          <w:tcPr>
            <w:tcW w:w="1134" w:type="dxa"/>
            <w:tcBorders>
              <w:top w:val="single" w:sz="6" w:space="0" w:color="auto"/>
              <w:left w:val="single" w:sz="6" w:space="0" w:color="auto"/>
              <w:bottom w:val="single" w:sz="6" w:space="0" w:color="auto"/>
              <w:right w:val="single" w:sz="6" w:space="0" w:color="auto"/>
            </w:tcBorders>
            <w:vAlign w:val="center"/>
          </w:tcPr>
          <w:p w:rsidR="00815581" w:rsidRPr="000F626E" w:rsidRDefault="00815581" w:rsidP="008E6E99">
            <w:pPr>
              <w:ind w:left="-108" w:right="-108"/>
              <w:jc w:val="center"/>
              <w:rPr>
                <w:sz w:val="28"/>
                <w:szCs w:val="28"/>
              </w:rPr>
            </w:pPr>
            <w:r w:rsidRPr="000F626E">
              <w:rPr>
                <w:sz w:val="28"/>
                <w:szCs w:val="28"/>
              </w:rPr>
              <w:t>Відмітка про вико-</w:t>
            </w:r>
          </w:p>
          <w:p w:rsidR="00B451F0" w:rsidRPr="00643D6B" w:rsidRDefault="00815581" w:rsidP="008E6E99">
            <w:pPr>
              <w:widowControl w:val="0"/>
              <w:autoSpaceDE w:val="0"/>
              <w:autoSpaceDN w:val="0"/>
              <w:adjustRightInd w:val="0"/>
              <w:jc w:val="center"/>
              <w:rPr>
                <w:rFonts w:ascii="Times New Roman CYR" w:hAnsi="Times New Roman CYR" w:cs="Times New Roman CYR"/>
                <w:sz w:val="28"/>
                <w:szCs w:val="28"/>
                <w:lang w:val="uk-UA"/>
              </w:rPr>
            </w:pPr>
            <w:r w:rsidRPr="000F626E">
              <w:rPr>
                <w:sz w:val="28"/>
                <w:szCs w:val="28"/>
              </w:rPr>
              <w:t>нанн</w:t>
            </w:r>
            <w:r w:rsidR="00847A38" w:rsidRPr="000F626E">
              <w:rPr>
                <w:sz w:val="28"/>
                <w:szCs w:val="28"/>
                <w:lang w:val="uk-UA"/>
              </w:rPr>
              <w:t>я</w:t>
            </w:r>
          </w:p>
        </w:tc>
      </w:tr>
      <w:tr w:rsidR="00B20B9A" w:rsidRPr="00643D6B" w:rsidTr="000F626E">
        <w:tc>
          <w:tcPr>
            <w:tcW w:w="10490" w:type="dxa"/>
            <w:gridSpan w:val="5"/>
            <w:tcBorders>
              <w:top w:val="single" w:sz="6" w:space="0" w:color="auto"/>
              <w:left w:val="single" w:sz="6" w:space="0" w:color="auto"/>
              <w:bottom w:val="single" w:sz="6" w:space="0" w:color="auto"/>
              <w:right w:val="single" w:sz="6" w:space="0" w:color="auto"/>
            </w:tcBorders>
          </w:tcPr>
          <w:p w:rsidR="00B20B9A" w:rsidRPr="00B5510C" w:rsidRDefault="00B20B9A" w:rsidP="008E6E99">
            <w:pPr>
              <w:ind w:left="-108" w:right="-108"/>
              <w:jc w:val="center"/>
              <w:rPr>
                <w:b/>
                <w:sz w:val="28"/>
                <w:szCs w:val="28"/>
                <w:lang w:val="uk-UA"/>
              </w:rPr>
            </w:pPr>
            <w:r w:rsidRPr="00B5510C">
              <w:rPr>
                <w:b/>
                <w:sz w:val="28"/>
                <w:szCs w:val="28"/>
              </w:rPr>
              <w:t>Орган</w:t>
            </w:r>
            <w:r w:rsidRPr="00B5510C">
              <w:rPr>
                <w:b/>
                <w:sz w:val="28"/>
                <w:szCs w:val="28"/>
                <w:lang w:val="uk-UA"/>
              </w:rPr>
              <w:t>і</w:t>
            </w:r>
            <w:r w:rsidRPr="00B5510C">
              <w:rPr>
                <w:b/>
                <w:sz w:val="28"/>
                <w:szCs w:val="28"/>
              </w:rPr>
              <w:t>зац</w:t>
            </w:r>
            <w:r w:rsidRPr="00B5510C">
              <w:rPr>
                <w:b/>
                <w:sz w:val="28"/>
                <w:szCs w:val="28"/>
                <w:lang w:val="uk-UA"/>
              </w:rPr>
              <w:t>і</w:t>
            </w:r>
            <w:r w:rsidRPr="00B5510C">
              <w:rPr>
                <w:b/>
                <w:sz w:val="28"/>
                <w:szCs w:val="28"/>
              </w:rPr>
              <w:t>йна робота</w:t>
            </w:r>
          </w:p>
        </w:tc>
      </w:tr>
      <w:tr w:rsidR="00576D0C" w:rsidRPr="00643D6B" w:rsidTr="000F626E">
        <w:tc>
          <w:tcPr>
            <w:tcW w:w="709"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1</w:t>
            </w:r>
          </w:p>
        </w:tc>
        <w:tc>
          <w:tcPr>
            <w:tcW w:w="5220" w:type="dxa"/>
            <w:tcBorders>
              <w:top w:val="single" w:sz="6" w:space="0" w:color="auto"/>
              <w:left w:val="single" w:sz="6" w:space="0" w:color="auto"/>
              <w:bottom w:val="single" w:sz="6" w:space="0" w:color="auto"/>
              <w:right w:val="single" w:sz="6" w:space="0" w:color="auto"/>
            </w:tcBorders>
          </w:tcPr>
          <w:p w:rsidR="00576D0C" w:rsidRPr="00643D6B" w:rsidRDefault="00576D0C" w:rsidP="00917F42">
            <w:pPr>
              <w:tabs>
                <w:tab w:val="left" w:pos="0"/>
                <w:tab w:val="left" w:pos="6120"/>
              </w:tabs>
              <w:jc w:val="both"/>
              <w:rPr>
                <w:sz w:val="28"/>
                <w:szCs w:val="28"/>
                <w:lang w:val="uk-UA"/>
              </w:rPr>
            </w:pPr>
            <w:r w:rsidRPr="00643D6B">
              <w:rPr>
                <w:sz w:val="28"/>
                <w:szCs w:val="28"/>
                <w:lang w:val="uk-UA"/>
              </w:rPr>
              <w:t>Забезпечити вихователів груп науково-методичною літературою з проблем організації фізкульно-оздоровчої роботи, формування у дітей  рухових умінь, навичок, використання «малих форм» фізичної культури, фізичне виховання дітей у сім’ї</w:t>
            </w:r>
          </w:p>
        </w:tc>
        <w:tc>
          <w:tcPr>
            <w:tcW w:w="1440" w:type="dxa"/>
            <w:tcBorders>
              <w:top w:val="single" w:sz="6" w:space="0" w:color="auto"/>
              <w:left w:val="single" w:sz="6" w:space="0" w:color="auto"/>
              <w:bottom w:val="single" w:sz="6" w:space="0" w:color="auto"/>
              <w:right w:val="single" w:sz="6" w:space="0" w:color="auto"/>
            </w:tcBorders>
          </w:tcPr>
          <w:p w:rsidR="00576D0C" w:rsidRPr="00643D6B" w:rsidRDefault="00346719" w:rsidP="00E271B2">
            <w:pPr>
              <w:pStyle w:val="af0"/>
              <w:jc w:val="center"/>
              <w:rPr>
                <w:rFonts w:ascii="Times New Roman" w:hAnsi="Times New Roman"/>
                <w:sz w:val="28"/>
                <w:szCs w:val="28"/>
                <w:lang w:val="uk-UA"/>
              </w:rPr>
            </w:pPr>
            <w:r>
              <w:rPr>
                <w:rFonts w:ascii="Times New Roman" w:hAnsi="Times New Roman"/>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tcPr>
          <w:p w:rsidR="00576D0C" w:rsidRPr="00643D6B" w:rsidRDefault="00576D0C" w:rsidP="0023499D">
            <w:pPr>
              <w:tabs>
                <w:tab w:val="left" w:pos="0"/>
                <w:tab w:val="left" w:pos="6120"/>
              </w:tabs>
              <w:jc w:val="center"/>
              <w:rPr>
                <w:sz w:val="28"/>
                <w:szCs w:val="28"/>
                <w:lang w:val="uk-UA"/>
              </w:rPr>
            </w:pPr>
            <w:r w:rsidRPr="00643D6B">
              <w:rPr>
                <w:sz w:val="28"/>
                <w:szCs w:val="28"/>
                <w:lang w:val="uk-UA"/>
              </w:rPr>
              <w:t>вихователь-методист</w:t>
            </w:r>
          </w:p>
        </w:tc>
        <w:tc>
          <w:tcPr>
            <w:tcW w:w="1134"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rPr>
            </w:pPr>
          </w:p>
        </w:tc>
      </w:tr>
      <w:tr w:rsidR="00576D0C" w:rsidRPr="00643D6B" w:rsidTr="000F626E">
        <w:tc>
          <w:tcPr>
            <w:tcW w:w="709"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2</w:t>
            </w:r>
          </w:p>
        </w:tc>
        <w:tc>
          <w:tcPr>
            <w:tcW w:w="5220" w:type="dxa"/>
            <w:tcBorders>
              <w:top w:val="single" w:sz="6" w:space="0" w:color="auto"/>
              <w:left w:val="single" w:sz="6" w:space="0" w:color="auto"/>
              <w:bottom w:val="single" w:sz="6" w:space="0" w:color="auto"/>
              <w:right w:val="single" w:sz="6" w:space="0" w:color="auto"/>
            </w:tcBorders>
          </w:tcPr>
          <w:p w:rsidR="00576D0C" w:rsidRPr="00643D6B" w:rsidRDefault="00576D0C" w:rsidP="00BA0918">
            <w:pPr>
              <w:tabs>
                <w:tab w:val="left" w:pos="0"/>
                <w:tab w:val="left" w:pos="6120"/>
              </w:tabs>
              <w:jc w:val="both"/>
              <w:rPr>
                <w:sz w:val="28"/>
                <w:szCs w:val="28"/>
                <w:lang w:val="uk-UA"/>
              </w:rPr>
            </w:pPr>
            <w:r w:rsidRPr="00643D6B">
              <w:rPr>
                <w:sz w:val="28"/>
                <w:szCs w:val="28"/>
                <w:lang w:val="uk-UA"/>
              </w:rPr>
              <w:t xml:space="preserve">Створити умови для оптимальної адаптації дітей до умов </w:t>
            </w:r>
            <w:r w:rsidR="00BA0918">
              <w:rPr>
                <w:sz w:val="28"/>
                <w:szCs w:val="28"/>
                <w:lang w:val="uk-UA"/>
              </w:rPr>
              <w:t>ЗДО</w:t>
            </w:r>
          </w:p>
        </w:tc>
        <w:tc>
          <w:tcPr>
            <w:tcW w:w="1440" w:type="dxa"/>
            <w:tcBorders>
              <w:top w:val="single" w:sz="6" w:space="0" w:color="auto"/>
              <w:left w:val="single" w:sz="6" w:space="0" w:color="auto"/>
              <w:bottom w:val="single" w:sz="6" w:space="0" w:color="auto"/>
              <w:right w:val="single" w:sz="6" w:space="0" w:color="auto"/>
            </w:tcBorders>
          </w:tcPr>
          <w:p w:rsidR="00576D0C" w:rsidRPr="00643D6B" w:rsidRDefault="00346719" w:rsidP="00E271B2">
            <w:pPr>
              <w:pStyle w:val="af0"/>
              <w:jc w:val="center"/>
              <w:rPr>
                <w:rFonts w:ascii="Times New Roman" w:hAnsi="Times New Roman"/>
                <w:sz w:val="28"/>
                <w:szCs w:val="28"/>
                <w:lang w:val="uk-UA"/>
              </w:rPr>
            </w:pPr>
            <w:r>
              <w:rPr>
                <w:rFonts w:ascii="Times New Roman" w:hAnsi="Times New Roman"/>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tcPr>
          <w:p w:rsidR="00576D0C" w:rsidRPr="00643D6B" w:rsidRDefault="00576D0C" w:rsidP="0023499D">
            <w:pPr>
              <w:tabs>
                <w:tab w:val="left" w:pos="0"/>
                <w:tab w:val="left" w:pos="6120"/>
              </w:tabs>
              <w:jc w:val="center"/>
              <w:rPr>
                <w:sz w:val="28"/>
                <w:szCs w:val="28"/>
                <w:lang w:val="uk-UA"/>
              </w:rPr>
            </w:pPr>
            <w:r w:rsidRPr="00643D6B">
              <w:rPr>
                <w:sz w:val="28"/>
                <w:szCs w:val="28"/>
                <w:lang w:val="uk-UA"/>
              </w:rPr>
              <w:t xml:space="preserve">вихователь-методист, практичний психолог, вихователі </w:t>
            </w:r>
          </w:p>
        </w:tc>
        <w:tc>
          <w:tcPr>
            <w:tcW w:w="1134"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rPr>
            </w:pPr>
          </w:p>
        </w:tc>
      </w:tr>
      <w:tr w:rsidR="00576D0C" w:rsidRPr="00643D6B" w:rsidTr="000F626E">
        <w:tc>
          <w:tcPr>
            <w:tcW w:w="709"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3</w:t>
            </w:r>
          </w:p>
        </w:tc>
        <w:tc>
          <w:tcPr>
            <w:tcW w:w="5220" w:type="dxa"/>
            <w:tcBorders>
              <w:top w:val="single" w:sz="6" w:space="0" w:color="auto"/>
              <w:left w:val="single" w:sz="6" w:space="0" w:color="auto"/>
              <w:bottom w:val="single" w:sz="6" w:space="0" w:color="auto"/>
              <w:right w:val="single" w:sz="6" w:space="0" w:color="auto"/>
            </w:tcBorders>
          </w:tcPr>
          <w:p w:rsidR="00576D0C" w:rsidRPr="00643D6B" w:rsidRDefault="00576D0C" w:rsidP="00917F42">
            <w:pPr>
              <w:tabs>
                <w:tab w:val="left" w:pos="0"/>
                <w:tab w:val="left" w:pos="6120"/>
              </w:tabs>
              <w:jc w:val="both"/>
              <w:rPr>
                <w:sz w:val="28"/>
                <w:szCs w:val="28"/>
                <w:lang w:val="uk-UA"/>
              </w:rPr>
            </w:pPr>
            <w:r w:rsidRPr="00643D6B">
              <w:rPr>
                <w:sz w:val="28"/>
                <w:szCs w:val="28"/>
                <w:lang w:val="uk-UA"/>
              </w:rPr>
              <w:t>Дотримуватися режиму дня</w:t>
            </w:r>
          </w:p>
        </w:tc>
        <w:tc>
          <w:tcPr>
            <w:tcW w:w="1440" w:type="dxa"/>
            <w:tcBorders>
              <w:top w:val="single" w:sz="6" w:space="0" w:color="auto"/>
              <w:left w:val="single" w:sz="6" w:space="0" w:color="auto"/>
              <w:bottom w:val="single" w:sz="6" w:space="0" w:color="auto"/>
              <w:right w:val="single" w:sz="6" w:space="0" w:color="auto"/>
            </w:tcBorders>
          </w:tcPr>
          <w:p w:rsidR="00576D0C" w:rsidRPr="00643D6B" w:rsidRDefault="00346719" w:rsidP="00E271B2">
            <w:pPr>
              <w:jc w:val="center"/>
            </w:pPr>
            <w:r>
              <w:rPr>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tcPr>
          <w:p w:rsidR="00576D0C" w:rsidRPr="00643D6B" w:rsidRDefault="00576D0C" w:rsidP="0023499D">
            <w:pPr>
              <w:tabs>
                <w:tab w:val="left" w:pos="0"/>
                <w:tab w:val="left" w:pos="6120"/>
              </w:tabs>
              <w:jc w:val="center"/>
              <w:rPr>
                <w:sz w:val="28"/>
                <w:szCs w:val="28"/>
                <w:lang w:val="uk-UA"/>
              </w:rPr>
            </w:pPr>
            <w:r w:rsidRPr="00643D6B">
              <w:rPr>
                <w:sz w:val="28"/>
                <w:szCs w:val="28"/>
                <w:lang w:val="uk-UA"/>
              </w:rPr>
              <w:t xml:space="preserve">вихователь-методист, практичний психолог, вихователі </w:t>
            </w:r>
          </w:p>
        </w:tc>
        <w:tc>
          <w:tcPr>
            <w:tcW w:w="1134"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rPr>
            </w:pPr>
          </w:p>
        </w:tc>
      </w:tr>
      <w:tr w:rsidR="00576D0C" w:rsidRPr="00643D6B" w:rsidTr="000F626E">
        <w:tc>
          <w:tcPr>
            <w:tcW w:w="709"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4</w:t>
            </w:r>
          </w:p>
        </w:tc>
        <w:tc>
          <w:tcPr>
            <w:tcW w:w="5220" w:type="dxa"/>
            <w:tcBorders>
              <w:top w:val="single" w:sz="6" w:space="0" w:color="auto"/>
              <w:left w:val="single" w:sz="6" w:space="0" w:color="auto"/>
              <w:bottom w:val="single" w:sz="6" w:space="0" w:color="auto"/>
              <w:right w:val="single" w:sz="6" w:space="0" w:color="auto"/>
            </w:tcBorders>
          </w:tcPr>
          <w:p w:rsidR="00576D0C" w:rsidRPr="00643D6B" w:rsidRDefault="00576D0C" w:rsidP="00917F42">
            <w:pPr>
              <w:tabs>
                <w:tab w:val="left" w:pos="0"/>
                <w:tab w:val="left" w:pos="6120"/>
              </w:tabs>
              <w:jc w:val="both"/>
              <w:rPr>
                <w:sz w:val="28"/>
                <w:szCs w:val="28"/>
                <w:lang w:val="uk-UA"/>
              </w:rPr>
            </w:pPr>
            <w:r w:rsidRPr="00643D6B">
              <w:rPr>
                <w:sz w:val="28"/>
                <w:szCs w:val="28"/>
                <w:lang w:val="uk-UA"/>
              </w:rPr>
              <w:t>Дотримуватися температурного режиму</w:t>
            </w:r>
          </w:p>
        </w:tc>
        <w:tc>
          <w:tcPr>
            <w:tcW w:w="1440" w:type="dxa"/>
            <w:tcBorders>
              <w:top w:val="single" w:sz="6" w:space="0" w:color="auto"/>
              <w:left w:val="single" w:sz="6" w:space="0" w:color="auto"/>
              <w:bottom w:val="single" w:sz="6" w:space="0" w:color="auto"/>
              <w:right w:val="single" w:sz="6" w:space="0" w:color="auto"/>
            </w:tcBorders>
          </w:tcPr>
          <w:p w:rsidR="00576D0C" w:rsidRPr="00643D6B" w:rsidRDefault="00346719" w:rsidP="00E271B2">
            <w:pPr>
              <w:jc w:val="center"/>
            </w:pPr>
            <w:r>
              <w:rPr>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tcPr>
          <w:p w:rsidR="00576D0C" w:rsidRPr="00643D6B" w:rsidRDefault="00576D0C" w:rsidP="0023499D">
            <w:pPr>
              <w:tabs>
                <w:tab w:val="left" w:pos="0"/>
                <w:tab w:val="left" w:pos="6120"/>
              </w:tabs>
              <w:jc w:val="center"/>
              <w:rPr>
                <w:sz w:val="28"/>
                <w:szCs w:val="28"/>
                <w:lang w:val="uk-UA"/>
              </w:rPr>
            </w:pPr>
            <w:r w:rsidRPr="00643D6B">
              <w:rPr>
                <w:sz w:val="28"/>
                <w:szCs w:val="28"/>
                <w:lang w:val="uk-UA"/>
              </w:rPr>
              <w:t>вихователі груп</w:t>
            </w:r>
          </w:p>
        </w:tc>
        <w:tc>
          <w:tcPr>
            <w:tcW w:w="1134"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rPr>
            </w:pPr>
          </w:p>
        </w:tc>
      </w:tr>
      <w:tr w:rsidR="00576D0C" w:rsidRPr="00643D6B" w:rsidTr="000F626E">
        <w:tc>
          <w:tcPr>
            <w:tcW w:w="709"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5</w:t>
            </w:r>
          </w:p>
        </w:tc>
        <w:tc>
          <w:tcPr>
            <w:tcW w:w="5220" w:type="dxa"/>
            <w:tcBorders>
              <w:top w:val="single" w:sz="6" w:space="0" w:color="auto"/>
              <w:left w:val="single" w:sz="6" w:space="0" w:color="auto"/>
              <w:bottom w:val="single" w:sz="6" w:space="0" w:color="auto"/>
              <w:right w:val="single" w:sz="6" w:space="0" w:color="auto"/>
            </w:tcBorders>
          </w:tcPr>
          <w:p w:rsidR="00576D0C" w:rsidRPr="00643D6B" w:rsidRDefault="00576D0C" w:rsidP="00917F42">
            <w:pPr>
              <w:tabs>
                <w:tab w:val="left" w:pos="0"/>
                <w:tab w:val="left" w:pos="6120"/>
              </w:tabs>
              <w:jc w:val="both"/>
              <w:rPr>
                <w:sz w:val="28"/>
                <w:szCs w:val="28"/>
                <w:lang w:val="uk-UA"/>
              </w:rPr>
            </w:pPr>
            <w:r w:rsidRPr="00643D6B">
              <w:rPr>
                <w:sz w:val="28"/>
                <w:szCs w:val="28"/>
                <w:lang w:val="uk-UA"/>
              </w:rPr>
              <w:t>Регулювати фізичні навантаження на дітей із урахуванням індивідуальних та вікових особливостей</w:t>
            </w:r>
          </w:p>
        </w:tc>
        <w:tc>
          <w:tcPr>
            <w:tcW w:w="1440" w:type="dxa"/>
            <w:tcBorders>
              <w:top w:val="single" w:sz="6" w:space="0" w:color="auto"/>
              <w:left w:val="single" w:sz="6" w:space="0" w:color="auto"/>
              <w:bottom w:val="single" w:sz="6" w:space="0" w:color="auto"/>
              <w:right w:val="single" w:sz="6" w:space="0" w:color="auto"/>
            </w:tcBorders>
          </w:tcPr>
          <w:p w:rsidR="00576D0C" w:rsidRPr="00643D6B" w:rsidRDefault="00346719" w:rsidP="00E271B2">
            <w:pPr>
              <w:pStyle w:val="af0"/>
              <w:jc w:val="center"/>
              <w:rPr>
                <w:rFonts w:ascii="Times New Roman" w:hAnsi="Times New Roman"/>
                <w:sz w:val="28"/>
                <w:szCs w:val="28"/>
                <w:lang w:val="uk-UA"/>
              </w:rPr>
            </w:pPr>
            <w:r>
              <w:rPr>
                <w:rFonts w:ascii="Times New Roman" w:hAnsi="Times New Roman"/>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tcPr>
          <w:p w:rsidR="00576D0C" w:rsidRPr="00643D6B" w:rsidRDefault="00576D0C" w:rsidP="0023499D">
            <w:pPr>
              <w:tabs>
                <w:tab w:val="left" w:pos="0"/>
                <w:tab w:val="left" w:pos="6120"/>
              </w:tabs>
              <w:jc w:val="center"/>
              <w:rPr>
                <w:sz w:val="28"/>
                <w:szCs w:val="28"/>
                <w:lang w:val="uk-UA"/>
              </w:rPr>
            </w:pPr>
            <w:r w:rsidRPr="00643D6B">
              <w:rPr>
                <w:sz w:val="28"/>
                <w:szCs w:val="28"/>
                <w:lang w:val="uk-UA"/>
              </w:rPr>
              <w:t>вихователь-методист, лікар</w:t>
            </w:r>
          </w:p>
        </w:tc>
        <w:tc>
          <w:tcPr>
            <w:tcW w:w="1134"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rPr>
            </w:pPr>
          </w:p>
        </w:tc>
      </w:tr>
      <w:tr w:rsidR="00576D0C" w:rsidRPr="00643D6B" w:rsidTr="000F626E">
        <w:tc>
          <w:tcPr>
            <w:tcW w:w="709"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6</w:t>
            </w:r>
          </w:p>
        </w:tc>
        <w:tc>
          <w:tcPr>
            <w:tcW w:w="5220" w:type="dxa"/>
            <w:tcBorders>
              <w:top w:val="single" w:sz="6" w:space="0" w:color="auto"/>
              <w:left w:val="single" w:sz="6" w:space="0" w:color="auto"/>
              <w:bottom w:val="single" w:sz="6" w:space="0" w:color="auto"/>
              <w:right w:val="single" w:sz="6" w:space="0" w:color="auto"/>
            </w:tcBorders>
          </w:tcPr>
          <w:p w:rsidR="00576D0C" w:rsidRPr="00643D6B" w:rsidRDefault="00576D0C" w:rsidP="00917F42">
            <w:pPr>
              <w:tabs>
                <w:tab w:val="left" w:pos="0"/>
                <w:tab w:val="left" w:pos="6120"/>
              </w:tabs>
              <w:jc w:val="both"/>
              <w:rPr>
                <w:sz w:val="28"/>
                <w:szCs w:val="28"/>
                <w:lang w:val="uk-UA"/>
              </w:rPr>
            </w:pPr>
            <w:r w:rsidRPr="00643D6B">
              <w:rPr>
                <w:sz w:val="28"/>
                <w:szCs w:val="28"/>
                <w:lang w:val="uk-UA"/>
              </w:rPr>
              <w:t>Забезпечити максимальне перебування дітей на свіжому повітрі</w:t>
            </w:r>
          </w:p>
        </w:tc>
        <w:tc>
          <w:tcPr>
            <w:tcW w:w="1440" w:type="dxa"/>
            <w:tcBorders>
              <w:top w:val="single" w:sz="6" w:space="0" w:color="auto"/>
              <w:left w:val="single" w:sz="6" w:space="0" w:color="auto"/>
              <w:bottom w:val="single" w:sz="6" w:space="0" w:color="auto"/>
              <w:right w:val="single" w:sz="6" w:space="0" w:color="auto"/>
            </w:tcBorders>
          </w:tcPr>
          <w:p w:rsidR="00576D0C" w:rsidRPr="00643D6B" w:rsidRDefault="00346719" w:rsidP="00E271B2">
            <w:pPr>
              <w:jc w:val="center"/>
            </w:pPr>
            <w:r>
              <w:rPr>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tcPr>
          <w:p w:rsidR="00576D0C" w:rsidRPr="00643D6B" w:rsidRDefault="00576D0C" w:rsidP="0023499D">
            <w:pPr>
              <w:tabs>
                <w:tab w:val="left" w:pos="0"/>
                <w:tab w:val="left" w:pos="6120"/>
              </w:tabs>
              <w:jc w:val="center"/>
              <w:rPr>
                <w:sz w:val="28"/>
                <w:szCs w:val="28"/>
                <w:lang w:val="uk-UA"/>
              </w:rPr>
            </w:pPr>
            <w:r w:rsidRPr="00643D6B">
              <w:rPr>
                <w:sz w:val="28"/>
                <w:szCs w:val="28"/>
                <w:lang w:val="uk-UA"/>
              </w:rPr>
              <w:t>вихователі груп</w:t>
            </w:r>
          </w:p>
        </w:tc>
        <w:tc>
          <w:tcPr>
            <w:tcW w:w="1134"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rPr>
            </w:pPr>
          </w:p>
        </w:tc>
      </w:tr>
      <w:tr w:rsidR="00576D0C" w:rsidRPr="00643D6B" w:rsidTr="000F626E">
        <w:tc>
          <w:tcPr>
            <w:tcW w:w="709"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7</w:t>
            </w:r>
          </w:p>
          <w:p w:rsidR="00576D0C" w:rsidRPr="00643D6B" w:rsidRDefault="00576D0C" w:rsidP="00B20B9A">
            <w:pPr>
              <w:widowControl w:val="0"/>
              <w:autoSpaceDE w:val="0"/>
              <w:autoSpaceDN w:val="0"/>
              <w:adjustRightInd w:val="0"/>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576D0C" w:rsidRPr="00643D6B" w:rsidRDefault="00576D0C" w:rsidP="00917F42">
            <w:pPr>
              <w:tabs>
                <w:tab w:val="left" w:pos="0"/>
                <w:tab w:val="left" w:pos="6120"/>
              </w:tabs>
              <w:jc w:val="both"/>
              <w:rPr>
                <w:sz w:val="28"/>
                <w:szCs w:val="28"/>
                <w:lang w:val="uk-UA"/>
              </w:rPr>
            </w:pPr>
            <w:r w:rsidRPr="00643D6B">
              <w:rPr>
                <w:sz w:val="28"/>
                <w:szCs w:val="28"/>
                <w:lang w:val="uk-UA"/>
              </w:rPr>
              <w:t xml:space="preserve">Поповнити спортивний інвентар  сучасними атрибутами </w:t>
            </w:r>
          </w:p>
        </w:tc>
        <w:tc>
          <w:tcPr>
            <w:tcW w:w="1440" w:type="dxa"/>
            <w:tcBorders>
              <w:top w:val="single" w:sz="6" w:space="0" w:color="auto"/>
              <w:left w:val="single" w:sz="6" w:space="0" w:color="auto"/>
              <w:bottom w:val="single" w:sz="6" w:space="0" w:color="auto"/>
              <w:right w:val="single" w:sz="6" w:space="0" w:color="auto"/>
            </w:tcBorders>
          </w:tcPr>
          <w:p w:rsidR="00576D0C" w:rsidRPr="00643D6B" w:rsidRDefault="00346719" w:rsidP="00E271B2">
            <w:pPr>
              <w:pStyle w:val="af0"/>
              <w:jc w:val="center"/>
              <w:rPr>
                <w:rFonts w:ascii="Times New Roman" w:hAnsi="Times New Roman"/>
                <w:sz w:val="28"/>
                <w:szCs w:val="28"/>
                <w:lang w:val="uk-UA"/>
              </w:rPr>
            </w:pPr>
            <w:r>
              <w:rPr>
                <w:rFonts w:ascii="Times New Roman" w:hAnsi="Times New Roman"/>
                <w:sz w:val="28"/>
                <w:szCs w:val="28"/>
                <w:lang w:val="uk-UA"/>
              </w:rPr>
              <w:t>листопад</w:t>
            </w:r>
          </w:p>
        </w:tc>
        <w:tc>
          <w:tcPr>
            <w:tcW w:w="1987" w:type="dxa"/>
            <w:tcBorders>
              <w:top w:val="single" w:sz="6" w:space="0" w:color="auto"/>
              <w:left w:val="single" w:sz="6" w:space="0" w:color="auto"/>
              <w:bottom w:val="single" w:sz="6" w:space="0" w:color="auto"/>
              <w:right w:val="single" w:sz="6" w:space="0" w:color="auto"/>
            </w:tcBorders>
          </w:tcPr>
          <w:p w:rsidR="00576D0C" w:rsidRPr="00643D6B" w:rsidRDefault="00576D0C" w:rsidP="0023499D">
            <w:pPr>
              <w:tabs>
                <w:tab w:val="left" w:pos="0"/>
                <w:tab w:val="left" w:pos="6120"/>
              </w:tabs>
              <w:jc w:val="center"/>
              <w:rPr>
                <w:sz w:val="28"/>
                <w:szCs w:val="28"/>
                <w:lang w:val="uk-UA"/>
              </w:rPr>
            </w:pPr>
            <w:r w:rsidRPr="00643D6B">
              <w:rPr>
                <w:sz w:val="28"/>
                <w:szCs w:val="28"/>
                <w:lang w:val="uk-UA"/>
              </w:rPr>
              <w:t>завідувач</w:t>
            </w:r>
          </w:p>
        </w:tc>
        <w:tc>
          <w:tcPr>
            <w:tcW w:w="1134" w:type="dxa"/>
            <w:tcBorders>
              <w:top w:val="single" w:sz="6" w:space="0" w:color="auto"/>
              <w:left w:val="single" w:sz="6" w:space="0" w:color="auto"/>
              <w:bottom w:val="single" w:sz="6" w:space="0" w:color="auto"/>
              <w:right w:val="single" w:sz="6" w:space="0" w:color="auto"/>
            </w:tcBorders>
          </w:tcPr>
          <w:p w:rsidR="00576D0C" w:rsidRPr="00643D6B" w:rsidRDefault="00576D0C" w:rsidP="00E3135C">
            <w:pPr>
              <w:widowControl w:val="0"/>
              <w:autoSpaceDE w:val="0"/>
              <w:autoSpaceDN w:val="0"/>
              <w:adjustRightInd w:val="0"/>
              <w:jc w:val="center"/>
              <w:rPr>
                <w:rFonts w:ascii="Times New Roman CYR" w:hAnsi="Times New Roman CYR" w:cs="Times New Roman CYR"/>
                <w:sz w:val="28"/>
                <w:szCs w:val="28"/>
              </w:rPr>
            </w:pPr>
          </w:p>
        </w:tc>
      </w:tr>
      <w:tr w:rsidR="00B20B9A" w:rsidRPr="00643D6B" w:rsidTr="000F626E">
        <w:tc>
          <w:tcPr>
            <w:tcW w:w="10490" w:type="dxa"/>
            <w:gridSpan w:val="5"/>
            <w:tcBorders>
              <w:top w:val="single" w:sz="6" w:space="0" w:color="auto"/>
              <w:left w:val="single" w:sz="6" w:space="0" w:color="auto"/>
              <w:bottom w:val="single" w:sz="6" w:space="0" w:color="auto"/>
              <w:right w:val="single" w:sz="6" w:space="0" w:color="auto"/>
            </w:tcBorders>
          </w:tcPr>
          <w:p w:rsidR="00B20B9A" w:rsidRPr="00B5510C" w:rsidRDefault="00B20B9A" w:rsidP="00B20B9A">
            <w:pPr>
              <w:widowControl w:val="0"/>
              <w:autoSpaceDE w:val="0"/>
              <w:autoSpaceDN w:val="0"/>
              <w:adjustRightInd w:val="0"/>
              <w:jc w:val="center"/>
              <w:rPr>
                <w:rFonts w:ascii="Times New Roman CYR" w:hAnsi="Times New Roman CYR" w:cs="Times New Roman CYR"/>
                <w:b/>
                <w:sz w:val="28"/>
                <w:szCs w:val="28"/>
              </w:rPr>
            </w:pPr>
            <w:r w:rsidRPr="00B5510C">
              <w:rPr>
                <w:b/>
                <w:bCs/>
                <w:sz w:val="28"/>
                <w:szCs w:val="28"/>
                <w:lang w:val="uk-UA"/>
              </w:rPr>
              <w:t>Робота з вихованцями</w:t>
            </w:r>
          </w:p>
        </w:tc>
      </w:tr>
      <w:tr w:rsidR="00B20B9A" w:rsidRPr="00643D6B" w:rsidTr="000F626E">
        <w:tc>
          <w:tcPr>
            <w:tcW w:w="709" w:type="dxa"/>
            <w:vMerge w:val="restart"/>
            <w:tcBorders>
              <w:top w:val="single" w:sz="6" w:space="0" w:color="auto"/>
              <w:left w:val="single" w:sz="6" w:space="0" w:color="auto"/>
              <w:right w:val="single" w:sz="6" w:space="0" w:color="auto"/>
            </w:tcBorders>
          </w:tcPr>
          <w:p w:rsidR="00B20B9A" w:rsidRPr="00643D6B" w:rsidRDefault="00B20B9A"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8</w:t>
            </w:r>
          </w:p>
          <w:p w:rsidR="00B20B9A" w:rsidRPr="00643D6B" w:rsidRDefault="00B20B9A"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 </w:t>
            </w:r>
          </w:p>
        </w:tc>
        <w:tc>
          <w:tcPr>
            <w:tcW w:w="9781" w:type="dxa"/>
            <w:gridSpan w:val="4"/>
            <w:tcBorders>
              <w:top w:val="single" w:sz="6" w:space="0" w:color="auto"/>
              <w:left w:val="single" w:sz="6" w:space="0" w:color="auto"/>
              <w:bottom w:val="single" w:sz="6" w:space="0" w:color="auto"/>
              <w:right w:val="single" w:sz="6" w:space="0" w:color="auto"/>
            </w:tcBorders>
          </w:tcPr>
          <w:p w:rsidR="00B20B9A" w:rsidRPr="00B5510C" w:rsidRDefault="00B20B9A" w:rsidP="00B20B9A">
            <w:pPr>
              <w:tabs>
                <w:tab w:val="left" w:pos="0"/>
                <w:tab w:val="left" w:pos="6120"/>
              </w:tabs>
              <w:jc w:val="center"/>
              <w:rPr>
                <w:b/>
                <w:bCs/>
                <w:sz w:val="28"/>
                <w:szCs w:val="28"/>
                <w:lang w:val="uk-UA"/>
              </w:rPr>
            </w:pPr>
            <w:r w:rsidRPr="00B5510C">
              <w:rPr>
                <w:b/>
                <w:bCs/>
                <w:sz w:val="28"/>
                <w:szCs w:val="28"/>
                <w:lang w:val="uk-UA"/>
              </w:rPr>
              <w:t>Забезпечення здорового способу життя</w:t>
            </w: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c>
          <w:tcPr>
            <w:tcW w:w="5220" w:type="dxa"/>
            <w:tcBorders>
              <w:top w:val="single" w:sz="6" w:space="0" w:color="auto"/>
              <w:left w:val="single" w:sz="6" w:space="0" w:color="auto"/>
              <w:bottom w:val="single" w:sz="6" w:space="0" w:color="auto"/>
              <w:right w:val="single" w:sz="6" w:space="0" w:color="auto"/>
            </w:tcBorders>
          </w:tcPr>
          <w:p w:rsidR="00DC18CF" w:rsidRPr="00DB4A5F" w:rsidRDefault="00DC18CF" w:rsidP="002C6BB8">
            <w:pPr>
              <w:tabs>
                <w:tab w:val="left" w:pos="0"/>
                <w:tab w:val="left" w:pos="6120"/>
              </w:tabs>
              <w:rPr>
                <w:sz w:val="28"/>
                <w:szCs w:val="28"/>
                <w:lang w:val="uk-UA"/>
              </w:rPr>
            </w:pPr>
            <w:r w:rsidRPr="00DB4A5F">
              <w:rPr>
                <w:sz w:val="28"/>
                <w:szCs w:val="28"/>
                <w:lang w:val="uk-UA"/>
              </w:rPr>
              <w:t xml:space="preserve">Створити умови для оптимальної адаптації дітей до умов </w:t>
            </w:r>
            <w:r w:rsidRPr="00DB4A5F">
              <w:rPr>
                <w:bCs/>
                <w:sz w:val="28"/>
                <w:szCs w:val="28"/>
                <w:lang w:val="uk-UA"/>
              </w:rPr>
              <w:t>ЗДО</w:t>
            </w:r>
          </w:p>
        </w:tc>
        <w:tc>
          <w:tcPr>
            <w:tcW w:w="1440"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Протягом року</w:t>
            </w:r>
          </w:p>
        </w:tc>
        <w:tc>
          <w:tcPr>
            <w:tcW w:w="1987"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Вихователь-методист, практич-</w:t>
            </w:r>
          </w:p>
          <w:p w:rsidR="00DC18CF" w:rsidRPr="00A829D0" w:rsidRDefault="00DC18CF" w:rsidP="002C6BB8">
            <w:pPr>
              <w:tabs>
                <w:tab w:val="left" w:pos="0"/>
                <w:tab w:val="left" w:pos="6120"/>
              </w:tabs>
              <w:jc w:val="center"/>
              <w:rPr>
                <w:sz w:val="28"/>
                <w:szCs w:val="28"/>
                <w:lang w:val="uk-UA"/>
              </w:rPr>
            </w:pPr>
            <w:r w:rsidRPr="00A829D0">
              <w:rPr>
                <w:sz w:val="28"/>
                <w:szCs w:val="28"/>
                <w:lang w:val="uk-UA"/>
              </w:rPr>
              <w:t>ний психолог, вихователі груп</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c>
          <w:tcPr>
            <w:tcW w:w="5220" w:type="dxa"/>
            <w:tcBorders>
              <w:top w:val="single" w:sz="6" w:space="0" w:color="auto"/>
              <w:left w:val="single" w:sz="6" w:space="0" w:color="auto"/>
              <w:bottom w:val="single" w:sz="6" w:space="0" w:color="auto"/>
              <w:right w:val="single" w:sz="6" w:space="0" w:color="auto"/>
            </w:tcBorders>
          </w:tcPr>
          <w:p w:rsidR="00DC18CF" w:rsidRPr="00DB4A5F" w:rsidRDefault="00DC18CF" w:rsidP="002C6BB8">
            <w:pPr>
              <w:tabs>
                <w:tab w:val="left" w:pos="0"/>
                <w:tab w:val="left" w:pos="6120"/>
              </w:tabs>
              <w:rPr>
                <w:sz w:val="28"/>
                <w:szCs w:val="28"/>
                <w:lang w:val="uk-UA"/>
              </w:rPr>
            </w:pPr>
            <w:r w:rsidRPr="00DB4A5F">
              <w:rPr>
                <w:sz w:val="28"/>
                <w:szCs w:val="28"/>
                <w:lang w:val="uk-UA"/>
              </w:rPr>
              <w:t>Дотримуватися режиму дня</w:t>
            </w:r>
          </w:p>
        </w:tc>
        <w:tc>
          <w:tcPr>
            <w:tcW w:w="1440"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Протягом року</w:t>
            </w:r>
          </w:p>
        </w:tc>
        <w:tc>
          <w:tcPr>
            <w:tcW w:w="1987"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Вихователь-методист, практичний психолог, вихователі груп</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c>
          <w:tcPr>
            <w:tcW w:w="5220" w:type="dxa"/>
            <w:tcBorders>
              <w:top w:val="single" w:sz="6" w:space="0" w:color="auto"/>
              <w:left w:val="single" w:sz="6" w:space="0" w:color="auto"/>
              <w:bottom w:val="single" w:sz="6" w:space="0" w:color="auto"/>
              <w:right w:val="single" w:sz="6" w:space="0" w:color="auto"/>
            </w:tcBorders>
          </w:tcPr>
          <w:p w:rsidR="00DC18CF" w:rsidRPr="00DB4A5F" w:rsidRDefault="00DC18CF" w:rsidP="002C6BB8">
            <w:pPr>
              <w:tabs>
                <w:tab w:val="left" w:pos="0"/>
                <w:tab w:val="left" w:pos="6120"/>
              </w:tabs>
              <w:rPr>
                <w:sz w:val="28"/>
                <w:szCs w:val="28"/>
                <w:lang w:val="uk-UA"/>
              </w:rPr>
            </w:pPr>
            <w:r w:rsidRPr="00DB4A5F">
              <w:rPr>
                <w:sz w:val="28"/>
                <w:szCs w:val="28"/>
                <w:lang w:val="uk-UA"/>
              </w:rPr>
              <w:t>Забезпечити позитивний психологічний мікроклімат</w:t>
            </w:r>
          </w:p>
        </w:tc>
        <w:tc>
          <w:tcPr>
            <w:tcW w:w="1440"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Протягом року</w:t>
            </w:r>
          </w:p>
        </w:tc>
        <w:tc>
          <w:tcPr>
            <w:tcW w:w="1987"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Практичний психолог, вихователі</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c>
          <w:tcPr>
            <w:tcW w:w="5220" w:type="dxa"/>
            <w:tcBorders>
              <w:top w:val="single" w:sz="6" w:space="0" w:color="auto"/>
              <w:left w:val="single" w:sz="6" w:space="0" w:color="auto"/>
              <w:bottom w:val="single" w:sz="6" w:space="0" w:color="auto"/>
              <w:right w:val="single" w:sz="6" w:space="0" w:color="auto"/>
            </w:tcBorders>
          </w:tcPr>
          <w:p w:rsidR="00DC18CF" w:rsidRPr="00DB4A5F" w:rsidRDefault="00DC18CF" w:rsidP="002C6BB8">
            <w:pPr>
              <w:tabs>
                <w:tab w:val="left" w:pos="0"/>
                <w:tab w:val="left" w:pos="6120"/>
              </w:tabs>
              <w:rPr>
                <w:sz w:val="28"/>
                <w:szCs w:val="28"/>
                <w:lang w:val="uk-UA"/>
              </w:rPr>
            </w:pPr>
            <w:r w:rsidRPr="00DB4A5F">
              <w:rPr>
                <w:sz w:val="28"/>
                <w:szCs w:val="28"/>
                <w:lang w:val="uk-UA"/>
              </w:rPr>
              <w:t>Дотримуватися температурного режиму</w:t>
            </w:r>
          </w:p>
        </w:tc>
        <w:tc>
          <w:tcPr>
            <w:tcW w:w="1440"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Протягом року</w:t>
            </w:r>
          </w:p>
        </w:tc>
        <w:tc>
          <w:tcPr>
            <w:tcW w:w="1987"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Вихователі груп</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c>
          <w:tcPr>
            <w:tcW w:w="5220" w:type="dxa"/>
            <w:tcBorders>
              <w:top w:val="single" w:sz="6" w:space="0" w:color="auto"/>
              <w:left w:val="single" w:sz="6" w:space="0" w:color="auto"/>
              <w:bottom w:val="single" w:sz="6" w:space="0" w:color="auto"/>
              <w:right w:val="single" w:sz="6" w:space="0" w:color="auto"/>
            </w:tcBorders>
          </w:tcPr>
          <w:p w:rsidR="00DC18CF" w:rsidRPr="00DB4A5F" w:rsidRDefault="00DC18CF" w:rsidP="002C6BB8">
            <w:pPr>
              <w:tabs>
                <w:tab w:val="left" w:pos="0"/>
                <w:tab w:val="left" w:pos="6120"/>
              </w:tabs>
              <w:rPr>
                <w:sz w:val="28"/>
                <w:szCs w:val="28"/>
                <w:lang w:val="uk-UA"/>
              </w:rPr>
            </w:pPr>
            <w:r w:rsidRPr="00DB4A5F">
              <w:rPr>
                <w:sz w:val="28"/>
                <w:szCs w:val="28"/>
                <w:lang w:val="uk-UA"/>
              </w:rPr>
              <w:t>Регулювати фізичні навантаження на дітей із урахуванням індивідуальних та вікових особливостей</w:t>
            </w:r>
          </w:p>
        </w:tc>
        <w:tc>
          <w:tcPr>
            <w:tcW w:w="1440"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Протягом року</w:t>
            </w:r>
          </w:p>
          <w:p w:rsidR="00DC18CF" w:rsidRPr="00A829D0" w:rsidRDefault="00DC18CF" w:rsidP="002C6BB8">
            <w:pPr>
              <w:tabs>
                <w:tab w:val="left" w:pos="0"/>
                <w:tab w:val="left" w:pos="6120"/>
              </w:tabs>
              <w:jc w:val="center"/>
              <w:rPr>
                <w:sz w:val="28"/>
                <w:szCs w:val="28"/>
                <w:lang w:val="uk-UA"/>
              </w:rPr>
            </w:pPr>
          </w:p>
        </w:tc>
        <w:tc>
          <w:tcPr>
            <w:tcW w:w="1987"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Вихователь-методист, лікар</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c>
          <w:tcPr>
            <w:tcW w:w="5220" w:type="dxa"/>
            <w:tcBorders>
              <w:top w:val="single" w:sz="6" w:space="0" w:color="auto"/>
              <w:left w:val="single" w:sz="6" w:space="0" w:color="auto"/>
              <w:bottom w:val="single" w:sz="6" w:space="0" w:color="auto"/>
              <w:right w:val="single" w:sz="6" w:space="0" w:color="auto"/>
            </w:tcBorders>
          </w:tcPr>
          <w:p w:rsidR="00DC18CF" w:rsidRPr="00DB4A5F" w:rsidRDefault="00DC18CF" w:rsidP="002C6BB8">
            <w:pPr>
              <w:tabs>
                <w:tab w:val="left" w:pos="0"/>
                <w:tab w:val="left" w:pos="6120"/>
              </w:tabs>
              <w:rPr>
                <w:sz w:val="28"/>
                <w:szCs w:val="28"/>
                <w:lang w:val="uk-UA"/>
              </w:rPr>
            </w:pPr>
            <w:r w:rsidRPr="00DB4A5F">
              <w:rPr>
                <w:sz w:val="28"/>
                <w:szCs w:val="28"/>
                <w:lang w:val="uk-UA"/>
              </w:rPr>
              <w:t>Забезпечити максимальне перебування дітей на свіжому повітрі</w:t>
            </w:r>
          </w:p>
        </w:tc>
        <w:tc>
          <w:tcPr>
            <w:tcW w:w="1440"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Протягом року</w:t>
            </w:r>
          </w:p>
        </w:tc>
        <w:tc>
          <w:tcPr>
            <w:tcW w:w="1987" w:type="dxa"/>
            <w:tcBorders>
              <w:top w:val="single" w:sz="6" w:space="0" w:color="auto"/>
              <w:left w:val="single" w:sz="6" w:space="0" w:color="auto"/>
              <w:bottom w:val="single" w:sz="6" w:space="0" w:color="auto"/>
              <w:right w:val="single" w:sz="6" w:space="0" w:color="auto"/>
            </w:tcBorders>
          </w:tcPr>
          <w:p w:rsidR="00DC18CF" w:rsidRPr="00A829D0" w:rsidRDefault="00DC18CF" w:rsidP="002C6BB8">
            <w:pPr>
              <w:tabs>
                <w:tab w:val="left" w:pos="0"/>
                <w:tab w:val="left" w:pos="6120"/>
              </w:tabs>
              <w:jc w:val="center"/>
              <w:rPr>
                <w:sz w:val="28"/>
                <w:szCs w:val="28"/>
                <w:lang w:val="uk-UA"/>
              </w:rPr>
            </w:pPr>
            <w:r w:rsidRPr="00A829D0">
              <w:rPr>
                <w:sz w:val="28"/>
                <w:szCs w:val="28"/>
                <w:lang w:val="uk-UA"/>
              </w:rPr>
              <w:t>Вихователі груп</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c>
          <w:tcPr>
            <w:tcW w:w="9781" w:type="dxa"/>
            <w:gridSpan w:val="4"/>
            <w:tcBorders>
              <w:top w:val="single" w:sz="6" w:space="0" w:color="auto"/>
              <w:left w:val="single" w:sz="6" w:space="0" w:color="auto"/>
              <w:bottom w:val="single" w:sz="6" w:space="0" w:color="auto"/>
              <w:right w:val="single" w:sz="6" w:space="0" w:color="auto"/>
            </w:tcBorders>
          </w:tcPr>
          <w:p w:rsidR="00DC18CF" w:rsidRPr="00B5510C" w:rsidRDefault="00DC18CF" w:rsidP="00E3135C">
            <w:pPr>
              <w:widowControl w:val="0"/>
              <w:autoSpaceDE w:val="0"/>
              <w:autoSpaceDN w:val="0"/>
              <w:adjustRightInd w:val="0"/>
              <w:jc w:val="center"/>
              <w:rPr>
                <w:rFonts w:ascii="Times New Roman CYR" w:hAnsi="Times New Roman CYR" w:cs="Times New Roman CYR"/>
                <w:b/>
                <w:sz w:val="28"/>
                <w:szCs w:val="28"/>
                <w:lang w:val="uk-UA"/>
              </w:rPr>
            </w:pPr>
            <w:r w:rsidRPr="00B5510C">
              <w:rPr>
                <w:rFonts w:ascii="Times New Roman CYR" w:hAnsi="Times New Roman CYR" w:cs="Times New Roman CYR"/>
                <w:b/>
                <w:sz w:val="28"/>
                <w:szCs w:val="28"/>
                <w:lang w:val="uk-UA"/>
              </w:rPr>
              <w:t>Організація рухового режиму</w:t>
            </w: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2C6BB8">
            <w:pPr>
              <w:widowControl w:val="0"/>
              <w:tabs>
                <w:tab w:val="left" w:pos="72"/>
              </w:tabs>
              <w:autoSpaceDE w:val="0"/>
              <w:autoSpaceDN w:val="0"/>
              <w:adjustRightInd w:val="0"/>
              <w:ind w:left="72" w:hanging="72"/>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Заняття з фізичної культури</w:t>
            </w:r>
          </w:p>
        </w:tc>
        <w:tc>
          <w:tcPr>
            <w:tcW w:w="1440" w:type="dxa"/>
            <w:tcBorders>
              <w:top w:val="single" w:sz="6" w:space="0" w:color="auto"/>
              <w:left w:val="single" w:sz="6" w:space="0" w:color="auto"/>
              <w:bottom w:val="single" w:sz="6" w:space="0" w:color="auto"/>
              <w:right w:val="single" w:sz="6" w:space="0" w:color="auto"/>
            </w:tcBorders>
          </w:tcPr>
          <w:p w:rsidR="00DC18CF" w:rsidRPr="00643D6B" w:rsidRDefault="00DC18CF" w:rsidP="002C6BB8">
            <w:pPr>
              <w:pStyle w:val="af0"/>
              <w:jc w:val="center"/>
              <w:rPr>
                <w:rFonts w:ascii="Times New Roman" w:hAnsi="Times New Roman"/>
                <w:sz w:val="28"/>
                <w:szCs w:val="28"/>
                <w:lang w:val="uk-UA"/>
              </w:rPr>
            </w:pPr>
            <w:r>
              <w:rPr>
                <w:rFonts w:ascii="Times New Roman" w:hAnsi="Times New Roman"/>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2C6BB8">
            <w:pPr>
              <w:widowControl w:val="0"/>
              <w:autoSpaceDE w:val="0"/>
              <w:autoSpaceDN w:val="0"/>
              <w:adjustRightInd w:val="0"/>
              <w:ind w:hanging="185"/>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інструктор з фіз.ри</w:t>
            </w:r>
            <w:r w:rsidR="0060073F">
              <w:rPr>
                <w:rFonts w:ascii="Times New Roman CYR" w:hAnsi="Times New Roman CYR" w:cs="Times New Roman CYR"/>
                <w:sz w:val="28"/>
                <w:szCs w:val="28"/>
                <w:lang w:val="uk-UA"/>
              </w:rPr>
              <w:t>,</w:t>
            </w:r>
            <w:r w:rsidRPr="00643D6B">
              <w:rPr>
                <w:rFonts w:ascii="Times New Roman CYR" w:hAnsi="Times New Roman CYR" w:cs="Times New Roman CYR"/>
                <w:sz w:val="28"/>
                <w:szCs w:val="28"/>
                <w:lang w:val="uk-UA"/>
              </w:rPr>
              <w:t xml:space="preserve"> вихователі</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Ранкова гімнастика </w:t>
            </w:r>
          </w:p>
        </w:tc>
        <w:tc>
          <w:tcPr>
            <w:tcW w:w="1440" w:type="dxa"/>
            <w:tcBorders>
              <w:top w:val="single" w:sz="6" w:space="0" w:color="auto"/>
              <w:left w:val="single" w:sz="6" w:space="0" w:color="auto"/>
              <w:bottom w:val="single" w:sz="6" w:space="0" w:color="auto"/>
              <w:right w:val="single" w:sz="6" w:space="0" w:color="auto"/>
            </w:tcBorders>
          </w:tcPr>
          <w:p w:rsidR="00DC18CF" w:rsidRPr="00643D6B" w:rsidRDefault="00DC18CF" w:rsidP="00E271B2">
            <w:pPr>
              <w:jc w:val="center"/>
            </w:pPr>
            <w:r>
              <w:rPr>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інструктор з</w:t>
            </w:r>
            <w:r w:rsidR="0060073F" w:rsidRPr="00643D6B">
              <w:rPr>
                <w:rFonts w:ascii="Times New Roman CYR" w:hAnsi="Times New Roman CYR" w:cs="Times New Roman CYR"/>
                <w:sz w:val="28"/>
                <w:szCs w:val="28"/>
                <w:lang w:val="uk-UA"/>
              </w:rPr>
              <w:t xml:space="preserve"> фіз.ри</w:t>
            </w:r>
            <w:r w:rsidR="0060073F">
              <w:rPr>
                <w:rFonts w:ascii="Times New Roman CYR" w:hAnsi="Times New Roman CYR" w:cs="Times New Roman CYR"/>
                <w:sz w:val="28"/>
                <w:szCs w:val="28"/>
                <w:lang w:val="uk-UA"/>
              </w:rPr>
              <w:t>,</w:t>
            </w:r>
            <w:r w:rsidRPr="00643D6B">
              <w:rPr>
                <w:rFonts w:ascii="Times New Roman CYR" w:hAnsi="Times New Roman CYR" w:cs="Times New Roman CYR"/>
                <w:sz w:val="28"/>
                <w:szCs w:val="28"/>
                <w:lang w:val="uk-UA"/>
              </w:rPr>
              <w:t xml:space="preserve"> вихователі</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Гігієнічна гімнастика після денного сну</w:t>
            </w:r>
          </w:p>
        </w:tc>
        <w:tc>
          <w:tcPr>
            <w:tcW w:w="1440" w:type="dxa"/>
            <w:tcBorders>
              <w:top w:val="single" w:sz="6" w:space="0" w:color="auto"/>
              <w:left w:val="single" w:sz="6" w:space="0" w:color="auto"/>
              <w:bottom w:val="single" w:sz="6" w:space="0" w:color="auto"/>
              <w:right w:val="single" w:sz="6" w:space="0" w:color="auto"/>
            </w:tcBorders>
          </w:tcPr>
          <w:p w:rsidR="00DC18CF" w:rsidRPr="00643D6B" w:rsidRDefault="00DC18CF" w:rsidP="00E271B2">
            <w:pPr>
              <w:pStyle w:val="af0"/>
              <w:jc w:val="center"/>
              <w:rPr>
                <w:rFonts w:ascii="Times New Roman" w:hAnsi="Times New Roman"/>
                <w:sz w:val="28"/>
                <w:szCs w:val="28"/>
                <w:lang w:val="uk-UA"/>
              </w:rPr>
            </w:pPr>
            <w:r>
              <w:rPr>
                <w:rFonts w:ascii="Times New Roman" w:hAnsi="Times New Roman"/>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ind w:hanging="185"/>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вихователі</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Фізкультурні хвилинки та паузи</w:t>
            </w:r>
          </w:p>
        </w:tc>
        <w:tc>
          <w:tcPr>
            <w:tcW w:w="1440" w:type="dxa"/>
            <w:tcBorders>
              <w:top w:val="single" w:sz="6" w:space="0" w:color="auto"/>
              <w:left w:val="single" w:sz="6" w:space="0" w:color="auto"/>
              <w:bottom w:val="single" w:sz="6" w:space="0" w:color="auto"/>
              <w:right w:val="single" w:sz="6" w:space="0" w:color="auto"/>
            </w:tcBorders>
          </w:tcPr>
          <w:p w:rsidR="00DC18CF" w:rsidRPr="00643D6B" w:rsidRDefault="00DC18CF" w:rsidP="00E271B2">
            <w:pPr>
              <w:jc w:val="center"/>
            </w:pPr>
            <w:r>
              <w:rPr>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ind w:hanging="185"/>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вихователі</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Рухливі ігри</w:t>
            </w:r>
          </w:p>
        </w:tc>
        <w:tc>
          <w:tcPr>
            <w:tcW w:w="1440" w:type="dxa"/>
            <w:tcBorders>
              <w:top w:val="single" w:sz="6" w:space="0" w:color="auto"/>
              <w:left w:val="single" w:sz="6" w:space="0" w:color="auto"/>
              <w:bottom w:val="single" w:sz="6" w:space="0" w:color="auto"/>
              <w:right w:val="single" w:sz="6" w:space="0" w:color="auto"/>
            </w:tcBorders>
          </w:tcPr>
          <w:p w:rsidR="00DC18CF" w:rsidRPr="00643D6B" w:rsidRDefault="00DC18CF" w:rsidP="00E271B2">
            <w:pPr>
              <w:pStyle w:val="af0"/>
              <w:jc w:val="center"/>
              <w:rPr>
                <w:rFonts w:ascii="Times New Roman" w:hAnsi="Times New Roman"/>
                <w:sz w:val="28"/>
                <w:szCs w:val="28"/>
                <w:lang w:val="uk-UA"/>
              </w:rPr>
            </w:pPr>
            <w:r>
              <w:rPr>
                <w:rFonts w:ascii="Times New Roman" w:hAnsi="Times New Roman"/>
                <w:sz w:val="28"/>
                <w:szCs w:val="28"/>
                <w:lang w:val="uk-UA"/>
              </w:rPr>
              <w:t>вересень-травень</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ind w:right="-108"/>
              <w:rPr>
                <w:rFonts w:ascii="Times New Roman CYR" w:hAnsi="Times New Roman CYR" w:cs="Times New Roman CYR"/>
                <w:sz w:val="28"/>
                <w:szCs w:val="28"/>
              </w:rPr>
            </w:pPr>
            <w:r w:rsidRPr="00643D6B">
              <w:rPr>
                <w:rFonts w:ascii="Times New Roman CYR" w:hAnsi="Times New Roman CYR" w:cs="Times New Roman CYR"/>
                <w:sz w:val="28"/>
                <w:szCs w:val="28"/>
                <w:lang w:val="uk-UA"/>
              </w:rPr>
              <w:t>вихователі</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p>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Фізкультурні розваги</w:t>
            </w:r>
          </w:p>
        </w:tc>
        <w:tc>
          <w:tcPr>
            <w:tcW w:w="1440" w:type="dxa"/>
            <w:tcBorders>
              <w:top w:val="single" w:sz="6" w:space="0" w:color="auto"/>
              <w:left w:val="single" w:sz="6" w:space="0" w:color="auto"/>
              <w:bottom w:val="single" w:sz="6" w:space="0" w:color="auto"/>
              <w:right w:val="single" w:sz="6" w:space="0" w:color="auto"/>
            </w:tcBorders>
          </w:tcPr>
          <w:p w:rsidR="00DC18CF" w:rsidRPr="00643D6B" w:rsidRDefault="00DC18CF" w:rsidP="00E271B2">
            <w:pPr>
              <w:jc w:val="center"/>
              <w:rPr>
                <w:lang w:val="uk-UA"/>
              </w:rPr>
            </w:pPr>
            <w:r w:rsidRPr="00643D6B">
              <w:rPr>
                <w:lang w:val="uk-UA"/>
              </w:rPr>
              <w:t>1 раз намісяць</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інструктор з фіз.-ри</w:t>
            </w:r>
            <w:r w:rsidR="0060073F">
              <w:rPr>
                <w:rFonts w:ascii="Times New Roman CYR" w:hAnsi="Times New Roman CYR" w:cs="Times New Roman CYR"/>
                <w:sz w:val="28"/>
                <w:szCs w:val="28"/>
                <w:lang w:val="uk-UA"/>
              </w:rPr>
              <w:t>,</w:t>
            </w:r>
            <w:r w:rsidRPr="00643D6B">
              <w:rPr>
                <w:rFonts w:ascii="Times New Roman CYR" w:hAnsi="Times New Roman CYR" w:cs="Times New Roman CYR"/>
                <w:sz w:val="28"/>
                <w:szCs w:val="28"/>
                <w:lang w:val="uk-UA"/>
              </w:rPr>
              <w:t xml:space="preserve"> </w:t>
            </w:r>
          </w:p>
          <w:p w:rsidR="00DC18CF" w:rsidRPr="00643D6B" w:rsidRDefault="00DC18CF" w:rsidP="00E3135C">
            <w:pPr>
              <w:widowControl w:val="0"/>
              <w:autoSpaceDE w:val="0"/>
              <w:autoSpaceDN w:val="0"/>
              <w:adjustRightInd w:val="0"/>
              <w:ind w:right="-108"/>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вихователі</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Дні здоров’я</w:t>
            </w:r>
          </w:p>
          <w:p w:rsidR="00DC18CF" w:rsidRPr="00210ED7" w:rsidRDefault="00DC18CF" w:rsidP="00917F42">
            <w:pPr>
              <w:widowControl w:val="0"/>
              <w:autoSpaceDE w:val="0"/>
              <w:autoSpaceDN w:val="0"/>
              <w:adjustRightInd w:val="0"/>
              <w:jc w:val="both"/>
              <w:rPr>
                <w:rFonts w:ascii="Times New Roman CYR" w:hAnsi="Times New Roman CYR" w:cs="Times New Roman CYR"/>
                <w:sz w:val="28"/>
                <w:szCs w:val="28"/>
                <w:lang w:val="uk-UA"/>
              </w:rPr>
            </w:pPr>
          </w:p>
        </w:tc>
        <w:tc>
          <w:tcPr>
            <w:tcW w:w="1440" w:type="dxa"/>
            <w:tcBorders>
              <w:top w:val="single" w:sz="6" w:space="0" w:color="auto"/>
              <w:left w:val="single" w:sz="6" w:space="0" w:color="auto"/>
              <w:bottom w:val="single" w:sz="6" w:space="0" w:color="auto"/>
              <w:right w:val="single" w:sz="6" w:space="0" w:color="auto"/>
            </w:tcBorders>
          </w:tcPr>
          <w:p w:rsidR="00DC18CF" w:rsidRPr="00643D6B" w:rsidRDefault="00DC18CF" w:rsidP="00E271B2">
            <w:pPr>
              <w:pStyle w:val="af0"/>
              <w:jc w:val="center"/>
              <w:rPr>
                <w:rFonts w:ascii="Times New Roman" w:hAnsi="Times New Roman"/>
                <w:sz w:val="28"/>
                <w:szCs w:val="28"/>
                <w:lang w:val="uk-UA"/>
              </w:rPr>
            </w:pPr>
            <w:r>
              <w:rPr>
                <w:rFonts w:ascii="Times New Roman" w:hAnsi="Times New Roman"/>
                <w:sz w:val="28"/>
                <w:szCs w:val="28"/>
                <w:lang w:val="uk-UA"/>
              </w:rPr>
              <w:t>1 раз на місяць</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інструктор з фіз.-ри</w:t>
            </w:r>
            <w:r w:rsidR="0060073F">
              <w:rPr>
                <w:rFonts w:ascii="Times New Roman CYR" w:hAnsi="Times New Roman CYR" w:cs="Times New Roman CYR"/>
                <w:sz w:val="28"/>
                <w:szCs w:val="28"/>
                <w:lang w:val="uk-UA"/>
              </w:rPr>
              <w:t>,</w:t>
            </w:r>
            <w:r w:rsidRPr="00643D6B">
              <w:rPr>
                <w:rFonts w:ascii="Times New Roman CYR" w:hAnsi="Times New Roman CYR" w:cs="Times New Roman CYR"/>
                <w:sz w:val="28"/>
                <w:szCs w:val="28"/>
                <w:lang w:val="uk-UA"/>
              </w:rPr>
              <w:t xml:space="preserve"> </w:t>
            </w:r>
          </w:p>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вихователі</w:t>
            </w:r>
            <w:r w:rsidR="0060073F">
              <w:rPr>
                <w:rFonts w:ascii="Times New Roman CYR" w:hAnsi="Times New Roman CYR" w:cs="Times New Roman CYR"/>
                <w:sz w:val="28"/>
                <w:szCs w:val="28"/>
                <w:lang w:val="uk-UA"/>
              </w:rPr>
              <w:t>,</w:t>
            </w:r>
          </w:p>
          <w:p w:rsidR="00DC18CF" w:rsidRPr="00643D6B" w:rsidRDefault="0060073F" w:rsidP="00E3135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музичний</w:t>
            </w:r>
            <w:r w:rsidR="00DC18CF" w:rsidRPr="00643D6B">
              <w:rPr>
                <w:rFonts w:ascii="Times New Roman CYR" w:hAnsi="Times New Roman CYR" w:cs="Times New Roman CYR"/>
                <w:sz w:val="28"/>
                <w:szCs w:val="28"/>
                <w:lang w:val="uk-UA"/>
              </w:rPr>
              <w:t xml:space="preserve"> керівник</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val="restart"/>
            <w:tcBorders>
              <w:top w:val="single" w:sz="6" w:space="0" w:color="auto"/>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Фізкультурні свята:</w:t>
            </w:r>
          </w:p>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Проводи зими</w:t>
            </w:r>
          </w:p>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На сорочинському ярмарку</w:t>
            </w:r>
          </w:p>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p>
        </w:tc>
        <w:tc>
          <w:tcPr>
            <w:tcW w:w="1440"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271B2">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2 рази</w:t>
            </w:r>
          </w:p>
          <w:p w:rsidR="00DC18CF" w:rsidRPr="00643D6B" w:rsidRDefault="00DC18CF" w:rsidP="00E271B2">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на рік</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інструктор з фіз.-ри</w:t>
            </w:r>
            <w:r w:rsidR="0060073F">
              <w:rPr>
                <w:rFonts w:ascii="Times New Roman CYR" w:hAnsi="Times New Roman CYR" w:cs="Times New Roman CYR"/>
                <w:sz w:val="28"/>
                <w:szCs w:val="28"/>
                <w:lang w:val="uk-UA"/>
              </w:rPr>
              <w:t>,</w:t>
            </w:r>
            <w:r w:rsidRPr="00643D6B">
              <w:rPr>
                <w:rFonts w:ascii="Times New Roman CYR" w:hAnsi="Times New Roman CYR" w:cs="Times New Roman CYR"/>
                <w:sz w:val="28"/>
                <w:szCs w:val="28"/>
                <w:lang w:val="uk-UA"/>
              </w:rPr>
              <w:t xml:space="preserve"> </w:t>
            </w:r>
          </w:p>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вихователі</w:t>
            </w:r>
            <w:r w:rsidR="0060073F">
              <w:rPr>
                <w:rFonts w:ascii="Times New Roman CYR" w:hAnsi="Times New Roman CYR" w:cs="Times New Roman CYR"/>
                <w:sz w:val="28"/>
                <w:szCs w:val="28"/>
                <w:lang w:val="uk-UA"/>
              </w:rPr>
              <w:t>,</w:t>
            </w:r>
          </w:p>
          <w:p w:rsidR="00DC18CF" w:rsidRPr="00643D6B" w:rsidRDefault="0060073F" w:rsidP="00E3135C">
            <w:pPr>
              <w:widowControl w:val="0"/>
              <w:autoSpaceDE w:val="0"/>
              <w:autoSpaceDN w:val="0"/>
              <w:adjustRightInd w:val="0"/>
              <w:ind w:hanging="185"/>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музичний керівник</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Пішохідний перехід (крім першої мол.гр.)</w:t>
            </w:r>
          </w:p>
        </w:tc>
        <w:tc>
          <w:tcPr>
            <w:tcW w:w="1440"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271B2">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1 раз на тиждень</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вихователі</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r w:rsidR="00DC18CF" w:rsidRPr="00643D6B" w:rsidTr="000F626E">
        <w:tc>
          <w:tcPr>
            <w:tcW w:w="709" w:type="dxa"/>
            <w:vMerge/>
            <w:tcBorders>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p>
        </w:tc>
        <w:tc>
          <w:tcPr>
            <w:tcW w:w="5220" w:type="dxa"/>
            <w:tcBorders>
              <w:top w:val="single" w:sz="6" w:space="0" w:color="auto"/>
              <w:left w:val="single" w:sz="6" w:space="0" w:color="auto"/>
              <w:bottom w:val="single" w:sz="6" w:space="0" w:color="auto"/>
              <w:right w:val="single" w:sz="6" w:space="0" w:color="auto"/>
            </w:tcBorders>
          </w:tcPr>
          <w:p w:rsidR="00DC18CF" w:rsidRPr="00643D6B" w:rsidRDefault="00DC18CF"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Туристичний похід старших дошкільників разом з батьками до водойми</w:t>
            </w:r>
          </w:p>
        </w:tc>
        <w:tc>
          <w:tcPr>
            <w:tcW w:w="1440"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271B2">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червень</w:t>
            </w:r>
          </w:p>
        </w:tc>
        <w:tc>
          <w:tcPr>
            <w:tcW w:w="1987" w:type="dxa"/>
            <w:tcBorders>
              <w:top w:val="single" w:sz="6" w:space="0" w:color="auto"/>
              <w:left w:val="single" w:sz="6" w:space="0" w:color="auto"/>
              <w:bottom w:val="single" w:sz="6" w:space="0" w:color="auto"/>
              <w:right w:val="single" w:sz="6" w:space="0" w:color="auto"/>
            </w:tcBorders>
            <w:vAlign w:val="center"/>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інструктор з фіз.-ри</w:t>
            </w:r>
            <w:r w:rsidR="0060073F">
              <w:rPr>
                <w:rFonts w:ascii="Times New Roman CYR" w:hAnsi="Times New Roman CYR" w:cs="Times New Roman CYR"/>
                <w:sz w:val="28"/>
                <w:szCs w:val="28"/>
                <w:lang w:val="uk-UA"/>
              </w:rPr>
              <w:t>,</w:t>
            </w:r>
            <w:r w:rsidRPr="00643D6B">
              <w:rPr>
                <w:rFonts w:ascii="Times New Roman CYR" w:hAnsi="Times New Roman CYR" w:cs="Times New Roman CYR"/>
                <w:sz w:val="28"/>
                <w:szCs w:val="28"/>
                <w:lang w:val="uk-UA"/>
              </w:rPr>
              <w:t xml:space="preserve"> </w:t>
            </w:r>
          </w:p>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вихователі</w:t>
            </w:r>
            <w:r w:rsidR="0060073F">
              <w:rPr>
                <w:rFonts w:ascii="Times New Roman CYR" w:hAnsi="Times New Roman CYR" w:cs="Times New Roman CYR"/>
                <w:sz w:val="28"/>
                <w:szCs w:val="28"/>
                <w:lang w:val="uk-UA"/>
              </w:rPr>
              <w:t>,</w:t>
            </w:r>
          </w:p>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батьки</w:t>
            </w:r>
          </w:p>
        </w:tc>
        <w:tc>
          <w:tcPr>
            <w:tcW w:w="1134" w:type="dxa"/>
            <w:tcBorders>
              <w:top w:val="single" w:sz="6" w:space="0" w:color="auto"/>
              <w:left w:val="single" w:sz="6" w:space="0" w:color="auto"/>
              <w:bottom w:val="single" w:sz="6" w:space="0" w:color="auto"/>
              <w:right w:val="single" w:sz="6" w:space="0" w:color="auto"/>
            </w:tcBorders>
          </w:tcPr>
          <w:p w:rsidR="00DC18CF" w:rsidRPr="00643D6B" w:rsidRDefault="00DC18CF" w:rsidP="00E3135C">
            <w:pPr>
              <w:widowControl w:val="0"/>
              <w:autoSpaceDE w:val="0"/>
              <w:autoSpaceDN w:val="0"/>
              <w:adjustRightInd w:val="0"/>
              <w:jc w:val="center"/>
              <w:rPr>
                <w:rFonts w:ascii="Times New Roman CYR" w:hAnsi="Times New Roman CYR" w:cs="Times New Roman CYR"/>
                <w:sz w:val="28"/>
                <w:szCs w:val="28"/>
              </w:rPr>
            </w:pPr>
          </w:p>
        </w:tc>
      </w:tr>
    </w:tbl>
    <w:p w:rsidR="00DC18CF" w:rsidRPr="00643D6B" w:rsidRDefault="00DC18CF" w:rsidP="00B451F0">
      <w:pPr>
        <w:rPr>
          <w:b/>
          <w:sz w:val="28"/>
          <w:szCs w:val="28"/>
          <w:lang w:val="uk-UA"/>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20"/>
        <w:gridCol w:w="25"/>
        <w:gridCol w:w="1775"/>
        <w:gridCol w:w="68"/>
        <w:gridCol w:w="1701"/>
        <w:gridCol w:w="31"/>
        <w:gridCol w:w="819"/>
      </w:tblGrid>
      <w:tr w:rsidR="00E271B2" w:rsidRPr="00643D6B" w:rsidTr="008E6E99">
        <w:tc>
          <w:tcPr>
            <w:tcW w:w="10348" w:type="dxa"/>
            <w:gridSpan w:val="8"/>
            <w:tcBorders>
              <w:top w:val="single" w:sz="4" w:space="0" w:color="auto"/>
              <w:left w:val="single" w:sz="4" w:space="0" w:color="000000"/>
              <w:bottom w:val="single" w:sz="4" w:space="0" w:color="auto"/>
              <w:right w:val="single" w:sz="4" w:space="0" w:color="000000"/>
            </w:tcBorders>
          </w:tcPr>
          <w:p w:rsidR="00E271B2" w:rsidRPr="00B5510C" w:rsidRDefault="00DC18CF" w:rsidP="00E3135C">
            <w:pPr>
              <w:pStyle w:val="af0"/>
              <w:ind w:left="-142"/>
              <w:jc w:val="center"/>
              <w:rPr>
                <w:rFonts w:ascii="Times New Roman" w:hAnsi="Times New Roman"/>
                <w:b/>
                <w:sz w:val="28"/>
                <w:szCs w:val="28"/>
                <w:lang w:val="uk-UA"/>
              </w:rPr>
            </w:pPr>
            <w:r w:rsidRPr="00B5510C">
              <w:rPr>
                <w:rFonts w:ascii="Times New Roman" w:hAnsi="Times New Roman"/>
                <w:b/>
                <w:sz w:val="28"/>
                <w:szCs w:val="28"/>
                <w:lang w:val="uk-UA"/>
              </w:rPr>
              <w:t>Організація загартування</w:t>
            </w:r>
          </w:p>
        </w:tc>
      </w:tr>
      <w:tr w:rsidR="00DC18CF" w:rsidRPr="00643D6B" w:rsidTr="00DC18CF">
        <w:tc>
          <w:tcPr>
            <w:tcW w:w="709" w:type="dxa"/>
            <w:tcBorders>
              <w:top w:val="single" w:sz="4" w:space="0" w:color="auto"/>
              <w:left w:val="single" w:sz="4" w:space="0" w:color="000000"/>
              <w:bottom w:val="single" w:sz="4" w:space="0" w:color="auto"/>
              <w:right w:val="single" w:sz="4" w:space="0" w:color="000000"/>
            </w:tcBorders>
          </w:tcPr>
          <w:p w:rsidR="00DC18CF" w:rsidRPr="00F749A7" w:rsidRDefault="00DC18CF" w:rsidP="002C6BB8">
            <w:pPr>
              <w:tabs>
                <w:tab w:val="left" w:pos="0"/>
                <w:tab w:val="left" w:pos="6120"/>
              </w:tabs>
              <w:rPr>
                <w:lang w:val="uk-UA"/>
              </w:rPr>
            </w:pPr>
            <w:r w:rsidRPr="00F749A7">
              <w:rPr>
                <w:lang w:val="uk-UA"/>
              </w:rPr>
              <w:t>1.</w:t>
            </w:r>
          </w:p>
        </w:tc>
        <w:tc>
          <w:tcPr>
            <w:tcW w:w="5245" w:type="dxa"/>
            <w:gridSpan w:val="2"/>
            <w:tcBorders>
              <w:top w:val="single" w:sz="4" w:space="0" w:color="auto"/>
              <w:left w:val="single" w:sz="4" w:space="0" w:color="000000"/>
              <w:bottom w:val="single" w:sz="4" w:space="0" w:color="auto"/>
              <w:right w:val="single" w:sz="4" w:space="0" w:color="000000"/>
            </w:tcBorders>
          </w:tcPr>
          <w:p w:rsidR="00044692" w:rsidRDefault="00DC18CF" w:rsidP="002C6BB8">
            <w:pPr>
              <w:tabs>
                <w:tab w:val="left" w:pos="0"/>
                <w:tab w:val="left" w:pos="6120"/>
              </w:tabs>
              <w:rPr>
                <w:sz w:val="28"/>
                <w:szCs w:val="28"/>
                <w:lang w:val="uk-UA"/>
              </w:rPr>
            </w:pPr>
            <w:r w:rsidRPr="00044692">
              <w:rPr>
                <w:sz w:val="28"/>
                <w:szCs w:val="28"/>
                <w:lang w:val="uk-UA"/>
              </w:rPr>
              <w:t xml:space="preserve">Забезпечити проведення:   </w:t>
            </w:r>
          </w:p>
          <w:p w:rsidR="00044692" w:rsidRDefault="00044692" w:rsidP="002C6BB8">
            <w:pPr>
              <w:tabs>
                <w:tab w:val="left" w:pos="0"/>
                <w:tab w:val="left" w:pos="6120"/>
              </w:tabs>
              <w:rPr>
                <w:sz w:val="28"/>
                <w:szCs w:val="28"/>
                <w:lang w:val="uk-UA"/>
              </w:rPr>
            </w:pPr>
            <w:r>
              <w:rPr>
                <w:sz w:val="28"/>
                <w:szCs w:val="28"/>
                <w:lang w:val="uk-UA"/>
              </w:rPr>
              <w:t>- елементи фітотерапії;</w:t>
            </w:r>
          </w:p>
          <w:p w:rsidR="00DC18CF" w:rsidRPr="00044692" w:rsidRDefault="00044692" w:rsidP="00044692">
            <w:pPr>
              <w:tabs>
                <w:tab w:val="left" w:pos="675"/>
                <w:tab w:val="left" w:pos="6120"/>
              </w:tabs>
              <w:rPr>
                <w:sz w:val="28"/>
                <w:szCs w:val="28"/>
                <w:lang w:val="uk-UA"/>
              </w:rPr>
            </w:pPr>
            <w:r>
              <w:rPr>
                <w:sz w:val="28"/>
                <w:szCs w:val="28"/>
                <w:lang w:val="uk-UA"/>
              </w:rPr>
              <w:t xml:space="preserve">- </w:t>
            </w:r>
            <w:r w:rsidR="00DC18CF" w:rsidRPr="00044692">
              <w:rPr>
                <w:sz w:val="28"/>
                <w:szCs w:val="28"/>
                <w:lang w:val="uk-UA"/>
              </w:rPr>
              <w:t>прогулянок на свіжому повітрі незалежно від погодних умов;</w:t>
            </w:r>
          </w:p>
          <w:p w:rsidR="00DC18CF" w:rsidRPr="00044692" w:rsidRDefault="00044692" w:rsidP="00044692">
            <w:pPr>
              <w:tabs>
                <w:tab w:val="left" w:pos="675"/>
                <w:tab w:val="left" w:pos="6120"/>
              </w:tabs>
              <w:ind w:left="360" w:hanging="402"/>
              <w:rPr>
                <w:sz w:val="28"/>
                <w:szCs w:val="28"/>
                <w:lang w:val="uk-UA"/>
              </w:rPr>
            </w:pPr>
            <w:r>
              <w:rPr>
                <w:sz w:val="28"/>
                <w:szCs w:val="28"/>
                <w:lang w:val="uk-UA"/>
              </w:rPr>
              <w:t xml:space="preserve">- </w:t>
            </w:r>
            <w:r w:rsidR="00DC18CF" w:rsidRPr="00044692">
              <w:rPr>
                <w:sz w:val="28"/>
                <w:szCs w:val="28"/>
                <w:lang w:val="uk-UA"/>
              </w:rPr>
              <w:t>ходьбу «доріжкою     здоров’я»;</w:t>
            </w:r>
          </w:p>
          <w:p w:rsidR="00DC18CF" w:rsidRPr="00044692" w:rsidRDefault="00044692" w:rsidP="00044692">
            <w:pPr>
              <w:tabs>
                <w:tab w:val="left" w:pos="675"/>
                <w:tab w:val="left" w:pos="6120"/>
              </w:tabs>
              <w:ind w:left="360" w:hanging="402"/>
              <w:rPr>
                <w:sz w:val="28"/>
                <w:szCs w:val="28"/>
                <w:lang w:val="uk-UA"/>
              </w:rPr>
            </w:pPr>
            <w:r>
              <w:rPr>
                <w:sz w:val="28"/>
                <w:szCs w:val="28"/>
                <w:lang w:val="uk-UA"/>
              </w:rPr>
              <w:t>-</w:t>
            </w:r>
            <w:r w:rsidR="00DC18CF" w:rsidRPr="00044692">
              <w:rPr>
                <w:sz w:val="28"/>
                <w:szCs w:val="28"/>
                <w:lang w:val="uk-UA"/>
              </w:rPr>
              <w:t>ігри з водою;</w:t>
            </w:r>
          </w:p>
          <w:p w:rsidR="00044692" w:rsidRPr="00044692" w:rsidRDefault="00044692" w:rsidP="00044692">
            <w:pPr>
              <w:tabs>
                <w:tab w:val="left" w:pos="675"/>
                <w:tab w:val="left" w:pos="6120"/>
              </w:tabs>
              <w:ind w:left="34" w:hanging="218"/>
              <w:rPr>
                <w:sz w:val="28"/>
                <w:szCs w:val="28"/>
                <w:lang w:val="uk-UA"/>
              </w:rPr>
            </w:pPr>
            <w:r>
              <w:rPr>
                <w:sz w:val="28"/>
                <w:szCs w:val="28"/>
                <w:lang w:val="uk-UA"/>
              </w:rPr>
              <w:t>-  -</w:t>
            </w:r>
            <w:r w:rsidR="00DC18CF" w:rsidRPr="00044692">
              <w:rPr>
                <w:sz w:val="28"/>
                <w:szCs w:val="28"/>
                <w:lang w:val="uk-UA"/>
              </w:rPr>
              <w:t xml:space="preserve">самомасаж різних частин тіла без </w:t>
            </w:r>
            <w:r>
              <w:rPr>
                <w:sz w:val="28"/>
                <w:szCs w:val="28"/>
                <w:lang w:val="uk-UA"/>
              </w:rPr>
              <w:t>-</w:t>
            </w:r>
            <w:r w:rsidR="00DC18CF" w:rsidRPr="00044692">
              <w:rPr>
                <w:sz w:val="28"/>
                <w:szCs w:val="28"/>
                <w:lang w:val="uk-UA"/>
              </w:rPr>
              <w:t>предметів і з   використанням рі</w:t>
            </w:r>
            <w:r>
              <w:rPr>
                <w:sz w:val="28"/>
                <w:szCs w:val="28"/>
                <w:lang w:val="uk-UA"/>
              </w:rPr>
              <w:t xml:space="preserve">зних  засобів (щіточок, </w:t>
            </w:r>
            <w:r w:rsidR="00DC18CF" w:rsidRPr="00044692">
              <w:rPr>
                <w:sz w:val="28"/>
                <w:szCs w:val="28"/>
                <w:lang w:val="uk-UA"/>
              </w:rPr>
              <w:t xml:space="preserve">   каштанового намиста тощо)</w:t>
            </w:r>
            <w:r>
              <w:rPr>
                <w:sz w:val="28"/>
                <w:szCs w:val="28"/>
                <w:lang w:val="uk-UA"/>
              </w:rPr>
              <w:t>;</w:t>
            </w:r>
          </w:p>
        </w:tc>
        <w:tc>
          <w:tcPr>
            <w:tcW w:w="1843" w:type="dxa"/>
            <w:gridSpan w:val="2"/>
            <w:tcBorders>
              <w:top w:val="single" w:sz="4" w:space="0" w:color="auto"/>
              <w:left w:val="single" w:sz="4" w:space="0" w:color="000000"/>
              <w:bottom w:val="single" w:sz="4" w:space="0" w:color="auto"/>
              <w:right w:val="single" w:sz="4" w:space="0" w:color="000000"/>
            </w:tcBorders>
          </w:tcPr>
          <w:p w:rsidR="00DC18CF" w:rsidRPr="00044692" w:rsidRDefault="00DC18CF" w:rsidP="002C6BB8">
            <w:pPr>
              <w:tabs>
                <w:tab w:val="left" w:pos="0"/>
                <w:tab w:val="left" w:pos="6120"/>
              </w:tabs>
              <w:jc w:val="center"/>
              <w:rPr>
                <w:sz w:val="28"/>
                <w:szCs w:val="28"/>
                <w:lang w:val="uk-UA"/>
              </w:rPr>
            </w:pPr>
            <w:r w:rsidRPr="00044692">
              <w:rPr>
                <w:sz w:val="28"/>
                <w:szCs w:val="28"/>
                <w:lang w:val="uk-UA"/>
              </w:rPr>
              <w:t>Щоденно</w:t>
            </w:r>
          </w:p>
        </w:tc>
        <w:tc>
          <w:tcPr>
            <w:tcW w:w="1701" w:type="dxa"/>
            <w:tcBorders>
              <w:top w:val="single" w:sz="4" w:space="0" w:color="auto"/>
              <w:left w:val="single" w:sz="4" w:space="0" w:color="000000"/>
              <w:bottom w:val="single" w:sz="4" w:space="0" w:color="auto"/>
              <w:right w:val="single" w:sz="4" w:space="0" w:color="000000"/>
            </w:tcBorders>
          </w:tcPr>
          <w:p w:rsidR="00DC18CF" w:rsidRPr="00044692" w:rsidRDefault="00DC18CF" w:rsidP="002C6BB8">
            <w:pPr>
              <w:tabs>
                <w:tab w:val="left" w:pos="0"/>
                <w:tab w:val="left" w:pos="6120"/>
              </w:tabs>
              <w:jc w:val="center"/>
              <w:rPr>
                <w:sz w:val="28"/>
                <w:szCs w:val="28"/>
                <w:lang w:val="uk-UA"/>
              </w:rPr>
            </w:pPr>
            <w:r w:rsidRPr="00044692">
              <w:rPr>
                <w:sz w:val="28"/>
                <w:szCs w:val="28"/>
                <w:lang w:val="uk-UA"/>
              </w:rPr>
              <w:t>Вихователі груп, помічники вихователів</w:t>
            </w:r>
          </w:p>
        </w:tc>
        <w:tc>
          <w:tcPr>
            <w:tcW w:w="850" w:type="dxa"/>
            <w:gridSpan w:val="2"/>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ind w:left="-142"/>
              <w:jc w:val="center"/>
              <w:rPr>
                <w:rFonts w:ascii="Times New Roman" w:hAnsi="Times New Roman"/>
                <w:b/>
                <w:sz w:val="28"/>
                <w:szCs w:val="28"/>
                <w:lang w:val="uk-UA"/>
              </w:rPr>
            </w:pPr>
          </w:p>
        </w:tc>
      </w:tr>
      <w:tr w:rsidR="00DC18CF" w:rsidRPr="00643D6B" w:rsidTr="00DC18CF">
        <w:tc>
          <w:tcPr>
            <w:tcW w:w="709" w:type="dxa"/>
            <w:tcBorders>
              <w:top w:val="single" w:sz="4" w:space="0" w:color="auto"/>
              <w:left w:val="single" w:sz="4" w:space="0" w:color="000000"/>
              <w:bottom w:val="single" w:sz="4" w:space="0" w:color="auto"/>
              <w:right w:val="single" w:sz="4" w:space="0" w:color="000000"/>
            </w:tcBorders>
          </w:tcPr>
          <w:p w:rsidR="00DC18CF" w:rsidRPr="00F749A7" w:rsidRDefault="00DC18CF" w:rsidP="002C6BB8">
            <w:pPr>
              <w:tabs>
                <w:tab w:val="left" w:pos="0"/>
                <w:tab w:val="left" w:pos="6120"/>
              </w:tabs>
              <w:rPr>
                <w:lang w:val="uk-UA"/>
              </w:rPr>
            </w:pPr>
            <w:r w:rsidRPr="00F749A7">
              <w:rPr>
                <w:lang w:val="uk-UA"/>
              </w:rPr>
              <w:t>2.</w:t>
            </w:r>
          </w:p>
        </w:tc>
        <w:tc>
          <w:tcPr>
            <w:tcW w:w="5245" w:type="dxa"/>
            <w:gridSpan w:val="2"/>
            <w:tcBorders>
              <w:top w:val="single" w:sz="4" w:space="0" w:color="auto"/>
              <w:left w:val="single" w:sz="4" w:space="0" w:color="000000"/>
              <w:bottom w:val="single" w:sz="4" w:space="0" w:color="auto"/>
              <w:right w:val="single" w:sz="4" w:space="0" w:color="000000"/>
            </w:tcBorders>
          </w:tcPr>
          <w:p w:rsidR="00DC18CF" w:rsidRPr="00044692" w:rsidRDefault="00DC18CF" w:rsidP="002C6BB8">
            <w:pPr>
              <w:tabs>
                <w:tab w:val="left" w:pos="0"/>
                <w:tab w:val="left" w:pos="6120"/>
              </w:tabs>
              <w:rPr>
                <w:sz w:val="28"/>
                <w:szCs w:val="28"/>
                <w:lang w:val="uk-UA"/>
              </w:rPr>
            </w:pPr>
            <w:r w:rsidRPr="00044692">
              <w:rPr>
                <w:sz w:val="28"/>
                <w:szCs w:val="28"/>
                <w:lang w:val="uk-UA"/>
              </w:rPr>
              <w:t>З метою профілактики захворюваності організувати курс оздоровлення фітонцидами з використанням часникових кулонів</w:t>
            </w:r>
          </w:p>
        </w:tc>
        <w:tc>
          <w:tcPr>
            <w:tcW w:w="1843" w:type="dxa"/>
            <w:gridSpan w:val="2"/>
            <w:tcBorders>
              <w:top w:val="single" w:sz="4" w:space="0" w:color="auto"/>
              <w:left w:val="single" w:sz="4" w:space="0" w:color="000000"/>
              <w:bottom w:val="single" w:sz="4" w:space="0" w:color="auto"/>
              <w:right w:val="single" w:sz="4" w:space="0" w:color="000000"/>
            </w:tcBorders>
          </w:tcPr>
          <w:p w:rsidR="00DC18CF" w:rsidRPr="00044692" w:rsidRDefault="00DC18CF" w:rsidP="002C6BB8">
            <w:pPr>
              <w:tabs>
                <w:tab w:val="left" w:pos="0"/>
                <w:tab w:val="left" w:pos="6120"/>
              </w:tabs>
              <w:jc w:val="center"/>
              <w:rPr>
                <w:sz w:val="28"/>
                <w:szCs w:val="28"/>
                <w:lang w:val="uk-UA"/>
              </w:rPr>
            </w:pPr>
            <w:r w:rsidRPr="00044692">
              <w:rPr>
                <w:sz w:val="28"/>
                <w:szCs w:val="28"/>
                <w:lang w:val="uk-UA"/>
              </w:rPr>
              <w:t>Двічі на рік, щоденно протягом трьох тижнів</w:t>
            </w:r>
          </w:p>
        </w:tc>
        <w:tc>
          <w:tcPr>
            <w:tcW w:w="1701" w:type="dxa"/>
            <w:tcBorders>
              <w:top w:val="single" w:sz="4" w:space="0" w:color="auto"/>
              <w:left w:val="single" w:sz="4" w:space="0" w:color="000000"/>
              <w:bottom w:val="single" w:sz="4" w:space="0" w:color="auto"/>
              <w:right w:val="single" w:sz="4" w:space="0" w:color="000000"/>
            </w:tcBorders>
          </w:tcPr>
          <w:p w:rsidR="00DC18CF" w:rsidRPr="00044692" w:rsidRDefault="00DC18CF" w:rsidP="002C6BB8">
            <w:pPr>
              <w:tabs>
                <w:tab w:val="left" w:pos="0"/>
                <w:tab w:val="left" w:pos="6120"/>
              </w:tabs>
              <w:jc w:val="center"/>
              <w:rPr>
                <w:sz w:val="28"/>
                <w:szCs w:val="28"/>
                <w:lang w:val="uk-UA"/>
              </w:rPr>
            </w:pPr>
            <w:r w:rsidRPr="00044692">
              <w:rPr>
                <w:sz w:val="28"/>
                <w:szCs w:val="28"/>
                <w:lang w:val="uk-UA"/>
              </w:rPr>
              <w:t>медсестра, вихователі</w:t>
            </w:r>
          </w:p>
        </w:tc>
        <w:tc>
          <w:tcPr>
            <w:tcW w:w="850" w:type="dxa"/>
            <w:gridSpan w:val="2"/>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ind w:left="-142"/>
              <w:jc w:val="center"/>
              <w:rPr>
                <w:rFonts w:ascii="Times New Roman" w:hAnsi="Times New Roman"/>
                <w:b/>
                <w:sz w:val="28"/>
                <w:szCs w:val="28"/>
                <w:lang w:val="uk-UA"/>
              </w:rPr>
            </w:pPr>
          </w:p>
        </w:tc>
      </w:tr>
      <w:tr w:rsidR="00DC18CF" w:rsidRPr="00643D6B" w:rsidTr="00DC18CF">
        <w:tc>
          <w:tcPr>
            <w:tcW w:w="709" w:type="dxa"/>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ind w:left="-142"/>
              <w:jc w:val="center"/>
              <w:rPr>
                <w:rFonts w:ascii="Times New Roman" w:hAnsi="Times New Roman"/>
                <w:b/>
                <w:sz w:val="28"/>
                <w:szCs w:val="28"/>
                <w:lang w:val="uk-UA"/>
              </w:rPr>
            </w:pPr>
          </w:p>
        </w:tc>
        <w:tc>
          <w:tcPr>
            <w:tcW w:w="5245" w:type="dxa"/>
            <w:gridSpan w:val="2"/>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ind w:left="-142"/>
              <w:jc w:val="center"/>
              <w:rPr>
                <w:rFonts w:ascii="Times New Roman" w:hAnsi="Times New Roman"/>
                <w:b/>
                <w:sz w:val="28"/>
                <w:szCs w:val="28"/>
                <w:lang w:val="uk-UA"/>
              </w:rPr>
            </w:pPr>
          </w:p>
        </w:tc>
        <w:tc>
          <w:tcPr>
            <w:tcW w:w="1843" w:type="dxa"/>
            <w:gridSpan w:val="2"/>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ind w:left="-142"/>
              <w:jc w:val="center"/>
              <w:rPr>
                <w:rFonts w:ascii="Times New Roman" w:hAnsi="Times New Roman"/>
                <w:b/>
                <w:sz w:val="28"/>
                <w:szCs w:val="28"/>
                <w:lang w:val="uk-UA"/>
              </w:rPr>
            </w:pPr>
          </w:p>
        </w:tc>
        <w:tc>
          <w:tcPr>
            <w:tcW w:w="1701" w:type="dxa"/>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ind w:left="-142"/>
              <w:jc w:val="center"/>
              <w:rPr>
                <w:rFonts w:ascii="Times New Roman" w:hAnsi="Times New Roman"/>
                <w:b/>
                <w:sz w:val="28"/>
                <w:szCs w:val="28"/>
                <w:lang w:val="uk-UA"/>
              </w:rPr>
            </w:pPr>
          </w:p>
        </w:tc>
        <w:tc>
          <w:tcPr>
            <w:tcW w:w="850" w:type="dxa"/>
            <w:gridSpan w:val="2"/>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ind w:left="-142"/>
              <w:jc w:val="center"/>
              <w:rPr>
                <w:rFonts w:ascii="Times New Roman" w:hAnsi="Times New Roman"/>
                <w:b/>
                <w:sz w:val="28"/>
                <w:szCs w:val="28"/>
                <w:lang w:val="uk-UA"/>
              </w:rPr>
            </w:pPr>
          </w:p>
        </w:tc>
      </w:tr>
      <w:tr w:rsidR="00DC18CF" w:rsidRPr="00643D6B" w:rsidTr="008E6E99">
        <w:tc>
          <w:tcPr>
            <w:tcW w:w="10348" w:type="dxa"/>
            <w:gridSpan w:val="8"/>
            <w:tcBorders>
              <w:top w:val="single" w:sz="4" w:space="0" w:color="auto"/>
              <w:left w:val="single" w:sz="4" w:space="0" w:color="000000"/>
              <w:bottom w:val="single" w:sz="4" w:space="0" w:color="auto"/>
              <w:right w:val="single" w:sz="4" w:space="0" w:color="000000"/>
            </w:tcBorders>
          </w:tcPr>
          <w:p w:rsidR="00DC18CF" w:rsidRPr="00B5510C" w:rsidRDefault="00DC18CF" w:rsidP="00E3135C">
            <w:pPr>
              <w:pStyle w:val="af0"/>
              <w:ind w:left="-142"/>
              <w:jc w:val="center"/>
              <w:rPr>
                <w:rFonts w:ascii="Times New Roman" w:hAnsi="Times New Roman"/>
                <w:b/>
                <w:sz w:val="28"/>
                <w:szCs w:val="28"/>
                <w:lang w:val="uk-UA"/>
              </w:rPr>
            </w:pPr>
            <w:r w:rsidRPr="00B5510C">
              <w:rPr>
                <w:rFonts w:ascii="Times New Roman" w:hAnsi="Times New Roman"/>
                <w:b/>
                <w:sz w:val="28"/>
                <w:szCs w:val="28"/>
                <w:lang w:val="uk-UA"/>
              </w:rPr>
              <w:t xml:space="preserve"> Робота з батьками</w:t>
            </w:r>
          </w:p>
        </w:tc>
      </w:tr>
      <w:tr w:rsidR="00DC18CF" w:rsidRPr="00643D6B" w:rsidTr="008E6E99">
        <w:tc>
          <w:tcPr>
            <w:tcW w:w="709" w:type="dxa"/>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rPr>
                <w:rFonts w:ascii="Times New Roman" w:hAnsi="Times New Roman"/>
                <w:sz w:val="28"/>
                <w:szCs w:val="28"/>
                <w:lang w:val="uk-UA"/>
              </w:rPr>
            </w:pPr>
            <w:r w:rsidRPr="00643D6B">
              <w:rPr>
                <w:rFonts w:ascii="Times New Roman" w:hAnsi="Times New Roman"/>
                <w:sz w:val="28"/>
                <w:szCs w:val="28"/>
                <w:lang w:val="uk-UA"/>
              </w:rPr>
              <w:t>1</w:t>
            </w:r>
          </w:p>
        </w:tc>
        <w:tc>
          <w:tcPr>
            <w:tcW w:w="5220" w:type="dxa"/>
            <w:tcBorders>
              <w:top w:val="single" w:sz="4" w:space="0" w:color="auto"/>
              <w:left w:val="single" w:sz="4" w:space="0" w:color="000000"/>
              <w:bottom w:val="single" w:sz="4" w:space="0" w:color="auto"/>
              <w:right w:val="single" w:sz="4" w:space="0" w:color="000000"/>
            </w:tcBorders>
            <w:vAlign w:val="center"/>
          </w:tcPr>
          <w:p w:rsidR="00DC18CF" w:rsidRPr="00643D6B" w:rsidRDefault="00DC18CF" w:rsidP="00917F42">
            <w:pPr>
              <w:pStyle w:val="af0"/>
              <w:jc w:val="both"/>
              <w:rPr>
                <w:rFonts w:ascii="Times New Roman" w:hAnsi="Times New Roman"/>
                <w:sz w:val="28"/>
                <w:szCs w:val="28"/>
                <w:lang w:val="uk-UA"/>
              </w:rPr>
            </w:pPr>
            <w:r w:rsidRPr="00643D6B">
              <w:rPr>
                <w:rFonts w:ascii="Times New Roman" w:hAnsi="Times New Roman"/>
                <w:sz w:val="28"/>
                <w:szCs w:val="28"/>
                <w:lang w:val="uk-UA"/>
              </w:rPr>
              <w:t xml:space="preserve">Інформувати батьків про нормативно-законодавчу базу з питань соціального захисту та правового виховання на сайті </w:t>
            </w:r>
            <w:r w:rsidRPr="00D86BEA">
              <w:rPr>
                <w:rFonts w:ascii="Times New Roman CYR" w:hAnsi="Times New Roman CYR" w:cs="Times New Roman CYR"/>
                <w:sz w:val="28"/>
                <w:szCs w:val="28"/>
              </w:rPr>
              <w:t>З</w:t>
            </w:r>
            <w:r>
              <w:rPr>
                <w:rFonts w:ascii="Times New Roman CYR" w:hAnsi="Times New Roman CYR" w:cs="Times New Roman CYR"/>
                <w:sz w:val="28"/>
                <w:szCs w:val="28"/>
                <w:lang w:val="uk-UA"/>
              </w:rPr>
              <w:t>ДО</w:t>
            </w:r>
          </w:p>
        </w:tc>
        <w:tc>
          <w:tcPr>
            <w:tcW w:w="1800" w:type="dxa"/>
            <w:gridSpan w:val="2"/>
            <w:tcBorders>
              <w:top w:val="single" w:sz="4" w:space="0" w:color="auto"/>
              <w:left w:val="single" w:sz="4" w:space="0" w:color="000000"/>
              <w:bottom w:val="single" w:sz="4" w:space="0" w:color="auto"/>
              <w:right w:val="single" w:sz="4" w:space="0" w:color="000000"/>
            </w:tcBorders>
          </w:tcPr>
          <w:p w:rsidR="00DC18CF" w:rsidRDefault="00DC18CF" w:rsidP="00E3135C">
            <w:pPr>
              <w:pStyle w:val="af0"/>
              <w:jc w:val="center"/>
              <w:rPr>
                <w:rFonts w:ascii="Times New Roman" w:hAnsi="Times New Roman"/>
                <w:sz w:val="28"/>
                <w:szCs w:val="28"/>
                <w:lang w:val="uk-UA"/>
              </w:rPr>
            </w:pPr>
          </w:p>
          <w:p w:rsidR="00DC18CF" w:rsidRPr="00643D6B" w:rsidRDefault="00DC18CF" w:rsidP="00E3135C">
            <w:pPr>
              <w:pStyle w:val="af0"/>
              <w:jc w:val="center"/>
              <w:rPr>
                <w:rFonts w:ascii="Times New Roman" w:hAnsi="Times New Roman"/>
                <w:sz w:val="28"/>
                <w:szCs w:val="28"/>
                <w:lang w:val="uk-UA"/>
              </w:rPr>
            </w:pPr>
            <w:r>
              <w:rPr>
                <w:rFonts w:ascii="Times New Roman" w:hAnsi="Times New Roman"/>
                <w:sz w:val="28"/>
                <w:szCs w:val="28"/>
                <w:lang w:val="uk-UA"/>
              </w:rPr>
              <w:t>Вересень-травень</w:t>
            </w:r>
          </w:p>
        </w:tc>
        <w:tc>
          <w:tcPr>
            <w:tcW w:w="1800" w:type="dxa"/>
            <w:gridSpan w:val="3"/>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jc w:val="center"/>
              <w:rPr>
                <w:rFonts w:ascii="Times New Roman" w:hAnsi="Times New Roman"/>
                <w:sz w:val="28"/>
                <w:szCs w:val="28"/>
                <w:lang w:val="uk-UA"/>
              </w:rPr>
            </w:pPr>
          </w:p>
          <w:p w:rsidR="00DC18CF" w:rsidRPr="00643D6B" w:rsidRDefault="00DC18CF" w:rsidP="00E3135C">
            <w:pPr>
              <w:pStyle w:val="af0"/>
              <w:jc w:val="center"/>
              <w:rPr>
                <w:rFonts w:ascii="Times New Roman" w:hAnsi="Times New Roman"/>
                <w:sz w:val="28"/>
                <w:szCs w:val="28"/>
                <w:lang w:val="uk-UA"/>
              </w:rPr>
            </w:pPr>
            <w:r w:rsidRPr="00643D6B">
              <w:rPr>
                <w:rFonts w:ascii="Times New Roman" w:hAnsi="Times New Roman"/>
                <w:sz w:val="28"/>
                <w:szCs w:val="28"/>
                <w:lang w:val="uk-UA"/>
              </w:rPr>
              <w:t xml:space="preserve">завідувач </w:t>
            </w:r>
          </w:p>
        </w:tc>
        <w:tc>
          <w:tcPr>
            <w:tcW w:w="819" w:type="dxa"/>
            <w:tcBorders>
              <w:top w:val="single" w:sz="4" w:space="0" w:color="auto"/>
              <w:left w:val="single" w:sz="4" w:space="0" w:color="000000"/>
              <w:bottom w:val="single" w:sz="4" w:space="0" w:color="auto"/>
              <w:right w:val="single" w:sz="4" w:space="0" w:color="000000"/>
            </w:tcBorders>
          </w:tcPr>
          <w:p w:rsidR="00DC18CF" w:rsidRPr="00643D6B" w:rsidRDefault="00DC18CF" w:rsidP="00E3135C">
            <w:pPr>
              <w:pStyle w:val="af0"/>
              <w:jc w:val="center"/>
              <w:rPr>
                <w:rFonts w:ascii="Times New Roman" w:hAnsi="Times New Roman"/>
                <w:sz w:val="28"/>
                <w:szCs w:val="28"/>
                <w:lang w:val="uk-UA"/>
              </w:rPr>
            </w:pPr>
          </w:p>
        </w:tc>
      </w:tr>
      <w:tr w:rsidR="00DB4A5F" w:rsidRPr="00643D6B" w:rsidTr="008E6E99">
        <w:tc>
          <w:tcPr>
            <w:tcW w:w="709" w:type="dxa"/>
            <w:tcBorders>
              <w:top w:val="single" w:sz="4" w:space="0" w:color="auto"/>
              <w:left w:val="single" w:sz="4" w:space="0" w:color="000000"/>
              <w:bottom w:val="single" w:sz="4" w:space="0" w:color="auto"/>
              <w:right w:val="single" w:sz="4" w:space="0" w:color="000000"/>
            </w:tcBorders>
          </w:tcPr>
          <w:p w:rsidR="00DB4A5F" w:rsidRPr="00643D6B" w:rsidRDefault="00DB4A5F" w:rsidP="002B6D5A">
            <w:pPr>
              <w:pStyle w:val="af0"/>
              <w:rPr>
                <w:rFonts w:ascii="Times New Roman" w:hAnsi="Times New Roman"/>
                <w:sz w:val="28"/>
                <w:szCs w:val="28"/>
                <w:lang w:val="uk-UA"/>
              </w:rPr>
            </w:pPr>
            <w:r w:rsidRPr="00643D6B">
              <w:rPr>
                <w:rFonts w:ascii="Times New Roman" w:hAnsi="Times New Roman"/>
                <w:sz w:val="28"/>
                <w:szCs w:val="28"/>
                <w:lang w:val="uk-UA"/>
              </w:rPr>
              <w:t>2</w:t>
            </w:r>
          </w:p>
        </w:tc>
        <w:tc>
          <w:tcPr>
            <w:tcW w:w="5220" w:type="dxa"/>
            <w:tcBorders>
              <w:top w:val="single" w:sz="4" w:space="0" w:color="auto"/>
              <w:left w:val="single" w:sz="4" w:space="0" w:color="000000"/>
              <w:bottom w:val="single" w:sz="4" w:space="0" w:color="auto"/>
              <w:right w:val="single" w:sz="4" w:space="0" w:color="000000"/>
            </w:tcBorders>
            <w:vAlign w:val="center"/>
          </w:tcPr>
          <w:p w:rsidR="00DB4A5F" w:rsidRPr="00643D6B" w:rsidRDefault="00DB4A5F" w:rsidP="00917F42">
            <w:pPr>
              <w:pStyle w:val="af0"/>
              <w:jc w:val="both"/>
              <w:rPr>
                <w:rFonts w:ascii="Times New Roman" w:hAnsi="Times New Roman"/>
                <w:sz w:val="28"/>
                <w:szCs w:val="28"/>
                <w:lang w:val="uk-UA"/>
              </w:rPr>
            </w:pPr>
            <w:r w:rsidRPr="00643D6B">
              <w:rPr>
                <w:rFonts w:ascii="Times New Roman" w:hAnsi="Times New Roman"/>
                <w:sz w:val="28"/>
                <w:szCs w:val="28"/>
                <w:lang w:val="uk-UA"/>
              </w:rPr>
              <w:t>Організувати проведення просвітницької роботи серед батьків з питань правової освіти, соціального захисту.</w:t>
            </w:r>
          </w:p>
        </w:tc>
        <w:tc>
          <w:tcPr>
            <w:tcW w:w="1800" w:type="dxa"/>
            <w:gridSpan w:val="2"/>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r>
              <w:rPr>
                <w:rFonts w:ascii="Times New Roman" w:hAnsi="Times New Roman"/>
                <w:sz w:val="28"/>
                <w:szCs w:val="28"/>
                <w:lang w:val="uk-UA"/>
              </w:rPr>
              <w:t>вересень</w:t>
            </w:r>
          </w:p>
        </w:tc>
        <w:tc>
          <w:tcPr>
            <w:tcW w:w="1800" w:type="dxa"/>
            <w:gridSpan w:val="3"/>
            <w:tcBorders>
              <w:top w:val="single" w:sz="4" w:space="0" w:color="auto"/>
              <w:left w:val="single" w:sz="4" w:space="0" w:color="000000"/>
              <w:bottom w:val="single" w:sz="4" w:space="0" w:color="auto"/>
              <w:right w:val="single" w:sz="4" w:space="0" w:color="000000"/>
            </w:tcBorders>
          </w:tcPr>
          <w:p w:rsidR="00DB4A5F" w:rsidRPr="00643D6B" w:rsidRDefault="00DB4A5F" w:rsidP="001E28C2">
            <w:pPr>
              <w:pStyle w:val="af0"/>
              <w:jc w:val="center"/>
              <w:rPr>
                <w:sz w:val="28"/>
                <w:szCs w:val="28"/>
                <w:lang w:val="uk-UA"/>
              </w:rPr>
            </w:pPr>
            <w:r w:rsidRPr="00643D6B">
              <w:rPr>
                <w:rFonts w:ascii="Times New Roman" w:hAnsi="Times New Roman"/>
                <w:sz w:val="28"/>
                <w:szCs w:val="28"/>
                <w:lang w:val="uk-UA"/>
              </w:rPr>
              <w:t xml:space="preserve">завідувач </w:t>
            </w:r>
          </w:p>
          <w:p w:rsidR="00DB4A5F" w:rsidRPr="00643D6B" w:rsidRDefault="00DB4A5F" w:rsidP="00E3135C">
            <w:pPr>
              <w:pStyle w:val="af0"/>
              <w:jc w:val="center"/>
              <w:rPr>
                <w:rFonts w:ascii="Times New Roman" w:hAnsi="Times New Roman"/>
                <w:sz w:val="28"/>
                <w:szCs w:val="28"/>
                <w:lang w:val="uk-UA"/>
              </w:rPr>
            </w:pPr>
          </w:p>
        </w:tc>
        <w:tc>
          <w:tcPr>
            <w:tcW w:w="819" w:type="dxa"/>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p>
        </w:tc>
      </w:tr>
      <w:tr w:rsidR="00DB4A5F" w:rsidRPr="00643D6B" w:rsidTr="008E6E99">
        <w:tc>
          <w:tcPr>
            <w:tcW w:w="709" w:type="dxa"/>
            <w:tcBorders>
              <w:top w:val="single" w:sz="4" w:space="0" w:color="auto"/>
              <w:left w:val="single" w:sz="4" w:space="0" w:color="000000"/>
              <w:bottom w:val="single" w:sz="4" w:space="0" w:color="auto"/>
              <w:right w:val="single" w:sz="4" w:space="0" w:color="000000"/>
            </w:tcBorders>
          </w:tcPr>
          <w:p w:rsidR="00DB4A5F" w:rsidRPr="00643D6B" w:rsidRDefault="00DB4A5F" w:rsidP="002B6D5A">
            <w:pPr>
              <w:pStyle w:val="af0"/>
              <w:rPr>
                <w:rFonts w:ascii="Times New Roman" w:hAnsi="Times New Roman"/>
                <w:sz w:val="28"/>
                <w:szCs w:val="28"/>
                <w:lang w:val="uk-UA"/>
              </w:rPr>
            </w:pPr>
            <w:r w:rsidRPr="00643D6B">
              <w:rPr>
                <w:rFonts w:ascii="Times New Roman" w:hAnsi="Times New Roman"/>
                <w:sz w:val="28"/>
                <w:szCs w:val="28"/>
                <w:lang w:val="uk-UA"/>
              </w:rPr>
              <w:t>3</w:t>
            </w:r>
          </w:p>
        </w:tc>
        <w:tc>
          <w:tcPr>
            <w:tcW w:w="5220" w:type="dxa"/>
            <w:tcBorders>
              <w:top w:val="single" w:sz="4" w:space="0" w:color="auto"/>
              <w:left w:val="single" w:sz="4" w:space="0" w:color="000000"/>
              <w:bottom w:val="single" w:sz="4" w:space="0" w:color="auto"/>
              <w:right w:val="single" w:sz="4" w:space="0" w:color="000000"/>
            </w:tcBorders>
            <w:vAlign w:val="center"/>
          </w:tcPr>
          <w:p w:rsidR="00DB4A5F" w:rsidRPr="00643D6B" w:rsidRDefault="00DB4A5F" w:rsidP="00917F42">
            <w:pPr>
              <w:pStyle w:val="af0"/>
              <w:jc w:val="both"/>
              <w:rPr>
                <w:rFonts w:ascii="Times New Roman" w:hAnsi="Times New Roman"/>
                <w:sz w:val="28"/>
                <w:szCs w:val="28"/>
                <w:lang w:val="uk-UA"/>
              </w:rPr>
            </w:pPr>
            <w:r w:rsidRPr="00643D6B">
              <w:rPr>
                <w:rFonts w:ascii="Times New Roman" w:hAnsi="Times New Roman"/>
                <w:sz w:val="28"/>
                <w:szCs w:val="28"/>
                <w:lang w:val="uk-UA"/>
              </w:rPr>
              <w:t>Оновлювати зміст інформаційних матеріалів для батьків з даного питання.</w:t>
            </w:r>
          </w:p>
        </w:tc>
        <w:tc>
          <w:tcPr>
            <w:tcW w:w="1800" w:type="dxa"/>
            <w:gridSpan w:val="2"/>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r w:rsidRPr="00643D6B">
              <w:rPr>
                <w:rFonts w:ascii="Times New Roman" w:hAnsi="Times New Roman"/>
                <w:sz w:val="28"/>
                <w:szCs w:val="28"/>
                <w:lang w:val="uk-UA"/>
              </w:rPr>
              <w:t>постійно</w:t>
            </w:r>
          </w:p>
        </w:tc>
        <w:tc>
          <w:tcPr>
            <w:tcW w:w="1800" w:type="dxa"/>
            <w:gridSpan w:val="3"/>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r w:rsidRPr="00643D6B">
              <w:rPr>
                <w:rFonts w:ascii="Times New Roman" w:hAnsi="Times New Roman"/>
                <w:sz w:val="28"/>
                <w:szCs w:val="28"/>
                <w:lang w:val="uk-UA"/>
              </w:rPr>
              <w:t>вихователі</w:t>
            </w:r>
          </w:p>
        </w:tc>
        <w:tc>
          <w:tcPr>
            <w:tcW w:w="819" w:type="dxa"/>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p>
        </w:tc>
      </w:tr>
      <w:tr w:rsidR="00DB4A5F" w:rsidRPr="00643D6B" w:rsidTr="008E6E99">
        <w:tc>
          <w:tcPr>
            <w:tcW w:w="709" w:type="dxa"/>
            <w:tcBorders>
              <w:top w:val="single" w:sz="4" w:space="0" w:color="auto"/>
              <w:left w:val="single" w:sz="4" w:space="0" w:color="000000"/>
              <w:bottom w:val="single" w:sz="4" w:space="0" w:color="auto"/>
              <w:right w:val="single" w:sz="4" w:space="0" w:color="000000"/>
            </w:tcBorders>
          </w:tcPr>
          <w:p w:rsidR="00DB4A5F" w:rsidRPr="00643D6B" w:rsidRDefault="00DB4A5F" w:rsidP="002B6D5A">
            <w:pPr>
              <w:pStyle w:val="af0"/>
              <w:rPr>
                <w:rFonts w:ascii="Times New Roman" w:hAnsi="Times New Roman"/>
                <w:sz w:val="28"/>
                <w:szCs w:val="28"/>
                <w:lang w:val="uk-UA"/>
              </w:rPr>
            </w:pPr>
            <w:r w:rsidRPr="00643D6B">
              <w:rPr>
                <w:rFonts w:ascii="Times New Roman" w:hAnsi="Times New Roman"/>
                <w:sz w:val="28"/>
                <w:szCs w:val="28"/>
                <w:lang w:val="uk-UA"/>
              </w:rPr>
              <w:t>4</w:t>
            </w:r>
          </w:p>
        </w:tc>
        <w:tc>
          <w:tcPr>
            <w:tcW w:w="5220" w:type="dxa"/>
            <w:tcBorders>
              <w:top w:val="single" w:sz="4" w:space="0" w:color="auto"/>
              <w:left w:val="single" w:sz="4" w:space="0" w:color="000000"/>
              <w:bottom w:val="single" w:sz="4" w:space="0" w:color="auto"/>
              <w:right w:val="single" w:sz="4" w:space="0" w:color="000000"/>
            </w:tcBorders>
            <w:vAlign w:val="center"/>
          </w:tcPr>
          <w:p w:rsidR="00DB4A5F" w:rsidRPr="00643D6B" w:rsidRDefault="00DB4A5F" w:rsidP="00917F42">
            <w:pPr>
              <w:pStyle w:val="af0"/>
              <w:jc w:val="both"/>
              <w:rPr>
                <w:rFonts w:ascii="Times New Roman" w:hAnsi="Times New Roman"/>
                <w:sz w:val="28"/>
                <w:szCs w:val="28"/>
                <w:lang w:val="uk-UA"/>
              </w:rPr>
            </w:pPr>
            <w:r w:rsidRPr="00643D6B">
              <w:rPr>
                <w:rFonts w:ascii="Times New Roman" w:hAnsi="Times New Roman"/>
                <w:sz w:val="28"/>
                <w:szCs w:val="28"/>
                <w:lang w:val="uk-UA"/>
              </w:rPr>
              <w:t>Залучати батьків до участі у спільних заходах, поповненні матеріальної бази.</w:t>
            </w:r>
          </w:p>
        </w:tc>
        <w:tc>
          <w:tcPr>
            <w:tcW w:w="1800" w:type="dxa"/>
            <w:gridSpan w:val="2"/>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r w:rsidRPr="00643D6B">
              <w:rPr>
                <w:rFonts w:ascii="Times New Roman" w:hAnsi="Times New Roman"/>
                <w:sz w:val="28"/>
                <w:szCs w:val="28"/>
                <w:lang w:val="uk-UA"/>
              </w:rPr>
              <w:t>упродовж року</w:t>
            </w:r>
          </w:p>
        </w:tc>
        <w:tc>
          <w:tcPr>
            <w:tcW w:w="1800" w:type="dxa"/>
            <w:gridSpan w:val="3"/>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r w:rsidRPr="00643D6B">
              <w:rPr>
                <w:rFonts w:ascii="Times New Roman" w:hAnsi="Times New Roman"/>
                <w:sz w:val="28"/>
                <w:szCs w:val="28"/>
                <w:lang w:val="uk-UA"/>
              </w:rPr>
              <w:t>вихователь-методист</w:t>
            </w:r>
          </w:p>
        </w:tc>
        <w:tc>
          <w:tcPr>
            <w:tcW w:w="819" w:type="dxa"/>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p>
        </w:tc>
      </w:tr>
      <w:tr w:rsidR="00DB4A5F" w:rsidRPr="00643D6B" w:rsidTr="008E6E99">
        <w:trPr>
          <w:trHeight w:val="748"/>
        </w:trPr>
        <w:tc>
          <w:tcPr>
            <w:tcW w:w="709" w:type="dxa"/>
            <w:tcBorders>
              <w:top w:val="single" w:sz="4" w:space="0" w:color="auto"/>
              <w:left w:val="single" w:sz="4" w:space="0" w:color="000000"/>
              <w:bottom w:val="single" w:sz="4" w:space="0" w:color="auto"/>
              <w:right w:val="single" w:sz="4" w:space="0" w:color="000000"/>
            </w:tcBorders>
          </w:tcPr>
          <w:p w:rsidR="00DB4A5F" w:rsidRPr="00643D6B" w:rsidRDefault="00DB4A5F" w:rsidP="002B6D5A">
            <w:pPr>
              <w:pStyle w:val="af0"/>
              <w:rPr>
                <w:rFonts w:ascii="Times New Roman" w:hAnsi="Times New Roman"/>
                <w:sz w:val="28"/>
                <w:szCs w:val="28"/>
                <w:lang w:val="uk-UA"/>
              </w:rPr>
            </w:pPr>
            <w:r w:rsidRPr="00643D6B">
              <w:rPr>
                <w:rFonts w:ascii="Times New Roman" w:hAnsi="Times New Roman"/>
                <w:sz w:val="28"/>
                <w:szCs w:val="28"/>
                <w:lang w:val="uk-UA"/>
              </w:rPr>
              <w:t>5</w:t>
            </w:r>
          </w:p>
        </w:tc>
        <w:tc>
          <w:tcPr>
            <w:tcW w:w="5220" w:type="dxa"/>
            <w:tcBorders>
              <w:top w:val="single" w:sz="4" w:space="0" w:color="auto"/>
              <w:left w:val="single" w:sz="4" w:space="0" w:color="000000"/>
              <w:bottom w:val="single" w:sz="4" w:space="0" w:color="auto"/>
              <w:right w:val="single" w:sz="4" w:space="0" w:color="000000"/>
            </w:tcBorders>
          </w:tcPr>
          <w:p w:rsidR="00DB4A5F" w:rsidRPr="00643D6B" w:rsidRDefault="00DB4A5F" w:rsidP="00917F42">
            <w:pPr>
              <w:pStyle w:val="af0"/>
              <w:jc w:val="both"/>
              <w:rPr>
                <w:rFonts w:ascii="Times New Roman" w:hAnsi="Times New Roman"/>
                <w:sz w:val="28"/>
                <w:szCs w:val="28"/>
                <w:lang w:val="uk-UA"/>
              </w:rPr>
            </w:pPr>
            <w:r w:rsidRPr="00643D6B">
              <w:rPr>
                <w:rFonts w:ascii="Times New Roman" w:hAnsi="Times New Roman"/>
                <w:sz w:val="28"/>
                <w:szCs w:val="28"/>
                <w:lang w:val="uk-UA"/>
              </w:rPr>
              <w:t>Розмістити інформацію з правового виховання на сайті ДНЗ</w:t>
            </w:r>
          </w:p>
        </w:tc>
        <w:tc>
          <w:tcPr>
            <w:tcW w:w="1800" w:type="dxa"/>
            <w:gridSpan w:val="2"/>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r w:rsidRPr="00643D6B">
              <w:rPr>
                <w:rFonts w:ascii="Times New Roman" w:hAnsi="Times New Roman"/>
                <w:sz w:val="28"/>
                <w:szCs w:val="28"/>
                <w:lang w:val="uk-UA"/>
              </w:rPr>
              <w:t>січень</w:t>
            </w:r>
          </w:p>
        </w:tc>
        <w:tc>
          <w:tcPr>
            <w:tcW w:w="1800" w:type="dxa"/>
            <w:gridSpan w:val="3"/>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r w:rsidRPr="00643D6B">
              <w:rPr>
                <w:rFonts w:ascii="Times New Roman" w:hAnsi="Times New Roman"/>
                <w:sz w:val="28"/>
                <w:szCs w:val="28"/>
                <w:lang w:val="uk-UA"/>
              </w:rPr>
              <w:t>вихователі</w:t>
            </w:r>
          </w:p>
        </w:tc>
        <w:tc>
          <w:tcPr>
            <w:tcW w:w="819" w:type="dxa"/>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p>
        </w:tc>
      </w:tr>
      <w:tr w:rsidR="00DB4A5F" w:rsidRPr="00643D6B" w:rsidTr="008E6E99">
        <w:trPr>
          <w:trHeight w:val="748"/>
        </w:trPr>
        <w:tc>
          <w:tcPr>
            <w:tcW w:w="709" w:type="dxa"/>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rPr>
                <w:rFonts w:ascii="Times New Roman" w:hAnsi="Times New Roman"/>
                <w:sz w:val="28"/>
                <w:szCs w:val="28"/>
                <w:lang w:val="uk-UA"/>
              </w:rPr>
            </w:pPr>
            <w:r>
              <w:rPr>
                <w:rFonts w:ascii="Times New Roman" w:hAnsi="Times New Roman"/>
                <w:sz w:val="28"/>
                <w:szCs w:val="28"/>
                <w:lang w:val="uk-UA"/>
              </w:rPr>
              <w:t>6</w:t>
            </w:r>
          </w:p>
        </w:tc>
        <w:tc>
          <w:tcPr>
            <w:tcW w:w="5220" w:type="dxa"/>
            <w:tcBorders>
              <w:top w:val="single" w:sz="4" w:space="0" w:color="auto"/>
              <w:left w:val="single" w:sz="4" w:space="0" w:color="000000"/>
              <w:bottom w:val="single" w:sz="4" w:space="0" w:color="auto"/>
              <w:right w:val="single" w:sz="4" w:space="0" w:color="000000"/>
            </w:tcBorders>
          </w:tcPr>
          <w:p w:rsidR="00DB4A5F" w:rsidRPr="00643D6B" w:rsidRDefault="00DB4A5F" w:rsidP="00917F42">
            <w:pPr>
              <w:jc w:val="both"/>
              <w:rPr>
                <w:sz w:val="28"/>
                <w:szCs w:val="28"/>
              </w:rPr>
            </w:pPr>
            <w:r w:rsidRPr="00643D6B">
              <w:rPr>
                <w:sz w:val="28"/>
                <w:szCs w:val="28"/>
              </w:rPr>
              <w:t>Провести бесіди-консультації з батьками на тему:</w:t>
            </w:r>
          </w:p>
          <w:p w:rsidR="00DB4A5F" w:rsidRPr="00643D6B" w:rsidRDefault="00DB4A5F" w:rsidP="009E78B1">
            <w:pPr>
              <w:numPr>
                <w:ilvl w:val="0"/>
                <w:numId w:val="9"/>
              </w:numPr>
              <w:jc w:val="both"/>
              <w:rPr>
                <w:sz w:val="28"/>
                <w:szCs w:val="28"/>
              </w:rPr>
            </w:pPr>
            <w:r w:rsidRPr="00643D6B">
              <w:rPr>
                <w:sz w:val="28"/>
                <w:szCs w:val="28"/>
              </w:rPr>
              <w:t>Аспекти виховання дітей в багатодітних родинах.</w:t>
            </w:r>
          </w:p>
          <w:p w:rsidR="00DB4A5F" w:rsidRPr="00643D6B" w:rsidRDefault="00DB4A5F" w:rsidP="009E78B1">
            <w:pPr>
              <w:numPr>
                <w:ilvl w:val="0"/>
                <w:numId w:val="9"/>
              </w:numPr>
              <w:jc w:val="both"/>
              <w:rPr>
                <w:sz w:val="28"/>
                <w:szCs w:val="28"/>
              </w:rPr>
            </w:pPr>
            <w:r w:rsidRPr="00643D6B">
              <w:rPr>
                <w:sz w:val="28"/>
                <w:szCs w:val="28"/>
              </w:rPr>
              <w:t>Як подолати дитячий стрес та агресивність?</w:t>
            </w:r>
          </w:p>
          <w:p w:rsidR="00DB4A5F" w:rsidRPr="00643D6B" w:rsidRDefault="00DB4A5F" w:rsidP="009E78B1">
            <w:pPr>
              <w:numPr>
                <w:ilvl w:val="0"/>
                <w:numId w:val="9"/>
              </w:numPr>
              <w:jc w:val="both"/>
              <w:rPr>
                <w:sz w:val="28"/>
                <w:szCs w:val="28"/>
              </w:rPr>
            </w:pPr>
            <w:r w:rsidRPr="00643D6B">
              <w:rPr>
                <w:sz w:val="28"/>
                <w:szCs w:val="28"/>
              </w:rPr>
              <w:t>Адаптація дітей дошкільного віку до умов та специфіки сучасного соціуму</w:t>
            </w:r>
          </w:p>
        </w:tc>
        <w:tc>
          <w:tcPr>
            <w:tcW w:w="1800" w:type="dxa"/>
            <w:gridSpan w:val="2"/>
            <w:tcBorders>
              <w:top w:val="single" w:sz="4" w:space="0" w:color="auto"/>
              <w:left w:val="single" w:sz="4" w:space="0" w:color="000000"/>
              <w:bottom w:val="single" w:sz="4" w:space="0" w:color="auto"/>
              <w:right w:val="single" w:sz="4" w:space="0" w:color="000000"/>
            </w:tcBorders>
          </w:tcPr>
          <w:p w:rsidR="00DB4A5F" w:rsidRPr="00643D6B" w:rsidRDefault="00DB4A5F" w:rsidP="00E3135C">
            <w:pPr>
              <w:jc w:val="center"/>
              <w:rPr>
                <w:b/>
                <w:sz w:val="32"/>
                <w:szCs w:val="32"/>
              </w:rPr>
            </w:pPr>
          </w:p>
          <w:p w:rsidR="00DB4A5F" w:rsidRPr="00643D6B" w:rsidRDefault="00DB4A5F" w:rsidP="00E3135C">
            <w:pPr>
              <w:jc w:val="center"/>
              <w:rPr>
                <w:b/>
                <w:sz w:val="32"/>
                <w:szCs w:val="32"/>
              </w:rPr>
            </w:pPr>
          </w:p>
          <w:p w:rsidR="00DB4A5F" w:rsidRPr="00643D6B" w:rsidRDefault="00DB4A5F" w:rsidP="00E3135C">
            <w:pPr>
              <w:jc w:val="center"/>
              <w:rPr>
                <w:sz w:val="32"/>
                <w:szCs w:val="32"/>
              </w:rPr>
            </w:pPr>
            <w:r w:rsidRPr="00643D6B">
              <w:rPr>
                <w:sz w:val="32"/>
                <w:szCs w:val="32"/>
              </w:rPr>
              <w:t>жовтень</w:t>
            </w:r>
          </w:p>
          <w:p w:rsidR="00DB4A5F" w:rsidRPr="00643D6B" w:rsidRDefault="00DB4A5F" w:rsidP="00E3135C">
            <w:pPr>
              <w:jc w:val="center"/>
              <w:rPr>
                <w:sz w:val="32"/>
                <w:szCs w:val="32"/>
              </w:rPr>
            </w:pPr>
          </w:p>
          <w:p w:rsidR="00DB4A5F" w:rsidRPr="00643D6B" w:rsidRDefault="00DB4A5F" w:rsidP="00E3135C">
            <w:pPr>
              <w:jc w:val="center"/>
              <w:rPr>
                <w:sz w:val="32"/>
                <w:szCs w:val="32"/>
              </w:rPr>
            </w:pPr>
            <w:r w:rsidRPr="00643D6B">
              <w:rPr>
                <w:sz w:val="32"/>
                <w:szCs w:val="32"/>
              </w:rPr>
              <w:t>квітень</w:t>
            </w:r>
          </w:p>
          <w:p w:rsidR="00DB4A5F" w:rsidRPr="00643D6B" w:rsidRDefault="00DB4A5F" w:rsidP="0060073F">
            <w:pPr>
              <w:rPr>
                <w:sz w:val="32"/>
                <w:szCs w:val="32"/>
              </w:rPr>
            </w:pPr>
            <w:r w:rsidRPr="00643D6B">
              <w:rPr>
                <w:sz w:val="32"/>
                <w:szCs w:val="32"/>
              </w:rPr>
              <w:t>травень</w:t>
            </w:r>
          </w:p>
        </w:tc>
        <w:tc>
          <w:tcPr>
            <w:tcW w:w="1800" w:type="dxa"/>
            <w:gridSpan w:val="3"/>
            <w:tcBorders>
              <w:top w:val="single" w:sz="4" w:space="0" w:color="auto"/>
              <w:left w:val="single" w:sz="4" w:space="0" w:color="000000"/>
              <w:bottom w:val="single" w:sz="4" w:space="0" w:color="auto"/>
              <w:right w:val="single" w:sz="4" w:space="0" w:color="000000"/>
            </w:tcBorders>
          </w:tcPr>
          <w:p w:rsidR="00DB4A5F" w:rsidRPr="00643D6B" w:rsidRDefault="00DB4A5F" w:rsidP="00E3135C">
            <w:pPr>
              <w:jc w:val="center"/>
              <w:rPr>
                <w:sz w:val="28"/>
                <w:szCs w:val="28"/>
                <w:lang w:val="uk-UA"/>
              </w:rPr>
            </w:pPr>
          </w:p>
          <w:p w:rsidR="00DB4A5F" w:rsidRPr="00643D6B" w:rsidRDefault="00DB4A5F" w:rsidP="00E3135C">
            <w:pPr>
              <w:jc w:val="center"/>
              <w:rPr>
                <w:sz w:val="28"/>
                <w:szCs w:val="28"/>
                <w:lang w:val="uk-UA"/>
              </w:rPr>
            </w:pPr>
          </w:p>
          <w:p w:rsidR="00DB4A5F" w:rsidRPr="00643D6B" w:rsidRDefault="00DB4A5F" w:rsidP="00E3135C">
            <w:pPr>
              <w:jc w:val="center"/>
              <w:rPr>
                <w:sz w:val="28"/>
                <w:szCs w:val="28"/>
                <w:lang w:val="uk-UA"/>
              </w:rPr>
            </w:pPr>
            <w:r w:rsidRPr="00643D6B">
              <w:rPr>
                <w:sz w:val="28"/>
                <w:szCs w:val="28"/>
                <w:lang w:val="uk-UA"/>
              </w:rPr>
              <w:t xml:space="preserve">вихователь-методист </w:t>
            </w:r>
          </w:p>
          <w:p w:rsidR="00DB4A5F" w:rsidRPr="00643D6B" w:rsidRDefault="00DB4A5F" w:rsidP="00E3135C">
            <w:pPr>
              <w:jc w:val="center"/>
              <w:rPr>
                <w:sz w:val="28"/>
                <w:szCs w:val="28"/>
                <w:lang w:val="uk-UA"/>
              </w:rPr>
            </w:pPr>
            <w:r w:rsidRPr="00643D6B">
              <w:rPr>
                <w:sz w:val="28"/>
                <w:szCs w:val="28"/>
                <w:lang w:val="uk-UA"/>
              </w:rPr>
              <w:t>практичний психолог</w:t>
            </w:r>
          </w:p>
          <w:p w:rsidR="00DB4A5F" w:rsidRPr="00643D6B" w:rsidRDefault="0060073F" w:rsidP="00E3135C">
            <w:pPr>
              <w:jc w:val="center"/>
              <w:rPr>
                <w:sz w:val="28"/>
                <w:szCs w:val="28"/>
                <w:lang w:val="uk-UA"/>
              </w:rPr>
            </w:pPr>
            <w:r>
              <w:rPr>
                <w:sz w:val="28"/>
                <w:szCs w:val="28"/>
                <w:lang w:val="uk-UA"/>
              </w:rPr>
              <w:t>сестра медична старша</w:t>
            </w:r>
          </w:p>
        </w:tc>
        <w:tc>
          <w:tcPr>
            <w:tcW w:w="819" w:type="dxa"/>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p>
        </w:tc>
      </w:tr>
      <w:tr w:rsidR="00DB4A5F" w:rsidRPr="00643D6B" w:rsidTr="002C6BB8">
        <w:trPr>
          <w:trHeight w:val="748"/>
        </w:trPr>
        <w:tc>
          <w:tcPr>
            <w:tcW w:w="10348" w:type="dxa"/>
            <w:gridSpan w:val="8"/>
            <w:tcBorders>
              <w:top w:val="single" w:sz="4" w:space="0" w:color="auto"/>
              <w:left w:val="single" w:sz="4" w:space="0" w:color="000000"/>
              <w:bottom w:val="single" w:sz="4" w:space="0" w:color="auto"/>
              <w:right w:val="single" w:sz="4" w:space="0" w:color="000000"/>
            </w:tcBorders>
          </w:tcPr>
          <w:p w:rsidR="00DB4A5F" w:rsidRPr="00B5510C" w:rsidRDefault="00DB4A5F" w:rsidP="00E3135C">
            <w:pPr>
              <w:pStyle w:val="af0"/>
              <w:jc w:val="center"/>
              <w:rPr>
                <w:rFonts w:ascii="Times New Roman" w:hAnsi="Times New Roman"/>
                <w:b/>
                <w:sz w:val="28"/>
                <w:szCs w:val="28"/>
                <w:lang w:val="uk-UA"/>
              </w:rPr>
            </w:pPr>
            <w:r w:rsidRPr="00B5510C">
              <w:rPr>
                <w:rFonts w:ascii="Times New Roman CYR" w:hAnsi="Times New Roman CYR" w:cs="Times New Roman CYR"/>
                <w:b/>
                <w:sz w:val="28"/>
                <w:szCs w:val="28"/>
                <w:lang w:val="uk-UA"/>
              </w:rPr>
              <w:t>План проведення Днів здоров’я</w:t>
            </w:r>
          </w:p>
        </w:tc>
      </w:tr>
      <w:tr w:rsidR="00DB4A5F" w:rsidRPr="00643D6B" w:rsidTr="002C6BB8">
        <w:trPr>
          <w:trHeight w:val="748"/>
        </w:trPr>
        <w:tc>
          <w:tcPr>
            <w:tcW w:w="709" w:type="dxa"/>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rPr>
                <w:rFonts w:ascii="Times New Roman" w:hAnsi="Times New Roman"/>
                <w:sz w:val="28"/>
                <w:szCs w:val="28"/>
                <w:lang w:val="uk-UA"/>
              </w:rPr>
            </w:pPr>
          </w:p>
        </w:tc>
        <w:tc>
          <w:tcPr>
            <w:tcW w:w="5220" w:type="dxa"/>
            <w:tcBorders>
              <w:top w:val="single" w:sz="4" w:space="0" w:color="auto"/>
              <w:left w:val="single" w:sz="4" w:space="0" w:color="000000"/>
              <w:bottom w:val="single" w:sz="4" w:space="0" w:color="auto"/>
              <w:right w:val="single" w:sz="4" w:space="0" w:color="000000"/>
            </w:tcBorders>
          </w:tcPr>
          <w:p w:rsidR="0060073F" w:rsidRDefault="00DB4A5F" w:rsidP="0060073F">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 «Щоб рости міцними і дужими, з</w:t>
            </w:r>
          </w:p>
          <w:p w:rsidR="00DB4A5F" w:rsidRPr="00643D6B" w:rsidRDefault="00DB4A5F" w:rsidP="0060073F">
            <w:pPr>
              <w:widowControl w:val="0"/>
              <w:autoSpaceDE w:val="0"/>
              <w:autoSpaceDN w:val="0"/>
              <w:adjustRightInd w:val="0"/>
              <w:jc w:val="both"/>
              <w:rPr>
                <w:rFonts w:ascii="Times New Roman CYR" w:hAnsi="Times New Roman CYR" w:cs="Times New Roman CYR"/>
                <w:sz w:val="28"/>
                <w:szCs w:val="28"/>
              </w:rPr>
            </w:pPr>
            <w:r w:rsidRPr="00643D6B">
              <w:rPr>
                <w:rFonts w:ascii="Times New Roman CYR" w:hAnsi="Times New Roman CYR" w:cs="Times New Roman CYR"/>
                <w:sz w:val="28"/>
                <w:szCs w:val="28"/>
              </w:rPr>
              <w:t xml:space="preserve"> </w:t>
            </w:r>
            <w:r w:rsidR="0060073F">
              <w:rPr>
                <w:rFonts w:ascii="Times New Roman CYR" w:hAnsi="Times New Roman CYR" w:cs="Times New Roman CYR"/>
                <w:sz w:val="28"/>
                <w:szCs w:val="28"/>
                <w:lang w:val="uk-UA"/>
              </w:rPr>
              <w:t xml:space="preserve">    </w:t>
            </w:r>
            <w:r w:rsidRPr="00643D6B">
              <w:rPr>
                <w:rFonts w:ascii="Times New Roman CYR" w:hAnsi="Times New Roman CYR" w:cs="Times New Roman CYR"/>
                <w:sz w:val="28"/>
                <w:szCs w:val="28"/>
              </w:rPr>
              <w:t>вітамінами ми дружимо»;</w:t>
            </w:r>
          </w:p>
          <w:p w:rsidR="00DB4A5F" w:rsidRPr="00643D6B" w:rsidRDefault="00DB4A5F" w:rsidP="002C6BB8">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 «Щоб у садочку було гарно, треба бути в нім охайним»;</w:t>
            </w:r>
          </w:p>
          <w:p w:rsidR="00DB4A5F" w:rsidRPr="00643D6B" w:rsidRDefault="00DB4A5F" w:rsidP="002C6BB8">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 «Всім малятам треба знати, як здоровими їм стати»;</w:t>
            </w:r>
          </w:p>
          <w:p w:rsidR="00DB4A5F" w:rsidRPr="00643D6B" w:rsidRDefault="00DB4A5F" w:rsidP="002C6BB8">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 xml:space="preserve">- </w:t>
            </w:r>
            <w:r>
              <w:rPr>
                <w:rFonts w:ascii="Times New Roman CYR" w:hAnsi="Times New Roman CYR" w:cs="Times New Roman CYR"/>
                <w:sz w:val="28"/>
                <w:szCs w:val="28"/>
              </w:rPr>
              <w:t>«Щоб зими нам не боятись, будем</w:t>
            </w:r>
            <w:r w:rsidRPr="00643D6B">
              <w:rPr>
                <w:rFonts w:ascii="Times New Roman CYR" w:hAnsi="Times New Roman CYR" w:cs="Times New Roman CYR"/>
                <w:sz w:val="28"/>
                <w:szCs w:val="28"/>
              </w:rPr>
              <w:t xml:space="preserve"> добре гартуватись»;</w:t>
            </w:r>
          </w:p>
          <w:p w:rsidR="00DB4A5F" w:rsidRPr="00643D6B" w:rsidRDefault="00DB4A5F" w:rsidP="002C6BB8">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w:t>
            </w:r>
            <w:r w:rsidRPr="00643D6B">
              <w:rPr>
                <w:rFonts w:ascii="Times New Roman CYR" w:hAnsi="Times New Roman CYR" w:cs="Times New Roman CYR"/>
                <w:sz w:val="28"/>
                <w:szCs w:val="28"/>
                <w:lang w:val="uk-UA"/>
              </w:rPr>
              <w:t xml:space="preserve"> </w:t>
            </w:r>
            <w:r w:rsidRPr="00643D6B">
              <w:rPr>
                <w:rFonts w:ascii="Times New Roman CYR" w:hAnsi="Times New Roman CYR" w:cs="Times New Roman CYR"/>
                <w:sz w:val="28"/>
                <w:szCs w:val="28"/>
              </w:rPr>
              <w:t>«Здоровому роду – нема переводу»;</w:t>
            </w:r>
          </w:p>
          <w:p w:rsidR="00DB4A5F" w:rsidRPr="00643D6B" w:rsidRDefault="00DB4A5F" w:rsidP="002C6BB8">
            <w:pPr>
              <w:widowControl w:val="0"/>
              <w:autoSpaceDE w:val="0"/>
              <w:autoSpaceDN w:val="0"/>
              <w:adjustRightInd w:val="0"/>
              <w:ind w:left="426" w:hanging="426"/>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 «Дуже весело у нас – у зимовий сніжний час»;</w:t>
            </w:r>
          </w:p>
          <w:p w:rsidR="00DB4A5F" w:rsidRPr="00643D6B" w:rsidRDefault="00DB4A5F" w:rsidP="002C6BB8">
            <w:pPr>
              <w:widowControl w:val="0"/>
              <w:autoSpaceDE w:val="0"/>
              <w:autoSpaceDN w:val="0"/>
              <w:adjustRightInd w:val="0"/>
              <w:ind w:left="426" w:hanging="426"/>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 «Здоров’я дитини – багатство країни»;</w:t>
            </w:r>
          </w:p>
          <w:p w:rsidR="00DB4A5F" w:rsidRPr="00643D6B" w:rsidRDefault="00DB4A5F" w:rsidP="002C6BB8">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 «Живемо не тужимо – ми зі спортом дружимо»;</w:t>
            </w:r>
          </w:p>
          <w:p w:rsidR="00DB4A5F" w:rsidRPr="00210ED7" w:rsidRDefault="00DB4A5F" w:rsidP="002C6BB8">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 «Рослин цілющих так багато, їх малятам треба знати»</w:t>
            </w:r>
          </w:p>
        </w:tc>
        <w:tc>
          <w:tcPr>
            <w:tcW w:w="1800" w:type="dxa"/>
            <w:gridSpan w:val="2"/>
            <w:tcBorders>
              <w:top w:val="single" w:sz="4" w:space="0" w:color="auto"/>
              <w:left w:val="single" w:sz="4" w:space="0" w:color="000000"/>
              <w:bottom w:val="single" w:sz="4" w:space="0" w:color="auto"/>
              <w:right w:val="single" w:sz="4" w:space="0" w:color="000000"/>
            </w:tcBorders>
          </w:tcPr>
          <w:p w:rsidR="00DB4A5F" w:rsidRPr="00643D6B" w:rsidRDefault="00DB4A5F" w:rsidP="002C6BB8">
            <w:pPr>
              <w:pStyle w:val="af0"/>
              <w:jc w:val="center"/>
              <w:rPr>
                <w:rFonts w:ascii="Times New Roman" w:hAnsi="Times New Roman"/>
                <w:sz w:val="28"/>
                <w:szCs w:val="28"/>
                <w:lang w:val="uk-UA"/>
              </w:rPr>
            </w:pPr>
            <w:r>
              <w:rPr>
                <w:rFonts w:ascii="Times New Roman" w:hAnsi="Times New Roman"/>
                <w:sz w:val="28"/>
                <w:szCs w:val="28"/>
                <w:lang w:val="uk-UA"/>
              </w:rPr>
              <w:t>1 раз на місяць</w:t>
            </w:r>
          </w:p>
        </w:tc>
        <w:tc>
          <w:tcPr>
            <w:tcW w:w="1800" w:type="dxa"/>
            <w:gridSpan w:val="3"/>
            <w:tcBorders>
              <w:top w:val="single" w:sz="4" w:space="0" w:color="auto"/>
              <w:left w:val="single" w:sz="4" w:space="0" w:color="000000"/>
              <w:bottom w:val="single" w:sz="4" w:space="0" w:color="auto"/>
              <w:right w:val="single" w:sz="4" w:space="0" w:color="000000"/>
            </w:tcBorders>
            <w:vAlign w:val="center"/>
          </w:tcPr>
          <w:p w:rsidR="00DB4A5F" w:rsidRPr="00643D6B" w:rsidRDefault="00DB4A5F" w:rsidP="002C6BB8">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інструктор з фіз.-ри </w:t>
            </w:r>
          </w:p>
          <w:p w:rsidR="00DB4A5F" w:rsidRPr="00643D6B" w:rsidRDefault="00DB4A5F" w:rsidP="002C6BB8">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вихователі</w:t>
            </w:r>
          </w:p>
          <w:p w:rsidR="00DB4A5F" w:rsidRPr="00643D6B" w:rsidRDefault="0060073F" w:rsidP="002C6BB8">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 xml:space="preserve">музичний </w:t>
            </w:r>
            <w:r w:rsidR="00DB4A5F" w:rsidRPr="00643D6B">
              <w:rPr>
                <w:rFonts w:ascii="Times New Roman CYR" w:hAnsi="Times New Roman CYR" w:cs="Times New Roman CYR"/>
                <w:sz w:val="28"/>
                <w:szCs w:val="28"/>
                <w:lang w:val="uk-UA"/>
              </w:rPr>
              <w:t>керівник</w:t>
            </w:r>
          </w:p>
        </w:tc>
        <w:tc>
          <w:tcPr>
            <w:tcW w:w="819" w:type="dxa"/>
            <w:tcBorders>
              <w:top w:val="single" w:sz="4" w:space="0" w:color="auto"/>
              <w:left w:val="single" w:sz="4" w:space="0" w:color="000000"/>
              <w:bottom w:val="single" w:sz="4" w:space="0" w:color="auto"/>
              <w:right w:val="single" w:sz="4" w:space="0" w:color="000000"/>
            </w:tcBorders>
          </w:tcPr>
          <w:p w:rsidR="00DB4A5F" w:rsidRPr="00643D6B" w:rsidRDefault="00DB4A5F" w:rsidP="00E3135C">
            <w:pPr>
              <w:pStyle w:val="af0"/>
              <w:jc w:val="center"/>
              <w:rPr>
                <w:rFonts w:ascii="Times New Roman" w:hAnsi="Times New Roman"/>
                <w:sz w:val="28"/>
                <w:szCs w:val="28"/>
                <w:lang w:val="uk-UA"/>
              </w:rPr>
            </w:pPr>
          </w:p>
        </w:tc>
      </w:tr>
    </w:tbl>
    <w:p w:rsidR="00B5510C" w:rsidRDefault="00B5510C" w:rsidP="00CB6DB4">
      <w:pPr>
        <w:tabs>
          <w:tab w:val="left" w:pos="3990"/>
        </w:tabs>
        <w:rPr>
          <w:b/>
          <w:bCs/>
          <w:i/>
          <w:color w:val="000000"/>
          <w:sz w:val="32"/>
          <w:szCs w:val="32"/>
          <w:u w:val="single"/>
          <w:lang w:val="uk-UA"/>
        </w:rPr>
      </w:pPr>
    </w:p>
    <w:p w:rsidR="00CB6DB4" w:rsidRPr="00643D6B" w:rsidRDefault="008459F0" w:rsidP="00CB6DB4">
      <w:pPr>
        <w:tabs>
          <w:tab w:val="left" w:pos="3990"/>
        </w:tabs>
        <w:rPr>
          <w:b/>
          <w:color w:val="000000"/>
          <w:sz w:val="32"/>
          <w:szCs w:val="32"/>
          <w:u w:val="single"/>
          <w:lang w:val="uk-UA"/>
        </w:rPr>
      </w:pPr>
      <w:r>
        <w:rPr>
          <w:b/>
          <w:bCs/>
          <w:color w:val="000000"/>
          <w:sz w:val="32"/>
          <w:szCs w:val="32"/>
          <w:u w:val="single"/>
          <w:lang w:val="uk-UA"/>
        </w:rPr>
        <w:t xml:space="preserve">Розділ </w:t>
      </w:r>
      <w:r w:rsidR="000A356A">
        <w:rPr>
          <w:b/>
          <w:bCs/>
          <w:color w:val="000000"/>
          <w:sz w:val="32"/>
          <w:szCs w:val="32"/>
          <w:u w:val="single"/>
          <w:lang w:val="uk-UA"/>
        </w:rPr>
        <w:t>6</w:t>
      </w:r>
      <w:r w:rsidR="00CB6DB4" w:rsidRPr="00643D6B">
        <w:rPr>
          <w:b/>
          <w:color w:val="000000"/>
          <w:sz w:val="32"/>
          <w:szCs w:val="32"/>
          <w:u w:val="single"/>
          <w:lang w:val="uk-UA"/>
        </w:rPr>
        <w:t>. Робота методичного кабінету</w:t>
      </w:r>
    </w:p>
    <w:p w:rsidR="006A7653" w:rsidRPr="00643D6B" w:rsidRDefault="006A7653" w:rsidP="006A7653">
      <w:pPr>
        <w:tabs>
          <w:tab w:val="left" w:pos="0"/>
          <w:tab w:val="left" w:pos="6120"/>
        </w:tabs>
        <w:rPr>
          <w:b/>
          <w:bCs/>
          <w:sz w:val="36"/>
          <w:szCs w:val="36"/>
          <w:lang w:val="uk-UA"/>
        </w:rPr>
      </w:pPr>
    </w:p>
    <w:p w:rsidR="003D7DCA" w:rsidRPr="00643D6B" w:rsidRDefault="003D7DCA" w:rsidP="003D7DCA">
      <w:pPr>
        <w:widowControl w:val="0"/>
        <w:autoSpaceDE w:val="0"/>
        <w:autoSpaceDN w:val="0"/>
        <w:adjustRightInd w:val="0"/>
        <w:spacing w:line="360" w:lineRule="auto"/>
        <w:jc w:val="both"/>
        <w:rPr>
          <w:rFonts w:ascii="Times New Roman CYR" w:hAnsi="Times New Roman CYR" w:cs="Times New Roman CYR"/>
          <w:b/>
          <w:bCs/>
          <w:color w:val="000000"/>
          <w:sz w:val="28"/>
          <w:szCs w:val="28"/>
        </w:rPr>
      </w:pPr>
      <w:r w:rsidRPr="00643D6B">
        <w:rPr>
          <w:rFonts w:ascii="Times New Roman CYR" w:hAnsi="Times New Roman CYR" w:cs="Times New Roman CYR"/>
          <w:b/>
          <w:bCs/>
          <w:color w:val="000000"/>
          <w:sz w:val="28"/>
          <w:szCs w:val="28"/>
          <w:lang w:val="uk-UA"/>
        </w:rPr>
        <w:t>6</w:t>
      </w:r>
      <w:r w:rsidRPr="00643D6B">
        <w:rPr>
          <w:rFonts w:ascii="Times New Roman CYR" w:hAnsi="Times New Roman CYR" w:cs="Times New Roman CYR"/>
          <w:b/>
          <w:bCs/>
          <w:color w:val="000000"/>
          <w:sz w:val="28"/>
          <w:szCs w:val="28"/>
        </w:rPr>
        <w:t>.1.Організаційно-методична робота</w:t>
      </w:r>
    </w:p>
    <w:tbl>
      <w:tblPr>
        <w:tblW w:w="9966" w:type="dxa"/>
        <w:tblInd w:w="-318" w:type="dxa"/>
        <w:tblLayout w:type="fixed"/>
        <w:tblLook w:val="0000" w:firstRow="0" w:lastRow="0" w:firstColumn="0" w:lastColumn="0" w:noHBand="0" w:noVBand="0"/>
      </w:tblPr>
      <w:tblGrid>
        <w:gridCol w:w="710"/>
        <w:gridCol w:w="4936"/>
        <w:gridCol w:w="1440"/>
        <w:gridCol w:w="1800"/>
        <w:gridCol w:w="1080"/>
      </w:tblGrid>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0932F7" w:rsidRPr="00643D6B" w:rsidRDefault="000932F7"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rPr>
              <w:t>№</w:t>
            </w:r>
          </w:p>
          <w:p w:rsidR="003D7DCA" w:rsidRPr="00643D6B" w:rsidRDefault="000932F7"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з</w:t>
            </w:r>
            <w:r w:rsidR="003D7DCA" w:rsidRPr="00643D6B">
              <w:rPr>
                <w:rFonts w:ascii="Times New Roman CYR" w:hAnsi="Times New Roman CYR" w:cs="Times New Roman CYR"/>
                <w:sz w:val="28"/>
                <w:szCs w:val="28"/>
              </w:rPr>
              <w:t>/п</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keepNext/>
              <w:widowControl w:val="0"/>
              <w:autoSpaceDE w:val="0"/>
              <w:autoSpaceDN w:val="0"/>
              <w:adjustRightInd w:val="0"/>
              <w:spacing w:before="240" w:after="60"/>
              <w:jc w:val="center"/>
              <w:rPr>
                <w:rFonts w:ascii="Times New Roman CYR" w:hAnsi="Times New Roman CYR" w:cs="Times New Roman CYR"/>
                <w:kern w:val="32"/>
                <w:sz w:val="32"/>
                <w:szCs w:val="32"/>
              </w:rPr>
            </w:pPr>
            <w:r w:rsidRPr="00643D6B">
              <w:rPr>
                <w:rFonts w:ascii="Times New Roman CYR" w:hAnsi="Times New Roman CYR" w:cs="Times New Roman CYR"/>
                <w:kern w:val="32"/>
                <w:sz w:val="32"/>
                <w:szCs w:val="32"/>
              </w:rPr>
              <w:t>Тема заходу</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Термін</w:t>
            </w:r>
          </w:p>
        </w:tc>
        <w:tc>
          <w:tcPr>
            <w:tcW w:w="180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Відпові-</w:t>
            </w: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дальний</w:t>
            </w:r>
          </w:p>
        </w:tc>
        <w:tc>
          <w:tcPr>
            <w:tcW w:w="1080" w:type="dxa"/>
            <w:tcBorders>
              <w:top w:val="single" w:sz="6" w:space="0" w:color="auto"/>
              <w:left w:val="single" w:sz="6" w:space="0" w:color="auto"/>
              <w:bottom w:val="single" w:sz="6" w:space="0" w:color="auto"/>
              <w:right w:val="single" w:sz="6" w:space="0" w:color="auto"/>
            </w:tcBorders>
          </w:tcPr>
          <w:p w:rsidR="00815581" w:rsidRPr="0060073F" w:rsidRDefault="00815581" w:rsidP="00815581">
            <w:pPr>
              <w:ind w:left="-108" w:right="-108"/>
              <w:jc w:val="center"/>
              <w:rPr>
                <w:sz w:val="28"/>
                <w:szCs w:val="28"/>
              </w:rPr>
            </w:pPr>
            <w:r w:rsidRPr="0060073F">
              <w:rPr>
                <w:sz w:val="28"/>
                <w:szCs w:val="28"/>
              </w:rPr>
              <w:t>Відмітка про вико-</w:t>
            </w:r>
          </w:p>
          <w:p w:rsidR="003D7DCA" w:rsidRPr="0060073F" w:rsidRDefault="00815581" w:rsidP="00815581">
            <w:pPr>
              <w:widowControl w:val="0"/>
              <w:autoSpaceDE w:val="0"/>
              <w:autoSpaceDN w:val="0"/>
              <w:adjustRightInd w:val="0"/>
              <w:jc w:val="center"/>
              <w:rPr>
                <w:rFonts w:ascii="Times New Roman CYR" w:hAnsi="Times New Roman CYR" w:cs="Times New Roman CYR"/>
                <w:sz w:val="28"/>
                <w:szCs w:val="28"/>
              </w:rPr>
            </w:pPr>
            <w:r w:rsidRPr="0060073F">
              <w:rPr>
                <w:sz w:val="28"/>
                <w:szCs w:val="28"/>
              </w:rPr>
              <w:t>нання</w:t>
            </w:r>
            <w:r w:rsidRPr="0060073F">
              <w:rPr>
                <w:rFonts w:ascii="Times New Roman CYR" w:hAnsi="Times New Roman CYR" w:cs="Times New Roman CYR"/>
                <w:sz w:val="28"/>
                <w:szCs w:val="28"/>
              </w:rPr>
              <w:t xml:space="preserve"> </w:t>
            </w:r>
          </w:p>
        </w:tc>
      </w:tr>
      <w:tr w:rsidR="00044692" w:rsidRPr="00643D6B" w:rsidTr="002C6BB8">
        <w:tc>
          <w:tcPr>
            <w:tcW w:w="9966" w:type="dxa"/>
            <w:gridSpan w:val="5"/>
            <w:tcBorders>
              <w:top w:val="single" w:sz="6" w:space="0" w:color="auto"/>
              <w:left w:val="single" w:sz="6" w:space="0" w:color="auto"/>
              <w:bottom w:val="single" w:sz="6" w:space="0" w:color="auto"/>
              <w:right w:val="single" w:sz="6" w:space="0" w:color="auto"/>
            </w:tcBorders>
          </w:tcPr>
          <w:p w:rsidR="00044692" w:rsidRPr="0060073F" w:rsidRDefault="00044692" w:rsidP="00815581">
            <w:pPr>
              <w:ind w:left="-108" w:right="-108"/>
              <w:jc w:val="center"/>
              <w:rPr>
                <w:sz w:val="28"/>
                <w:szCs w:val="28"/>
                <w:lang w:val="uk-UA"/>
              </w:rPr>
            </w:pPr>
            <w:r w:rsidRPr="0060073F">
              <w:rPr>
                <w:sz w:val="28"/>
                <w:szCs w:val="28"/>
                <w:lang w:val="uk-UA"/>
              </w:rPr>
              <w:t>Організаційно-методична робота</w:t>
            </w:r>
          </w:p>
        </w:tc>
      </w:tr>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1</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rPr>
            </w:pPr>
            <w:r w:rsidRPr="00643D6B">
              <w:rPr>
                <w:rFonts w:ascii="Times New Roman CYR" w:hAnsi="Times New Roman CYR" w:cs="Times New Roman CYR"/>
                <w:sz w:val="28"/>
                <w:szCs w:val="28"/>
              </w:rPr>
              <w:t>Оновити картотеку педагогічних кадрів</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вересень</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A75BA7" w:rsidRDefault="003D7DCA" w:rsidP="00A75BA7">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rPr>
              <w:t xml:space="preserve">вихователь-методист </w:t>
            </w:r>
          </w:p>
        </w:tc>
        <w:tc>
          <w:tcPr>
            <w:tcW w:w="108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6A7653" w:rsidRPr="00643D6B" w:rsidTr="004E558E">
        <w:tc>
          <w:tcPr>
            <w:tcW w:w="710" w:type="dxa"/>
            <w:tcBorders>
              <w:top w:val="single" w:sz="6" w:space="0" w:color="auto"/>
              <w:left w:val="single" w:sz="6" w:space="0" w:color="auto"/>
              <w:bottom w:val="single" w:sz="6" w:space="0" w:color="auto"/>
              <w:right w:val="single" w:sz="6" w:space="0" w:color="auto"/>
            </w:tcBorders>
          </w:tcPr>
          <w:p w:rsidR="006A7653" w:rsidRPr="00643D6B" w:rsidRDefault="00A3274E"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2</w:t>
            </w:r>
          </w:p>
        </w:tc>
        <w:tc>
          <w:tcPr>
            <w:tcW w:w="4936" w:type="dxa"/>
            <w:tcBorders>
              <w:top w:val="single" w:sz="6" w:space="0" w:color="auto"/>
              <w:left w:val="single" w:sz="6" w:space="0" w:color="auto"/>
              <w:bottom w:val="single" w:sz="6" w:space="0" w:color="auto"/>
              <w:right w:val="single" w:sz="6" w:space="0" w:color="auto"/>
            </w:tcBorders>
          </w:tcPr>
          <w:p w:rsidR="006A7653" w:rsidRPr="00643D6B" w:rsidRDefault="006A7653" w:rsidP="00917F42">
            <w:pPr>
              <w:widowControl w:val="0"/>
              <w:autoSpaceDE w:val="0"/>
              <w:autoSpaceDN w:val="0"/>
              <w:adjustRightInd w:val="0"/>
              <w:jc w:val="both"/>
              <w:rPr>
                <w:rFonts w:ascii="Times New Roman CYR" w:hAnsi="Times New Roman CYR" w:cs="Times New Roman CYR"/>
                <w:sz w:val="28"/>
                <w:szCs w:val="28"/>
              </w:rPr>
            </w:pPr>
            <w:r w:rsidRPr="00643D6B">
              <w:rPr>
                <w:sz w:val="28"/>
                <w:szCs w:val="28"/>
                <w:lang w:val="uk-UA"/>
              </w:rPr>
              <w:t>Скласти розклад занять, гуртків.</w:t>
            </w:r>
          </w:p>
        </w:tc>
        <w:tc>
          <w:tcPr>
            <w:tcW w:w="1440" w:type="dxa"/>
            <w:tcBorders>
              <w:top w:val="single" w:sz="6" w:space="0" w:color="auto"/>
              <w:left w:val="single" w:sz="6" w:space="0" w:color="auto"/>
              <w:bottom w:val="single" w:sz="6" w:space="0" w:color="auto"/>
              <w:right w:val="single" w:sz="6" w:space="0" w:color="auto"/>
            </w:tcBorders>
          </w:tcPr>
          <w:p w:rsidR="006A7653" w:rsidRPr="00643D6B" w:rsidRDefault="00A3274E"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вересень</w:t>
            </w:r>
          </w:p>
        </w:tc>
        <w:tc>
          <w:tcPr>
            <w:tcW w:w="1800" w:type="dxa"/>
            <w:tcBorders>
              <w:top w:val="single" w:sz="6" w:space="0" w:color="auto"/>
              <w:left w:val="single" w:sz="6" w:space="0" w:color="auto"/>
              <w:bottom w:val="single" w:sz="6" w:space="0" w:color="auto"/>
              <w:right w:val="single" w:sz="6" w:space="0" w:color="auto"/>
            </w:tcBorders>
            <w:vAlign w:val="center"/>
          </w:tcPr>
          <w:p w:rsidR="006A7653" w:rsidRPr="00643D6B" w:rsidRDefault="006A7653" w:rsidP="00E3135C">
            <w:pPr>
              <w:widowControl w:val="0"/>
              <w:autoSpaceDE w:val="0"/>
              <w:autoSpaceDN w:val="0"/>
              <w:adjustRightInd w:val="0"/>
              <w:jc w:val="center"/>
              <w:rPr>
                <w:rFonts w:ascii="Times New Roman CYR" w:hAnsi="Times New Roman CYR" w:cs="Times New Roman CYR"/>
                <w:sz w:val="28"/>
                <w:szCs w:val="28"/>
              </w:rPr>
            </w:pPr>
          </w:p>
        </w:tc>
        <w:tc>
          <w:tcPr>
            <w:tcW w:w="1080" w:type="dxa"/>
            <w:tcBorders>
              <w:top w:val="single" w:sz="6" w:space="0" w:color="auto"/>
              <w:left w:val="single" w:sz="6" w:space="0" w:color="auto"/>
              <w:bottom w:val="single" w:sz="6" w:space="0" w:color="auto"/>
              <w:right w:val="single" w:sz="6" w:space="0" w:color="auto"/>
            </w:tcBorders>
          </w:tcPr>
          <w:p w:rsidR="006A7653" w:rsidRPr="00643D6B" w:rsidRDefault="006A7653" w:rsidP="00E3135C">
            <w:pPr>
              <w:widowControl w:val="0"/>
              <w:autoSpaceDE w:val="0"/>
              <w:autoSpaceDN w:val="0"/>
              <w:adjustRightInd w:val="0"/>
              <w:jc w:val="center"/>
              <w:rPr>
                <w:rFonts w:ascii="Times New Roman CYR" w:hAnsi="Times New Roman CYR" w:cs="Times New Roman CYR"/>
                <w:sz w:val="28"/>
                <w:szCs w:val="28"/>
              </w:rPr>
            </w:pPr>
          </w:p>
        </w:tc>
      </w:tr>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3D7DCA" w:rsidRPr="00643D6B" w:rsidRDefault="00292EA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rPr>
            </w:pPr>
            <w:r w:rsidRPr="00643D6B">
              <w:rPr>
                <w:rFonts w:ascii="Times New Roman CYR" w:hAnsi="Times New Roman CYR" w:cs="Times New Roman CYR"/>
                <w:sz w:val="28"/>
                <w:szCs w:val="28"/>
              </w:rPr>
              <w:t xml:space="preserve">Виписати періодичну педагогічну пресу </w:t>
            </w:r>
            <w:r w:rsidRPr="00643D6B">
              <w:rPr>
                <w:rFonts w:ascii="Times New Roman CYR" w:hAnsi="Times New Roman CYR" w:cs="Times New Roman CYR"/>
                <w:sz w:val="28"/>
                <w:szCs w:val="28"/>
                <w:lang w:val="uk-UA"/>
              </w:rPr>
              <w:t>та в</w:t>
            </w:r>
            <w:r w:rsidRPr="00643D6B">
              <w:rPr>
                <w:rFonts w:ascii="Times New Roman CYR" w:hAnsi="Times New Roman CYR" w:cs="Times New Roman CYR"/>
                <w:sz w:val="28"/>
                <w:szCs w:val="28"/>
              </w:rPr>
              <w:t xml:space="preserve">ести картотеку методичних </w:t>
            </w:r>
            <w:r w:rsidRPr="00643D6B">
              <w:rPr>
                <w:rFonts w:ascii="Times New Roman CYR" w:hAnsi="Times New Roman CYR" w:cs="Times New Roman CYR"/>
                <w:sz w:val="28"/>
                <w:szCs w:val="28"/>
                <w:lang w:val="uk-UA"/>
              </w:rPr>
              <w:t>посібників</w:t>
            </w:r>
            <w:r w:rsidRPr="00643D6B">
              <w:rPr>
                <w:rFonts w:ascii="Times New Roman CYR" w:hAnsi="Times New Roman CYR" w:cs="Times New Roman CYR"/>
                <w:sz w:val="28"/>
                <w:szCs w:val="28"/>
              </w:rPr>
              <w:t xml:space="preserve"> та періодичної педагогічної преси.</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643D6B" w:rsidRDefault="002721BF"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жовтень</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 xml:space="preserve">вихователь-методист </w:t>
            </w: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lang w:val="uk-UA"/>
              </w:rPr>
            </w:pPr>
          </w:p>
        </w:tc>
        <w:tc>
          <w:tcPr>
            <w:tcW w:w="108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3D7DCA"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Оформити стенд на допомогу вихователям</w:t>
            </w:r>
            <w:r w:rsidRPr="00643D6B">
              <w:rPr>
                <w:rFonts w:ascii="Times New Roman CYR" w:hAnsi="Times New Roman CYR" w:cs="Times New Roman CYR"/>
                <w:sz w:val="28"/>
                <w:szCs w:val="28"/>
                <w:lang w:val="uk-UA"/>
              </w:rPr>
              <w:t xml:space="preserve"> «Інноваційні технології в дошкільній освіті»</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rPr>
                <w:rFonts w:ascii="Times New Roman CYR" w:hAnsi="Times New Roman CYR" w:cs="Times New Roman CYR"/>
                <w:sz w:val="28"/>
                <w:szCs w:val="28"/>
              </w:rPr>
            </w:pP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вересень</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 xml:space="preserve">вихователь-методист </w:t>
            </w: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lang w:val="uk-UA"/>
              </w:rPr>
            </w:pPr>
          </w:p>
        </w:tc>
        <w:tc>
          <w:tcPr>
            <w:tcW w:w="108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3D7DCA"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Організовувати виставку новинок методичної літератури</w:t>
            </w:r>
            <w:r w:rsidRPr="00643D6B">
              <w:rPr>
                <w:rFonts w:ascii="Times New Roman CYR" w:hAnsi="Times New Roman CYR" w:cs="Times New Roman CYR"/>
                <w:sz w:val="28"/>
                <w:szCs w:val="28"/>
                <w:lang w:val="uk-UA"/>
              </w:rPr>
              <w:t xml:space="preserve"> та їх обговорення відповідно до завдань педагогічного колективу</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постійно</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 xml:space="preserve">вихователь-методист </w:t>
            </w: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lang w:val="uk-UA"/>
              </w:rPr>
            </w:pPr>
          </w:p>
        </w:tc>
        <w:tc>
          <w:tcPr>
            <w:tcW w:w="108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3D7DCA"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rPr>
            </w:pPr>
            <w:r w:rsidRPr="00643D6B">
              <w:rPr>
                <w:rFonts w:ascii="Times New Roman CYR" w:hAnsi="Times New Roman CYR" w:cs="Times New Roman CYR"/>
                <w:sz w:val="28"/>
                <w:szCs w:val="28"/>
              </w:rPr>
              <w:t>Поповнювати методичний кабінет   дидактичним  матеріалом та посібниками</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постійно</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rPr>
              <w:t xml:space="preserve">вихователь-методист </w:t>
            </w:r>
          </w:p>
        </w:tc>
        <w:tc>
          <w:tcPr>
            <w:tcW w:w="108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3D7DCA"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rPr>
            </w:pPr>
            <w:r w:rsidRPr="00643D6B">
              <w:rPr>
                <w:sz w:val="28"/>
                <w:szCs w:val="28"/>
                <w:lang w:val="uk-UA"/>
              </w:rPr>
              <w:t xml:space="preserve">Привести у відповідність до змісту </w:t>
            </w:r>
            <w:r w:rsidR="0066560C">
              <w:rPr>
                <w:sz w:val="28"/>
                <w:szCs w:val="28"/>
                <w:lang w:val="uk-UA"/>
              </w:rPr>
              <w:t xml:space="preserve">Освітньої </w:t>
            </w:r>
            <w:r w:rsidRPr="00643D6B">
              <w:rPr>
                <w:sz w:val="28"/>
                <w:szCs w:val="28"/>
                <w:lang w:val="uk-UA"/>
              </w:rPr>
              <w:t xml:space="preserve">програми </w:t>
            </w:r>
            <w:r w:rsidR="0066560C">
              <w:rPr>
                <w:sz w:val="28"/>
                <w:szCs w:val="28"/>
                <w:lang w:val="uk-UA"/>
              </w:rPr>
              <w:t xml:space="preserve">для дітей від 2 до 7 років </w:t>
            </w:r>
            <w:r w:rsidRPr="00643D6B">
              <w:rPr>
                <w:sz w:val="28"/>
                <w:szCs w:val="28"/>
                <w:lang w:val="uk-UA"/>
              </w:rPr>
              <w:t>«Дитина» оцінні картки для проведення педагогічного аналізу занять та режимних моментів</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постійно</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 xml:space="preserve">вихователь-методист </w:t>
            </w: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lang w:val="uk-UA"/>
              </w:rPr>
            </w:pPr>
          </w:p>
        </w:tc>
        <w:tc>
          <w:tcPr>
            <w:tcW w:w="108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3D7DCA"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Розробити методич</w:t>
            </w:r>
            <w:r w:rsidR="00DC6E2C">
              <w:rPr>
                <w:rFonts w:ascii="Times New Roman CYR" w:hAnsi="Times New Roman CYR" w:cs="Times New Roman CYR"/>
                <w:sz w:val="28"/>
                <w:szCs w:val="28"/>
                <w:lang w:val="uk-UA"/>
              </w:rPr>
              <w:t>ні рекомендації:</w:t>
            </w:r>
          </w:p>
          <w:p w:rsidR="003D7DCA" w:rsidRPr="00DC6E2C" w:rsidRDefault="003D7DCA" w:rsidP="00917F42">
            <w:pPr>
              <w:pStyle w:val="ab"/>
              <w:ind w:left="0"/>
              <w:jc w:val="both"/>
              <w:rPr>
                <w:color w:val="000000"/>
                <w:sz w:val="28"/>
                <w:szCs w:val="28"/>
              </w:rPr>
            </w:pPr>
            <w:r w:rsidRPr="00643D6B">
              <w:rPr>
                <w:rFonts w:ascii="Times New Roman CYR" w:hAnsi="Times New Roman CYR" w:cs="Times New Roman CYR"/>
                <w:sz w:val="28"/>
                <w:szCs w:val="28"/>
              </w:rPr>
              <w:t>«</w:t>
            </w:r>
            <w:r w:rsidR="00DC6E2C">
              <w:rPr>
                <w:sz w:val="28"/>
                <w:szCs w:val="28"/>
              </w:rPr>
              <w:t>Ф</w:t>
            </w:r>
            <w:r w:rsidR="00DC6E2C" w:rsidRPr="00CA73A7">
              <w:rPr>
                <w:sz w:val="28"/>
                <w:szCs w:val="28"/>
              </w:rPr>
              <w:t>ормуван</w:t>
            </w:r>
            <w:r w:rsidR="00DC6E2C">
              <w:rPr>
                <w:sz w:val="28"/>
                <w:szCs w:val="28"/>
              </w:rPr>
              <w:t xml:space="preserve">ня успішної соціалізації дитини в системі </w:t>
            </w:r>
            <w:r w:rsidR="00DC6E2C" w:rsidRPr="00CA73A7">
              <w:rPr>
                <w:sz w:val="28"/>
                <w:szCs w:val="28"/>
              </w:rPr>
              <w:t>дошкільної освіти</w:t>
            </w:r>
            <w:r w:rsidR="00DC6E2C">
              <w:rPr>
                <w:sz w:val="28"/>
                <w:szCs w:val="28"/>
              </w:rPr>
              <w:t xml:space="preserve"> </w:t>
            </w:r>
            <w:r w:rsidR="00DC6E2C" w:rsidRPr="005C137A">
              <w:rPr>
                <w:color w:val="000000"/>
                <w:sz w:val="28"/>
                <w:szCs w:val="28"/>
              </w:rPr>
              <w:t>в сучасному життєвому вимірі</w:t>
            </w:r>
            <w:r w:rsidRPr="00643D6B">
              <w:rPr>
                <w:rFonts w:ascii="Times New Roman CYR" w:hAnsi="Times New Roman CYR" w:cs="Times New Roman CYR"/>
                <w:sz w:val="28"/>
                <w:szCs w:val="28"/>
              </w:rPr>
              <w:t>»</w:t>
            </w:r>
          </w:p>
          <w:p w:rsidR="003D7DCA" w:rsidRPr="00643D6B" w:rsidRDefault="003D7DCA" w:rsidP="00917F42">
            <w:pPr>
              <w:widowControl w:val="0"/>
              <w:tabs>
                <w:tab w:val="left" w:pos="3858"/>
              </w:tabs>
              <w:autoSpaceDE w:val="0"/>
              <w:autoSpaceDN w:val="0"/>
              <w:adjustRightInd w:val="0"/>
              <w:ind w:right="-3708"/>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«Взаємодія дитсадка і сім’ї щодо </w:t>
            </w:r>
          </w:p>
          <w:p w:rsidR="003D7DCA" w:rsidRPr="00643D6B" w:rsidRDefault="003D7DCA" w:rsidP="00917F42">
            <w:pPr>
              <w:widowControl w:val="0"/>
              <w:tabs>
                <w:tab w:val="left" w:pos="3858"/>
              </w:tabs>
              <w:autoSpaceDE w:val="0"/>
              <w:autoSpaceDN w:val="0"/>
              <w:adjustRightInd w:val="0"/>
              <w:ind w:right="-3708"/>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підготовки дітей до школи»</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грудень</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 xml:space="preserve">вихователь-методист </w:t>
            </w: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lang w:val="uk-UA"/>
              </w:rPr>
            </w:pPr>
          </w:p>
        </w:tc>
        <w:tc>
          <w:tcPr>
            <w:tcW w:w="108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lang w:val="uk-UA"/>
              </w:rPr>
            </w:pPr>
          </w:p>
        </w:tc>
      </w:tr>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3D7DCA"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917F42">
            <w:pPr>
              <w:widowControl w:val="0"/>
              <w:autoSpaceDE w:val="0"/>
              <w:autoSpaceDN w:val="0"/>
              <w:adjustRightInd w:val="0"/>
              <w:ind w:right="-4248"/>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О</w:t>
            </w:r>
            <w:r w:rsidRPr="00643D6B">
              <w:rPr>
                <w:rFonts w:ascii="Times New Roman CYR" w:hAnsi="Times New Roman CYR" w:cs="Times New Roman CYR"/>
                <w:sz w:val="28"/>
                <w:szCs w:val="28"/>
                <w:lang w:val="uk-UA"/>
              </w:rPr>
              <w:t xml:space="preserve">блаштувати </w:t>
            </w:r>
            <w:r w:rsidRPr="00643D6B">
              <w:rPr>
                <w:rFonts w:ascii="Times New Roman CYR" w:hAnsi="Times New Roman CYR" w:cs="Times New Roman CYR"/>
                <w:sz w:val="28"/>
                <w:szCs w:val="28"/>
              </w:rPr>
              <w:t xml:space="preserve"> виставки</w:t>
            </w:r>
            <w:r w:rsidR="0066560C">
              <w:rPr>
                <w:rFonts w:ascii="Times New Roman CYR" w:hAnsi="Times New Roman CYR" w:cs="Times New Roman CYR"/>
                <w:sz w:val="28"/>
                <w:szCs w:val="28"/>
                <w:lang w:val="uk-UA"/>
              </w:rPr>
              <w:t xml:space="preserve"> фотоматеріа</w:t>
            </w:r>
            <w:r w:rsidRPr="00643D6B">
              <w:rPr>
                <w:rFonts w:ascii="Times New Roman CYR" w:hAnsi="Times New Roman CYR" w:cs="Times New Roman CYR"/>
                <w:sz w:val="28"/>
                <w:szCs w:val="28"/>
                <w:lang w:val="uk-UA"/>
              </w:rPr>
              <w:t xml:space="preserve">лів: </w:t>
            </w:r>
          </w:p>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«Здорова родина - щаслива дитина»</w:t>
            </w:r>
          </w:p>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«МИ – харків’яни!» </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A3274E"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ж</w:t>
            </w:r>
            <w:r w:rsidR="003D7DCA" w:rsidRPr="00643D6B">
              <w:rPr>
                <w:rFonts w:ascii="Times New Roman CYR" w:hAnsi="Times New Roman CYR" w:cs="Times New Roman CYR"/>
                <w:sz w:val="28"/>
                <w:szCs w:val="28"/>
                <w:lang w:val="uk-UA"/>
              </w:rPr>
              <w:t>овтень-січень</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rPr>
              <w:t xml:space="preserve">вихователь-методист </w:t>
            </w:r>
          </w:p>
        </w:tc>
        <w:tc>
          <w:tcPr>
            <w:tcW w:w="108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643D6B" w:rsidTr="004E558E">
        <w:tc>
          <w:tcPr>
            <w:tcW w:w="710" w:type="dxa"/>
            <w:tcBorders>
              <w:top w:val="single" w:sz="6" w:space="0" w:color="auto"/>
              <w:left w:val="single" w:sz="6" w:space="0" w:color="auto"/>
              <w:bottom w:val="single" w:sz="6" w:space="0" w:color="auto"/>
              <w:right w:val="single" w:sz="6" w:space="0" w:color="auto"/>
            </w:tcBorders>
          </w:tcPr>
          <w:p w:rsidR="003D7DCA"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4936" w:type="dxa"/>
            <w:tcBorders>
              <w:top w:val="single" w:sz="6" w:space="0" w:color="auto"/>
              <w:left w:val="single" w:sz="6" w:space="0" w:color="auto"/>
              <w:bottom w:val="single" w:sz="6" w:space="0" w:color="auto"/>
              <w:right w:val="single" w:sz="6" w:space="0" w:color="auto"/>
            </w:tcBorders>
          </w:tcPr>
          <w:p w:rsidR="003D7DCA" w:rsidRPr="00643D6B" w:rsidRDefault="003D7DCA" w:rsidP="00917F42">
            <w:pPr>
              <w:widowControl w:val="0"/>
              <w:autoSpaceDE w:val="0"/>
              <w:autoSpaceDN w:val="0"/>
              <w:adjustRightInd w:val="0"/>
              <w:jc w:val="both"/>
              <w:rPr>
                <w:rFonts w:ascii="Times New Roman CYR" w:hAnsi="Times New Roman CYR" w:cs="Times New Roman CYR"/>
                <w:sz w:val="28"/>
                <w:szCs w:val="28"/>
              </w:rPr>
            </w:pPr>
            <w:r w:rsidRPr="00643D6B">
              <w:rPr>
                <w:rFonts w:ascii="Times New Roman CYR" w:hAnsi="Times New Roman CYR" w:cs="Times New Roman CYR"/>
                <w:sz w:val="28"/>
                <w:szCs w:val="28"/>
                <w:lang w:val="uk-UA"/>
              </w:rPr>
              <w:t>О</w:t>
            </w:r>
            <w:r w:rsidRPr="00643D6B">
              <w:rPr>
                <w:rFonts w:ascii="Times New Roman CYR" w:hAnsi="Times New Roman CYR" w:cs="Times New Roman CYR"/>
                <w:sz w:val="28"/>
                <w:szCs w:val="28"/>
              </w:rPr>
              <w:t>новлювати матеріали на інформаційних стендах</w:t>
            </w:r>
          </w:p>
        </w:tc>
        <w:tc>
          <w:tcPr>
            <w:tcW w:w="144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постійно</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A75BA7" w:rsidRDefault="003D7DCA" w:rsidP="00A75BA7">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rPr>
              <w:t xml:space="preserve">вихователь-методист </w:t>
            </w:r>
          </w:p>
        </w:tc>
        <w:tc>
          <w:tcPr>
            <w:tcW w:w="1080" w:type="dxa"/>
            <w:tcBorders>
              <w:top w:val="single" w:sz="6" w:space="0" w:color="auto"/>
              <w:left w:val="single" w:sz="6" w:space="0" w:color="auto"/>
              <w:bottom w:val="single" w:sz="6" w:space="0" w:color="auto"/>
              <w:right w:val="single" w:sz="6" w:space="0" w:color="auto"/>
            </w:tcBorders>
          </w:tcPr>
          <w:p w:rsidR="003D7DCA" w:rsidRPr="00643D6B"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A3274E" w:rsidRPr="00643D6B" w:rsidTr="004E558E">
        <w:tc>
          <w:tcPr>
            <w:tcW w:w="710" w:type="dxa"/>
            <w:tcBorders>
              <w:top w:val="single" w:sz="6" w:space="0" w:color="auto"/>
              <w:left w:val="single" w:sz="6" w:space="0" w:color="auto"/>
              <w:bottom w:val="single" w:sz="6" w:space="0" w:color="auto"/>
              <w:right w:val="single" w:sz="6" w:space="0" w:color="auto"/>
            </w:tcBorders>
          </w:tcPr>
          <w:p w:rsidR="00A3274E"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11</w:t>
            </w:r>
          </w:p>
        </w:tc>
        <w:tc>
          <w:tcPr>
            <w:tcW w:w="4936" w:type="dxa"/>
            <w:tcBorders>
              <w:top w:val="single" w:sz="6" w:space="0" w:color="auto"/>
              <w:left w:val="single" w:sz="6" w:space="0" w:color="auto"/>
              <w:bottom w:val="single" w:sz="6" w:space="0" w:color="auto"/>
              <w:right w:val="single" w:sz="6" w:space="0" w:color="auto"/>
            </w:tcBorders>
          </w:tcPr>
          <w:p w:rsidR="00A3274E" w:rsidRPr="00A75BA7" w:rsidRDefault="00A3274E" w:rsidP="0066560C">
            <w:pPr>
              <w:jc w:val="both"/>
              <w:rPr>
                <w:sz w:val="28"/>
                <w:szCs w:val="28"/>
                <w:lang w:val="uk-UA"/>
              </w:rPr>
            </w:pPr>
            <w:r w:rsidRPr="00643D6B">
              <w:rPr>
                <w:sz w:val="28"/>
                <w:szCs w:val="28"/>
                <w:lang w:val="uk-UA"/>
              </w:rPr>
              <w:t xml:space="preserve">Організувати роботу з наступності в </w:t>
            </w:r>
            <w:r w:rsidR="0066560C">
              <w:rPr>
                <w:sz w:val="28"/>
                <w:szCs w:val="28"/>
                <w:lang w:val="uk-UA"/>
              </w:rPr>
              <w:t>освітній</w:t>
            </w:r>
            <w:r w:rsidRPr="00643D6B">
              <w:rPr>
                <w:sz w:val="28"/>
                <w:szCs w:val="28"/>
                <w:lang w:val="uk-UA"/>
              </w:rPr>
              <w:t xml:space="preserve"> роботі з дітьми між </w:t>
            </w:r>
            <w:r w:rsidR="0066560C">
              <w:rPr>
                <w:sz w:val="28"/>
                <w:szCs w:val="28"/>
                <w:lang w:val="uk-UA"/>
              </w:rPr>
              <w:t>ЗДО</w:t>
            </w:r>
            <w:r w:rsidRPr="00643D6B">
              <w:rPr>
                <w:sz w:val="28"/>
                <w:szCs w:val="28"/>
                <w:lang w:val="uk-UA"/>
              </w:rPr>
              <w:t xml:space="preserve"> і початковою школою .</w:t>
            </w:r>
          </w:p>
        </w:tc>
        <w:tc>
          <w:tcPr>
            <w:tcW w:w="1440" w:type="dxa"/>
            <w:tcBorders>
              <w:top w:val="single" w:sz="6" w:space="0" w:color="auto"/>
              <w:left w:val="single" w:sz="6" w:space="0" w:color="auto"/>
              <w:bottom w:val="single" w:sz="6" w:space="0" w:color="auto"/>
              <w:right w:val="single" w:sz="6" w:space="0" w:color="auto"/>
            </w:tcBorders>
          </w:tcPr>
          <w:p w:rsidR="00A3274E" w:rsidRPr="00643D6B" w:rsidRDefault="00A3274E" w:rsidP="003D2DA2">
            <w:pPr>
              <w:widowControl w:val="0"/>
              <w:autoSpaceDE w:val="0"/>
              <w:autoSpaceDN w:val="0"/>
              <w:adjustRightInd w:val="0"/>
              <w:jc w:val="center"/>
              <w:rPr>
                <w:rFonts w:ascii="Times New Roman CYR" w:hAnsi="Times New Roman CYR" w:cs="Times New Roman CYR"/>
                <w:sz w:val="28"/>
                <w:szCs w:val="28"/>
              </w:rPr>
            </w:pPr>
          </w:p>
          <w:p w:rsidR="00A3274E" w:rsidRPr="00643D6B" w:rsidRDefault="00A3274E" w:rsidP="003D2DA2">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постійно</w:t>
            </w:r>
          </w:p>
        </w:tc>
        <w:tc>
          <w:tcPr>
            <w:tcW w:w="1800" w:type="dxa"/>
            <w:tcBorders>
              <w:top w:val="single" w:sz="6" w:space="0" w:color="auto"/>
              <w:left w:val="single" w:sz="6" w:space="0" w:color="auto"/>
              <w:bottom w:val="single" w:sz="6" w:space="0" w:color="auto"/>
              <w:right w:val="single" w:sz="6" w:space="0" w:color="auto"/>
            </w:tcBorders>
            <w:vAlign w:val="center"/>
          </w:tcPr>
          <w:p w:rsidR="00A3274E" w:rsidRPr="00643D6B" w:rsidRDefault="00A3274E" w:rsidP="003D2DA2">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 xml:space="preserve">вихователь-методист </w:t>
            </w:r>
          </w:p>
          <w:p w:rsidR="00A3274E" w:rsidRPr="00643D6B" w:rsidRDefault="00A3274E" w:rsidP="003D2DA2">
            <w:pPr>
              <w:widowControl w:val="0"/>
              <w:autoSpaceDE w:val="0"/>
              <w:autoSpaceDN w:val="0"/>
              <w:adjustRightInd w:val="0"/>
              <w:jc w:val="center"/>
              <w:rPr>
                <w:rFonts w:ascii="Times New Roman CYR" w:hAnsi="Times New Roman CYR" w:cs="Times New Roman CYR"/>
                <w:sz w:val="28"/>
                <w:szCs w:val="28"/>
                <w:lang w:val="uk-UA"/>
              </w:rPr>
            </w:pPr>
          </w:p>
        </w:tc>
        <w:tc>
          <w:tcPr>
            <w:tcW w:w="108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tc>
      </w:tr>
      <w:tr w:rsidR="00A3274E" w:rsidRPr="00643D6B" w:rsidTr="004E558E">
        <w:tc>
          <w:tcPr>
            <w:tcW w:w="710" w:type="dxa"/>
            <w:tcBorders>
              <w:top w:val="single" w:sz="6" w:space="0" w:color="auto"/>
              <w:left w:val="single" w:sz="6" w:space="0" w:color="auto"/>
              <w:bottom w:val="single" w:sz="6" w:space="0" w:color="auto"/>
              <w:right w:val="single" w:sz="6" w:space="0" w:color="auto"/>
            </w:tcBorders>
          </w:tcPr>
          <w:p w:rsidR="00A3274E"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12</w:t>
            </w:r>
          </w:p>
        </w:tc>
        <w:tc>
          <w:tcPr>
            <w:tcW w:w="4936" w:type="dxa"/>
            <w:tcBorders>
              <w:top w:val="single" w:sz="6" w:space="0" w:color="auto"/>
              <w:left w:val="single" w:sz="6" w:space="0" w:color="auto"/>
              <w:bottom w:val="single" w:sz="6" w:space="0" w:color="auto"/>
              <w:right w:val="single" w:sz="6" w:space="0" w:color="auto"/>
            </w:tcBorders>
          </w:tcPr>
          <w:p w:rsidR="00A3274E" w:rsidRPr="00643D6B" w:rsidRDefault="00A3274E"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 xml:space="preserve">Організувати </w:t>
            </w:r>
            <w:r w:rsidRPr="00643D6B">
              <w:rPr>
                <w:rFonts w:ascii="Times New Roman CYR" w:hAnsi="Times New Roman CYR" w:cs="Times New Roman CYR"/>
                <w:sz w:val="28"/>
                <w:szCs w:val="28"/>
                <w:lang w:val="uk-UA"/>
              </w:rPr>
              <w:t>огляди-</w:t>
            </w:r>
            <w:r w:rsidRPr="00643D6B">
              <w:rPr>
                <w:rFonts w:ascii="Times New Roman CYR" w:hAnsi="Times New Roman CYR" w:cs="Times New Roman CYR"/>
                <w:sz w:val="28"/>
                <w:szCs w:val="28"/>
              </w:rPr>
              <w:t>конкурси :</w:t>
            </w:r>
          </w:p>
          <w:p w:rsidR="00A3274E" w:rsidRPr="00643D6B" w:rsidRDefault="00A3274E" w:rsidP="009E78B1">
            <w:pPr>
              <w:widowControl w:val="0"/>
              <w:numPr>
                <w:ilvl w:val="0"/>
                <w:numId w:val="8"/>
              </w:numPr>
              <w:tabs>
                <w:tab w:val="num" w:pos="258"/>
              </w:tabs>
              <w:autoSpaceDE w:val="0"/>
              <w:autoSpaceDN w:val="0"/>
              <w:adjustRightInd w:val="0"/>
              <w:ind w:left="258" w:firstLine="102"/>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на кращий фізкультурний міні-комплекс з використанням нетрадиційного обладнання</w:t>
            </w:r>
            <w:r w:rsidRPr="00643D6B">
              <w:rPr>
                <w:rFonts w:ascii="Symbol" w:hAnsi="Symbol" w:cs="Symbol"/>
                <w:sz w:val="28"/>
                <w:szCs w:val="28"/>
              </w:rPr>
              <w:t></w:t>
            </w:r>
            <w:r w:rsidRPr="00643D6B">
              <w:rPr>
                <w:rFonts w:cs="Symbol"/>
                <w:sz w:val="28"/>
                <w:szCs w:val="28"/>
                <w:lang w:val="uk-UA"/>
              </w:rPr>
              <w:t>;</w:t>
            </w:r>
          </w:p>
          <w:p w:rsidR="00A3274E" w:rsidRPr="00643D6B" w:rsidRDefault="00A3274E" w:rsidP="009E78B1">
            <w:pPr>
              <w:widowControl w:val="0"/>
              <w:numPr>
                <w:ilvl w:val="0"/>
                <w:numId w:val="8"/>
              </w:numPr>
              <w:tabs>
                <w:tab w:val="num" w:pos="258"/>
              </w:tabs>
              <w:autoSpaceDE w:val="0"/>
              <w:autoSpaceDN w:val="0"/>
              <w:adjustRightInd w:val="0"/>
              <w:ind w:left="258" w:firstLine="102"/>
              <w:jc w:val="both"/>
              <w:rPr>
                <w:rFonts w:ascii="Times New Roman CYR" w:hAnsi="Times New Roman CYR" w:cs="Times New Roman CYR"/>
                <w:sz w:val="28"/>
                <w:szCs w:val="28"/>
                <w:lang w:val="uk-UA"/>
              </w:rPr>
            </w:pPr>
            <w:r w:rsidRPr="00643D6B">
              <w:rPr>
                <w:rFonts w:cs="Symbol"/>
                <w:sz w:val="28"/>
                <w:szCs w:val="28"/>
                <w:lang w:val="uk-UA"/>
              </w:rPr>
              <w:t>на кращий осередок з народознавства;</w:t>
            </w:r>
          </w:p>
          <w:p w:rsidR="00A3274E" w:rsidRPr="00643D6B" w:rsidRDefault="00A3274E" w:rsidP="009E78B1">
            <w:pPr>
              <w:widowControl w:val="0"/>
              <w:numPr>
                <w:ilvl w:val="0"/>
                <w:numId w:val="8"/>
              </w:numPr>
              <w:tabs>
                <w:tab w:val="num" w:pos="258"/>
              </w:tabs>
              <w:autoSpaceDE w:val="0"/>
              <w:autoSpaceDN w:val="0"/>
              <w:adjustRightInd w:val="0"/>
              <w:ind w:left="258" w:firstLine="102"/>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на оформлення осередків для сюжетно-рольових ігор;</w:t>
            </w:r>
          </w:p>
          <w:p w:rsidR="00A3274E" w:rsidRPr="00643D6B" w:rsidRDefault="00A3274E" w:rsidP="00917F42">
            <w:pPr>
              <w:widowControl w:val="0"/>
              <w:tabs>
                <w:tab w:val="left" w:pos="360"/>
              </w:tabs>
              <w:autoSpaceDE w:val="0"/>
              <w:autoSpaceDN w:val="0"/>
              <w:adjustRightInd w:val="0"/>
              <w:ind w:left="360"/>
              <w:jc w:val="both"/>
              <w:rPr>
                <w:rFonts w:ascii="Times New Roman CYR" w:hAnsi="Times New Roman CYR" w:cs="Times New Roman CYR"/>
                <w:sz w:val="28"/>
                <w:szCs w:val="28"/>
                <w:lang w:val="uk-UA"/>
              </w:rPr>
            </w:pPr>
            <w:r w:rsidRPr="00643D6B">
              <w:rPr>
                <w:rFonts w:ascii="Symbol" w:hAnsi="Symbol" w:cs="Symbol"/>
                <w:sz w:val="28"/>
                <w:szCs w:val="28"/>
              </w:rPr>
              <w:t></w:t>
            </w:r>
            <w:r w:rsidRPr="00643D6B">
              <w:rPr>
                <w:rFonts w:ascii="Symbol" w:hAnsi="Symbol" w:cs="Symbol"/>
                <w:sz w:val="28"/>
                <w:szCs w:val="28"/>
              </w:rPr>
              <w:tab/>
            </w:r>
            <w:r w:rsidRPr="00643D6B">
              <w:rPr>
                <w:rFonts w:ascii="Times New Roman CYR" w:hAnsi="Times New Roman CYR" w:cs="Times New Roman CYR"/>
                <w:sz w:val="28"/>
                <w:szCs w:val="28"/>
              </w:rPr>
              <w:t>на створення розвивального середовища в групах до нового навчального року</w:t>
            </w:r>
            <w:r w:rsidRPr="00643D6B">
              <w:rPr>
                <w:rFonts w:ascii="Times New Roman CYR" w:hAnsi="Times New Roman CYR" w:cs="Times New Roman CYR"/>
                <w:sz w:val="28"/>
                <w:szCs w:val="28"/>
                <w:lang w:val="uk-UA"/>
              </w:rPr>
              <w:t>.</w:t>
            </w:r>
          </w:p>
        </w:tc>
        <w:tc>
          <w:tcPr>
            <w:tcW w:w="1440" w:type="dxa"/>
            <w:tcBorders>
              <w:top w:val="single" w:sz="6" w:space="0" w:color="auto"/>
              <w:left w:val="single" w:sz="6" w:space="0" w:color="auto"/>
              <w:bottom w:val="single" w:sz="6" w:space="0" w:color="auto"/>
              <w:right w:val="single" w:sz="6" w:space="0" w:color="auto"/>
            </w:tcBorders>
          </w:tcPr>
          <w:p w:rsidR="00A3274E" w:rsidRPr="00917F42" w:rsidRDefault="00A3274E" w:rsidP="00917F42">
            <w:pPr>
              <w:widowControl w:val="0"/>
              <w:autoSpaceDE w:val="0"/>
              <w:autoSpaceDN w:val="0"/>
              <w:adjustRightInd w:val="0"/>
              <w:rPr>
                <w:rFonts w:ascii="Times New Roman CYR" w:hAnsi="Times New Roman CYR" w:cs="Times New Roman CYR"/>
                <w:sz w:val="28"/>
                <w:szCs w:val="28"/>
                <w:lang w:val="uk-UA"/>
              </w:rPr>
            </w:pPr>
          </w:p>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в</w:t>
            </w:r>
            <w:r w:rsidRPr="00643D6B">
              <w:rPr>
                <w:rFonts w:ascii="Times New Roman CYR" w:hAnsi="Times New Roman CYR" w:cs="Times New Roman CYR"/>
                <w:sz w:val="28"/>
                <w:szCs w:val="28"/>
              </w:rPr>
              <w:t>ересень</w:t>
            </w:r>
          </w:p>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г</w:t>
            </w:r>
            <w:r w:rsidRPr="00643D6B">
              <w:rPr>
                <w:rFonts w:ascii="Times New Roman CYR" w:hAnsi="Times New Roman CYR" w:cs="Times New Roman CYR"/>
                <w:sz w:val="28"/>
                <w:szCs w:val="28"/>
              </w:rPr>
              <w:t>рудень</w:t>
            </w:r>
          </w:p>
          <w:p w:rsidR="00A3274E" w:rsidRPr="00643D6B" w:rsidRDefault="00A3274E" w:rsidP="00E3135C">
            <w:pPr>
              <w:widowControl w:val="0"/>
              <w:autoSpaceDE w:val="0"/>
              <w:autoSpaceDN w:val="0"/>
              <w:adjustRightInd w:val="0"/>
              <w:rPr>
                <w:rFonts w:ascii="Times New Roman CYR" w:hAnsi="Times New Roman CYR" w:cs="Times New Roman CYR"/>
                <w:sz w:val="28"/>
                <w:szCs w:val="28"/>
              </w:rPr>
            </w:pPr>
          </w:p>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лютий</w:t>
            </w:r>
          </w:p>
        </w:tc>
        <w:tc>
          <w:tcPr>
            <w:tcW w:w="1800" w:type="dxa"/>
            <w:tcBorders>
              <w:top w:val="single" w:sz="6" w:space="0" w:color="auto"/>
              <w:left w:val="single" w:sz="6" w:space="0" w:color="auto"/>
              <w:bottom w:val="single" w:sz="6" w:space="0" w:color="auto"/>
              <w:right w:val="single" w:sz="6" w:space="0" w:color="auto"/>
            </w:tcBorders>
            <w:vAlign w:val="center"/>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 xml:space="preserve">вихователь-методист </w:t>
            </w:r>
          </w:p>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lang w:val="uk-UA"/>
              </w:rPr>
            </w:pPr>
          </w:p>
        </w:tc>
        <w:tc>
          <w:tcPr>
            <w:tcW w:w="108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tc>
      </w:tr>
      <w:tr w:rsidR="00A3274E" w:rsidRPr="00643D6B" w:rsidTr="004E558E">
        <w:tc>
          <w:tcPr>
            <w:tcW w:w="710" w:type="dxa"/>
            <w:tcBorders>
              <w:top w:val="single" w:sz="6" w:space="0" w:color="auto"/>
              <w:left w:val="single" w:sz="6" w:space="0" w:color="auto"/>
              <w:bottom w:val="single" w:sz="6" w:space="0" w:color="auto"/>
              <w:right w:val="single" w:sz="6" w:space="0" w:color="auto"/>
            </w:tcBorders>
          </w:tcPr>
          <w:p w:rsidR="00A3274E"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13</w:t>
            </w:r>
          </w:p>
        </w:tc>
        <w:tc>
          <w:tcPr>
            <w:tcW w:w="4936" w:type="dxa"/>
            <w:tcBorders>
              <w:top w:val="single" w:sz="6" w:space="0" w:color="auto"/>
              <w:left w:val="single" w:sz="6" w:space="0" w:color="auto"/>
              <w:bottom w:val="single" w:sz="6" w:space="0" w:color="auto"/>
              <w:right w:val="single" w:sz="6" w:space="0" w:color="auto"/>
            </w:tcBorders>
          </w:tcPr>
          <w:p w:rsidR="00A3274E" w:rsidRPr="00643D6B" w:rsidRDefault="00A3274E" w:rsidP="00917F42">
            <w:pPr>
              <w:widowControl w:val="0"/>
              <w:autoSpaceDE w:val="0"/>
              <w:autoSpaceDN w:val="0"/>
              <w:adjustRightInd w:val="0"/>
              <w:jc w:val="both"/>
              <w:rPr>
                <w:rFonts w:ascii="Times New Roman CYR" w:hAnsi="Times New Roman CYR" w:cs="Times New Roman CYR"/>
                <w:sz w:val="28"/>
                <w:szCs w:val="28"/>
                <w:lang w:val="uk-UA"/>
              </w:rPr>
            </w:pPr>
            <w:r w:rsidRPr="00643D6B">
              <w:rPr>
                <w:sz w:val="28"/>
                <w:szCs w:val="28"/>
                <w:lang w:val="uk-UA"/>
              </w:rPr>
              <w:t>Організувати та скоординувати діяльність педагогів щодо поглибленої роботи над індивідуальною науково-методичною проблемою</w:t>
            </w:r>
          </w:p>
        </w:tc>
        <w:tc>
          <w:tcPr>
            <w:tcW w:w="144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постійно</w:t>
            </w:r>
          </w:p>
        </w:tc>
        <w:tc>
          <w:tcPr>
            <w:tcW w:w="1800" w:type="dxa"/>
            <w:tcBorders>
              <w:top w:val="single" w:sz="6" w:space="0" w:color="auto"/>
              <w:left w:val="single" w:sz="6" w:space="0" w:color="auto"/>
              <w:bottom w:val="single" w:sz="6" w:space="0" w:color="auto"/>
              <w:right w:val="single" w:sz="6" w:space="0" w:color="auto"/>
            </w:tcBorders>
            <w:vAlign w:val="center"/>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rPr>
              <w:t xml:space="preserve">вихователь-методист </w:t>
            </w:r>
          </w:p>
        </w:tc>
        <w:tc>
          <w:tcPr>
            <w:tcW w:w="108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tc>
      </w:tr>
      <w:tr w:rsidR="00A3274E" w:rsidRPr="00643D6B" w:rsidTr="004E558E">
        <w:tc>
          <w:tcPr>
            <w:tcW w:w="710" w:type="dxa"/>
            <w:tcBorders>
              <w:top w:val="single" w:sz="6" w:space="0" w:color="auto"/>
              <w:left w:val="single" w:sz="6" w:space="0" w:color="auto"/>
              <w:bottom w:val="single" w:sz="6" w:space="0" w:color="auto"/>
              <w:right w:val="single" w:sz="6" w:space="0" w:color="auto"/>
            </w:tcBorders>
          </w:tcPr>
          <w:p w:rsidR="00A3274E"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14</w:t>
            </w:r>
          </w:p>
        </w:tc>
        <w:tc>
          <w:tcPr>
            <w:tcW w:w="4936" w:type="dxa"/>
            <w:tcBorders>
              <w:top w:val="single" w:sz="6" w:space="0" w:color="auto"/>
              <w:left w:val="single" w:sz="6" w:space="0" w:color="auto"/>
              <w:bottom w:val="single" w:sz="6" w:space="0" w:color="auto"/>
              <w:right w:val="single" w:sz="6" w:space="0" w:color="auto"/>
            </w:tcBorders>
          </w:tcPr>
          <w:p w:rsidR="00A3274E" w:rsidRPr="00A75BA7" w:rsidRDefault="00A3274E" w:rsidP="0066560C">
            <w:pPr>
              <w:jc w:val="both"/>
              <w:rPr>
                <w:sz w:val="28"/>
                <w:szCs w:val="28"/>
                <w:lang w:val="uk-UA"/>
              </w:rPr>
            </w:pPr>
            <w:r w:rsidRPr="00643D6B">
              <w:rPr>
                <w:sz w:val="28"/>
                <w:szCs w:val="28"/>
                <w:lang w:val="uk-UA"/>
              </w:rPr>
              <w:t>Узагальнювати матеріали перевірок освітньої роботи</w:t>
            </w:r>
          </w:p>
        </w:tc>
        <w:tc>
          <w:tcPr>
            <w:tcW w:w="144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За потребою</w:t>
            </w:r>
          </w:p>
        </w:tc>
        <w:tc>
          <w:tcPr>
            <w:tcW w:w="1800" w:type="dxa"/>
            <w:tcBorders>
              <w:top w:val="single" w:sz="6" w:space="0" w:color="auto"/>
              <w:left w:val="single" w:sz="6" w:space="0" w:color="auto"/>
              <w:bottom w:val="single" w:sz="6" w:space="0" w:color="auto"/>
              <w:right w:val="single" w:sz="6" w:space="0" w:color="auto"/>
            </w:tcBorders>
            <w:vAlign w:val="center"/>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вихователь-методист</w:t>
            </w:r>
          </w:p>
        </w:tc>
        <w:tc>
          <w:tcPr>
            <w:tcW w:w="108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tc>
      </w:tr>
      <w:tr w:rsidR="00A3274E" w:rsidRPr="00643D6B" w:rsidTr="004E558E">
        <w:tc>
          <w:tcPr>
            <w:tcW w:w="710" w:type="dxa"/>
            <w:tcBorders>
              <w:top w:val="single" w:sz="6" w:space="0" w:color="auto"/>
              <w:left w:val="single" w:sz="6" w:space="0" w:color="auto"/>
              <w:bottom w:val="single" w:sz="6" w:space="0" w:color="auto"/>
              <w:right w:val="single" w:sz="6" w:space="0" w:color="auto"/>
            </w:tcBorders>
          </w:tcPr>
          <w:p w:rsidR="00A3274E"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15</w:t>
            </w:r>
          </w:p>
        </w:tc>
        <w:tc>
          <w:tcPr>
            <w:tcW w:w="4936" w:type="dxa"/>
            <w:tcBorders>
              <w:top w:val="single" w:sz="6" w:space="0" w:color="auto"/>
              <w:left w:val="single" w:sz="6" w:space="0" w:color="auto"/>
              <w:bottom w:val="single" w:sz="6" w:space="0" w:color="auto"/>
              <w:right w:val="single" w:sz="6" w:space="0" w:color="auto"/>
            </w:tcBorders>
          </w:tcPr>
          <w:p w:rsidR="00A3274E" w:rsidRPr="00643D6B" w:rsidRDefault="00A3274E" w:rsidP="00917F42">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Скласти план-схему екологічних стежинок та туристичних походів «Стежинами рідного краю»</w:t>
            </w:r>
          </w:p>
        </w:tc>
        <w:tc>
          <w:tcPr>
            <w:tcW w:w="144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квітень</w:t>
            </w:r>
          </w:p>
        </w:tc>
        <w:tc>
          <w:tcPr>
            <w:tcW w:w="1800" w:type="dxa"/>
            <w:tcBorders>
              <w:top w:val="single" w:sz="6" w:space="0" w:color="auto"/>
              <w:left w:val="single" w:sz="6" w:space="0" w:color="auto"/>
              <w:bottom w:val="single" w:sz="6" w:space="0" w:color="auto"/>
              <w:right w:val="single" w:sz="6" w:space="0" w:color="auto"/>
            </w:tcBorders>
            <w:vAlign w:val="center"/>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rPr>
              <w:t xml:space="preserve">вихователь-методист </w:t>
            </w:r>
          </w:p>
        </w:tc>
        <w:tc>
          <w:tcPr>
            <w:tcW w:w="108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tc>
      </w:tr>
      <w:tr w:rsidR="00A3274E" w:rsidRPr="00643D6B" w:rsidTr="00917F42">
        <w:trPr>
          <w:trHeight w:val="1371"/>
        </w:trPr>
        <w:tc>
          <w:tcPr>
            <w:tcW w:w="710" w:type="dxa"/>
            <w:tcBorders>
              <w:top w:val="single" w:sz="6" w:space="0" w:color="auto"/>
              <w:left w:val="single" w:sz="6" w:space="0" w:color="auto"/>
              <w:bottom w:val="single" w:sz="6" w:space="0" w:color="auto"/>
              <w:right w:val="single" w:sz="6" w:space="0" w:color="auto"/>
            </w:tcBorders>
          </w:tcPr>
          <w:p w:rsidR="00A3274E" w:rsidRPr="00643D6B" w:rsidRDefault="00DB4A5F"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16</w:t>
            </w:r>
          </w:p>
        </w:tc>
        <w:tc>
          <w:tcPr>
            <w:tcW w:w="4936" w:type="dxa"/>
            <w:tcBorders>
              <w:top w:val="single" w:sz="6" w:space="0" w:color="auto"/>
              <w:left w:val="single" w:sz="6" w:space="0" w:color="auto"/>
              <w:bottom w:val="single" w:sz="6" w:space="0" w:color="auto"/>
              <w:right w:val="single" w:sz="6" w:space="0" w:color="auto"/>
            </w:tcBorders>
          </w:tcPr>
          <w:p w:rsidR="00A3274E" w:rsidRPr="00643D6B" w:rsidRDefault="00A3274E" w:rsidP="00917F42">
            <w:pPr>
              <w:jc w:val="both"/>
              <w:rPr>
                <w:sz w:val="28"/>
                <w:szCs w:val="28"/>
                <w:lang w:val="uk-UA"/>
              </w:rPr>
            </w:pPr>
            <w:r w:rsidRPr="00643D6B">
              <w:rPr>
                <w:sz w:val="28"/>
                <w:szCs w:val="28"/>
                <w:lang w:val="uk-UA"/>
              </w:rPr>
              <w:t>Забезпечити участь педагогів у проведенні районних і обласних конкурсах, виставках-ярмарках педагогічних ідей і технологій.</w:t>
            </w:r>
          </w:p>
        </w:tc>
        <w:tc>
          <w:tcPr>
            <w:tcW w:w="144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tabs>
                <w:tab w:val="left" w:pos="7060"/>
              </w:tabs>
              <w:jc w:val="center"/>
              <w:rPr>
                <w:sz w:val="28"/>
                <w:szCs w:val="28"/>
                <w:lang w:val="uk-UA"/>
              </w:rPr>
            </w:pPr>
            <w:r w:rsidRPr="00643D6B">
              <w:rPr>
                <w:sz w:val="28"/>
                <w:szCs w:val="28"/>
                <w:lang w:val="uk-UA"/>
              </w:rPr>
              <w:t>Протягом року</w:t>
            </w:r>
          </w:p>
          <w:p w:rsidR="00A3274E" w:rsidRPr="00643D6B" w:rsidRDefault="00A3274E" w:rsidP="00E3135C">
            <w:pPr>
              <w:rPr>
                <w:b/>
                <w:sz w:val="28"/>
                <w:szCs w:val="28"/>
                <w:lang w:val="uk-UA"/>
              </w:rPr>
            </w:pPr>
          </w:p>
        </w:tc>
        <w:tc>
          <w:tcPr>
            <w:tcW w:w="180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rPr>
              <w:t>вихователь-методист</w:t>
            </w:r>
          </w:p>
        </w:tc>
        <w:tc>
          <w:tcPr>
            <w:tcW w:w="1080" w:type="dxa"/>
            <w:tcBorders>
              <w:top w:val="single" w:sz="6" w:space="0" w:color="auto"/>
              <w:left w:val="single" w:sz="6" w:space="0" w:color="auto"/>
              <w:bottom w:val="single" w:sz="6" w:space="0" w:color="auto"/>
              <w:right w:val="single" w:sz="6" w:space="0" w:color="auto"/>
            </w:tcBorders>
          </w:tcPr>
          <w:p w:rsidR="00A3274E" w:rsidRPr="00643D6B" w:rsidRDefault="00A3274E" w:rsidP="00E3135C">
            <w:pPr>
              <w:widowControl w:val="0"/>
              <w:autoSpaceDE w:val="0"/>
              <w:autoSpaceDN w:val="0"/>
              <w:adjustRightInd w:val="0"/>
              <w:jc w:val="center"/>
              <w:rPr>
                <w:rFonts w:ascii="Times New Roman CYR" w:hAnsi="Times New Roman CYR" w:cs="Times New Roman CYR"/>
                <w:sz w:val="28"/>
                <w:szCs w:val="28"/>
              </w:rPr>
            </w:pPr>
          </w:p>
        </w:tc>
      </w:tr>
    </w:tbl>
    <w:p w:rsidR="00B5510C" w:rsidRDefault="00B5510C" w:rsidP="003D7DCA">
      <w:pPr>
        <w:widowControl w:val="0"/>
        <w:autoSpaceDE w:val="0"/>
        <w:autoSpaceDN w:val="0"/>
        <w:adjustRightInd w:val="0"/>
        <w:rPr>
          <w:rFonts w:ascii="Times New Roman CYR" w:hAnsi="Times New Roman CYR" w:cs="Times New Roman CYR"/>
          <w:b/>
          <w:bCs/>
          <w:sz w:val="28"/>
          <w:szCs w:val="28"/>
          <w:lang w:val="uk-UA"/>
        </w:rPr>
      </w:pPr>
    </w:p>
    <w:p w:rsidR="003D7DCA" w:rsidRPr="00271ADF" w:rsidRDefault="004E558E" w:rsidP="003D7DCA">
      <w:pPr>
        <w:widowControl w:val="0"/>
        <w:autoSpaceDE w:val="0"/>
        <w:autoSpaceDN w:val="0"/>
        <w:adjustRightInd w:val="0"/>
        <w:rPr>
          <w:rFonts w:ascii="Times New Roman CYR" w:hAnsi="Times New Roman CYR" w:cs="Times New Roman CYR"/>
          <w:b/>
          <w:bCs/>
          <w:sz w:val="28"/>
          <w:szCs w:val="28"/>
          <w:lang w:val="uk-UA"/>
        </w:rPr>
      </w:pPr>
      <w:r w:rsidRPr="00271ADF">
        <w:rPr>
          <w:rFonts w:ascii="Times New Roman CYR" w:hAnsi="Times New Roman CYR" w:cs="Times New Roman CYR"/>
          <w:b/>
          <w:bCs/>
          <w:sz w:val="28"/>
          <w:szCs w:val="28"/>
          <w:lang w:val="uk-UA"/>
        </w:rPr>
        <w:t>6</w:t>
      </w:r>
      <w:r w:rsidR="003D7DCA" w:rsidRPr="00271ADF">
        <w:rPr>
          <w:rFonts w:ascii="Times New Roman CYR" w:hAnsi="Times New Roman CYR" w:cs="Times New Roman CYR"/>
          <w:b/>
          <w:bCs/>
          <w:sz w:val="28"/>
          <w:szCs w:val="28"/>
        </w:rPr>
        <w:t>.2. П</w:t>
      </w:r>
      <w:r w:rsidR="00F91058" w:rsidRPr="00271ADF">
        <w:rPr>
          <w:rFonts w:ascii="Times New Roman CYR" w:hAnsi="Times New Roman CYR" w:cs="Times New Roman CYR"/>
          <w:b/>
          <w:bCs/>
          <w:sz w:val="28"/>
          <w:szCs w:val="28"/>
          <w:lang w:val="uk-UA"/>
        </w:rPr>
        <w:t>оширення ефек</w:t>
      </w:r>
      <w:r w:rsidR="003D7DCA" w:rsidRPr="00271ADF">
        <w:rPr>
          <w:rFonts w:ascii="Times New Roman CYR" w:hAnsi="Times New Roman CYR" w:cs="Times New Roman CYR"/>
          <w:b/>
          <w:bCs/>
          <w:sz w:val="28"/>
          <w:szCs w:val="28"/>
        </w:rPr>
        <w:t>тивн</w:t>
      </w:r>
      <w:r w:rsidR="003D7DCA" w:rsidRPr="00271ADF">
        <w:rPr>
          <w:rFonts w:ascii="Times New Roman CYR" w:hAnsi="Times New Roman CYR" w:cs="Times New Roman CYR"/>
          <w:b/>
          <w:bCs/>
          <w:sz w:val="28"/>
          <w:szCs w:val="28"/>
          <w:lang w:val="uk-UA"/>
        </w:rPr>
        <w:t>ого</w:t>
      </w:r>
      <w:r w:rsidR="003D7DCA" w:rsidRPr="00271ADF">
        <w:rPr>
          <w:rFonts w:ascii="Times New Roman CYR" w:hAnsi="Times New Roman CYR" w:cs="Times New Roman CYR"/>
          <w:b/>
          <w:bCs/>
          <w:sz w:val="28"/>
          <w:szCs w:val="28"/>
        </w:rPr>
        <w:t xml:space="preserve"> педагогічн</w:t>
      </w:r>
      <w:r w:rsidR="003D7DCA" w:rsidRPr="00271ADF">
        <w:rPr>
          <w:rFonts w:ascii="Times New Roman CYR" w:hAnsi="Times New Roman CYR" w:cs="Times New Roman CYR"/>
          <w:b/>
          <w:bCs/>
          <w:sz w:val="28"/>
          <w:szCs w:val="28"/>
          <w:lang w:val="uk-UA"/>
        </w:rPr>
        <w:t>ого</w:t>
      </w:r>
      <w:r w:rsidR="003D7DCA" w:rsidRPr="00271ADF">
        <w:rPr>
          <w:rFonts w:ascii="Times New Roman CYR" w:hAnsi="Times New Roman CYR" w:cs="Times New Roman CYR"/>
          <w:b/>
          <w:bCs/>
          <w:sz w:val="28"/>
          <w:szCs w:val="28"/>
        </w:rPr>
        <w:t xml:space="preserve"> досвід</w:t>
      </w:r>
      <w:r w:rsidR="003D7DCA" w:rsidRPr="00271ADF">
        <w:rPr>
          <w:rFonts w:ascii="Times New Roman CYR" w:hAnsi="Times New Roman CYR" w:cs="Times New Roman CYR"/>
          <w:b/>
          <w:bCs/>
          <w:sz w:val="28"/>
          <w:szCs w:val="28"/>
          <w:lang w:val="uk-UA"/>
        </w:rPr>
        <w:t>у</w:t>
      </w:r>
    </w:p>
    <w:p w:rsidR="003D7DCA" w:rsidRPr="00271ADF" w:rsidRDefault="003D7DCA" w:rsidP="003D7DCA">
      <w:pPr>
        <w:widowControl w:val="0"/>
        <w:autoSpaceDE w:val="0"/>
        <w:autoSpaceDN w:val="0"/>
        <w:adjustRightInd w:val="0"/>
        <w:rPr>
          <w:rFonts w:ascii="Times New Roman CYR" w:hAnsi="Times New Roman CYR" w:cs="Times New Roman CYR"/>
          <w:b/>
          <w:bCs/>
          <w:sz w:val="28"/>
          <w:szCs w:val="28"/>
          <w:lang w:val="uk-UA"/>
        </w:rPr>
      </w:pPr>
    </w:p>
    <w:tbl>
      <w:tblPr>
        <w:tblW w:w="10348" w:type="dxa"/>
        <w:tblInd w:w="-601" w:type="dxa"/>
        <w:tblLayout w:type="fixed"/>
        <w:tblLook w:val="0000" w:firstRow="0" w:lastRow="0" w:firstColumn="0" w:lastColumn="0" w:noHBand="0" w:noVBand="0"/>
      </w:tblPr>
      <w:tblGrid>
        <w:gridCol w:w="851"/>
        <w:gridCol w:w="5258"/>
        <w:gridCol w:w="1440"/>
        <w:gridCol w:w="1800"/>
        <w:gridCol w:w="999"/>
      </w:tblGrid>
      <w:tr w:rsidR="003D7DCA" w:rsidRPr="00271ADF" w:rsidTr="004E558E">
        <w:tc>
          <w:tcPr>
            <w:tcW w:w="851"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ind w:left="-108" w:right="-108"/>
              <w:jc w:val="center"/>
              <w:rPr>
                <w:rFonts w:ascii="Times New Roman CYR" w:hAnsi="Times New Roman CYR" w:cs="Times New Roman CYR"/>
                <w:sz w:val="28"/>
                <w:szCs w:val="28"/>
              </w:rPr>
            </w:pPr>
            <w:r w:rsidRPr="00271ADF">
              <w:rPr>
                <w:rFonts w:ascii="Times New Roman CYR" w:hAnsi="Times New Roman CYR" w:cs="Times New Roman CYR"/>
                <w:sz w:val="28"/>
                <w:szCs w:val="28"/>
              </w:rPr>
              <w:t>№</w:t>
            </w:r>
          </w:p>
          <w:p w:rsidR="003D7DCA" w:rsidRPr="00271ADF" w:rsidRDefault="003D7DCA" w:rsidP="00E3135C">
            <w:pPr>
              <w:widowControl w:val="0"/>
              <w:autoSpaceDE w:val="0"/>
              <w:autoSpaceDN w:val="0"/>
              <w:adjustRightInd w:val="0"/>
              <w:ind w:left="-108" w:right="-108"/>
              <w:jc w:val="center"/>
              <w:rPr>
                <w:rFonts w:ascii="Times New Roman CYR" w:hAnsi="Times New Roman CYR" w:cs="Times New Roman CYR"/>
                <w:sz w:val="28"/>
                <w:szCs w:val="28"/>
              </w:rPr>
            </w:pPr>
            <w:r w:rsidRPr="00271ADF">
              <w:rPr>
                <w:rFonts w:ascii="Times New Roman CYR" w:hAnsi="Times New Roman CYR" w:cs="Times New Roman CYR"/>
                <w:sz w:val="28"/>
                <w:szCs w:val="28"/>
              </w:rPr>
              <w:t>з/п</w:t>
            </w:r>
          </w:p>
        </w:tc>
        <w:tc>
          <w:tcPr>
            <w:tcW w:w="5258"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keepNext/>
              <w:widowControl w:val="0"/>
              <w:autoSpaceDE w:val="0"/>
              <w:autoSpaceDN w:val="0"/>
              <w:adjustRightInd w:val="0"/>
              <w:spacing w:before="240" w:after="60"/>
              <w:jc w:val="center"/>
              <w:rPr>
                <w:rFonts w:ascii="Times New Roman CYR" w:hAnsi="Times New Roman CYR" w:cs="Times New Roman CYR"/>
                <w:kern w:val="32"/>
                <w:sz w:val="32"/>
                <w:szCs w:val="32"/>
              </w:rPr>
            </w:pPr>
            <w:r w:rsidRPr="00271ADF">
              <w:rPr>
                <w:rFonts w:ascii="Times New Roman CYR" w:hAnsi="Times New Roman CYR" w:cs="Times New Roman CYR"/>
                <w:kern w:val="32"/>
                <w:sz w:val="32"/>
                <w:szCs w:val="32"/>
              </w:rPr>
              <w:t>Тема заходу</w:t>
            </w:r>
          </w:p>
        </w:tc>
        <w:tc>
          <w:tcPr>
            <w:tcW w:w="1440"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p>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Термін</w:t>
            </w:r>
          </w:p>
        </w:tc>
        <w:tc>
          <w:tcPr>
            <w:tcW w:w="1800"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Відпові-</w:t>
            </w:r>
          </w:p>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дальний</w:t>
            </w:r>
          </w:p>
        </w:tc>
        <w:tc>
          <w:tcPr>
            <w:tcW w:w="999" w:type="dxa"/>
            <w:tcBorders>
              <w:top w:val="single" w:sz="6" w:space="0" w:color="auto"/>
              <w:left w:val="single" w:sz="6" w:space="0" w:color="auto"/>
              <w:bottom w:val="single" w:sz="6" w:space="0" w:color="auto"/>
              <w:right w:val="single" w:sz="6" w:space="0" w:color="auto"/>
            </w:tcBorders>
          </w:tcPr>
          <w:p w:rsidR="00815581" w:rsidRPr="008E6E99" w:rsidRDefault="00815581" w:rsidP="00815581">
            <w:pPr>
              <w:ind w:left="-108" w:right="-108"/>
              <w:jc w:val="center"/>
            </w:pPr>
            <w:r w:rsidRPr="008E6E99">
              <w:t>Відмітка про вико-</w:t>
            </w:r>
          </w:p>
          <w:p w:rsidR="003D7DCA" w:rsidRPr="008E6E99" w:rsidRDefault="00815581" w:rsidP="004E558E">
            <w:pPr>
              <w:widowControl w:val="0"/>
              <w:autoSpaceDE w:val="0"/>
              <w:autoSpaceDN w:val="0"/>
              <w:adjustRightInd w:val="0"/>
              <w:jc w:val="center"/>
              <w:rPr>
                <w:rFonts w:ascii="Times New Roman CYR" w:hAnsi="Times New Roman CYR" w:cs="Times New Roman CYR"/>
              </w:rPr>
            </w:pPr>
            <w:r w:rsidRPr="008E6E99">
              <w:t>нання</w:t>
            </w:r>
            <w:r w:rsidRPr="008E6E99">
              <w:rPr>
                <w:rFonts w:ascii="Times New Roman CYR" w:hAnsi="Times New Roman CYR" w:cs="Times New Roman CYR"/>
              </w:rPr>
              <w:t xml:space="preserve"> </w:t>
            </w:r>
          </w:p>
        </w:tc>
      </w:tr>
      <w:tr w:rsidR="003D7DCA" w:rsidRPr="00271ADF" w:rsidTr="004E558E">
        <w:tc>
          <w:tcPr>
            <w:tcW w:w="851"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lang w:val="uk-UA"/>
              </w:rPr>
            </w:pPr>
            <w:r w:rsidRPr="00271ADF">
              <w:rPr>
                <w:rFonts w:ascii="Times New Roman CYR" w:hAnsi="Times New Roman CYR" w:cs="Times New Roman CYR"/>
                <w:sz w:val="28"/>
                <w:szCs w:val="28"/>
                <w:lang w:val="uk-UA"/>
              </w:rPr>
              <w:t>1</w:t>
            </w:r>
          </w:p>
        </w:tc>
        <w:tc>
          <w:tcPr>
            <w:tcW w:w="5258" w:type="dxa"/>
            <w:tcBorders>
              <w:top w:val="single" w:sz="6" w:space="0" w:color="auto"/>
              <w:left w:val="single" w:sz="6" w:space="0" w:color="auto"/>
              <w:bottom w:val="single" w:sz="6" w:space="0" w:color="auto"/>
              <w:right w:val="single" w:sz="6" w:space="0" w:color="auto"/>
            </w:tcBorders>
          </w:tcPr>
          <w:p w:rsidR="003D7DCA" w:rsidRPr="00271ADF" w:rsidRDefault="00F653B9" w:rsidP="00917F42">
            <w:pPr>
              <w:widowControl w:val="0"/>
              <w:autoSpaceDE w:val="0"/>
              <w:autoSpaceDN w:val="0"/>
              <w:adjustRightInd w:val="0"/>
              <w:jc w:val="both"/>
              <w:rPr>
                <w:rFonts w:ascii="Times New Roman CYR" w:hAnsi="Times New Roman CYR" w:cs="Times New Roman CYR"/>
                <w:sz w:val="28"/>
                <w:szCs w:val="28"/>
              </w:rPr>
            </w:pPr>
            <w:r w:rsidRPr="00271ADF">
              <w:rPr>
                <w:rFonts w:ascii="Times New Roman CYR" w:hAnsi="Times New Roman CYR" w:cs="Times New Roman CYR"/>
                <w:sz w:val="28"/>
                <w:szCs w:val="28"/>
                <w:lang w:val="uk-UA"/>
              </w:rPr>
              <w:t xml:space="preserve">Оновити банк даних перспективного </w:t>
            </w:r>
            <w:r w:rsidR="003D7DCA" w:rsidRPr="00271ADF">
              <w:rPr>
                <w:rFonts w:ascii="Times New Roman CYR" w:hAnsi="Times New Roman CYR" w:cs="Times New Roman CYR"/>
                <w:sz w:val="28"/>
                <w:szCs w:val="28"/>
                <w:lang w:val="uk-UA"/>
              </w:rPr>
              <w:t>педагогічного досвіду</w:t>
            </w:r>
          </w:p>
        </w:tc>
        <w:tc>
          <w:tcPr>
            <w:tcW w:w="1440" w:type="dxa"/>
            <w:tcBorders>
              <w:top w:val="single" w:sz="6" w:space="0" w:color="auto"/>
              <w:left w:val="single" w:sz="6" w:space="0" w:color="auto"/>
              <w:bottom w:val="single" w:sz="6" w:space="0" w:color="auto"/>
              <w:right w:val="single" w:sz="6" w:space="0" w:color="auto"/>
            </w:tcBorders>
          </w:tcPr>
          <w:p w:rsidR="003D7DCA" w:rsidRPr="00DB0C72" w:rsidRDefault="00DB0C7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вересень</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917F42" w:rsidRDefault="003D7DCA" w:rsidP="00917F42">
            <w:pPr>
              <w:widowControl w:val="0"/>
              <w:autoSpaceDE w:val="0"/>
              <w:autoSpaceDN w:val="0"/>
              <w:adjustRightInd w:val="0"/>
              <w:jc w:val="center"/>
              <w:rPr>
                <w:rFonts w:ascii="Times New Roman CYR" w:hAnsi="Times New Roman CYR" w:cs="Times New Roman CYR"/>
                <w:sz w:val="28"/>
                <w:szCs w:val="28"/>
                <w:lang w:val="uk-UA"/>
              </w:rPr>
            </w:pPr>
            <w:r w:rsidRPr="00271ADF">
              <w:rPr>
                <w:rFonts w:ascii="Times New Roman CYR" w:hAnsi="Times New Roman CYR" w:cs="Times New Roman CYR"/>
                <w:sz w:val="28"/>
                <w:szCs w:val="28"/>
              </w:rPr>
              <w:t xml:space="preserve">вихователь-методист </w:t>
            </w:r>
          </w:p>
        </w:tc>
        <w:tc>
          <w:tcPr>
            <w:tcW w:w="999"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271ADF" w:rsidTr="004E558E">
        <w:tc>
          <w:tcPr>
            <w:tcW w:w="851" w:type="dxa"/>
            <w:tcBorders>
              <w:top w:val="single" w:sz="6" w:space="0" w:color="auto"/>
              <w:left w:val="single" w:sz="6" w:space="0" w:color="auto"/>
              <w:bottom w:val="single" w:sz="6" w:space="0" w:color="auto"/>
              <w:right w:val="single" w:sz="6" w:space="0" w:color="auto"/>
            </w:tcBorders>
            <w:vAlign w:val="center"/>
          </w:tcPr>
          <w:p w:rsidR="003D7DCA" w:rsidRPr="00271ADF" w:rsidRDefault="00292EA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5258" w:type="dxa"/>
            <w:tcBorders>
              <w:top w:val="single" w:sz="6" w:space="0" w:color="auto"/>
              <w:left w:val="single" w:sz="6" w:space="0" w:color="auto"/>
              <w:bottom w:val="single" w:sz="6" w:space="0" w:color="auto"/>
              <w:right w:val="single" w:sz="6" w:space="0" w:color="auto"/>
            </w:tcBorders>
          </w:tcPr>
          <w:p w:rsidR="003D7DCA" w:rsidRPr="00271ADF" w:rsidRDefault="003D7DCA" w:rsidP="00917F42">
            <w:pPr>
              <w:widowControl w:val="0"/>
              <w:autoSpaceDE w:val="0"/>
              <w:autoSpaceDN w:val="0"/>
              <w:adjustRightInd w:val="0"/>
              <w:jc w:val="both"/>
              <w:rPr>
                <w:rFonts w:ascii="Times New Roman CYR" w:hAnsi="Times New Roman CYR" w:cs="Times New Roman CYR"/>
                <w:sz w:val="28"/>
                <w:szCs w:val="28"/>
              </w:rPr>
            </w:pPr>
            <w:r w:rsidRPr="00271ADF">
              <w:rPr>
                <w:bCs/>
                <w:sz w:val="28"/>
                <w:szCs w:val="28"/>
              </w:rPr>
              <w:t>Впроваджувати в практику роботи з дітьми зарубіжний та вітчизняний передові педагогічні досвіди.</w:t>
            </w:r>
          </w:p>
        </w:tc>
        <w:tc>
          <w:tcPr>
            <w:tcW w:w="1440" w:type="dxa"/>
            <w:tcBorders>
              <w:top w:val="single" w:sz="6" w:space="0" w:color="auto"/>
              <w:left w:val="single" w:sz="6" w:space="0" w:color="auto"/>
              <w:bottom w:val="single" w:sz="6" w:space="0" w:color="auto"/>
              <w:right w:val="single" w:sz="6" w:space="0" w:color="auto"/>
            </w:tcBorders>
            <w:vAlign w:val="center"/>
          </w:tcPr>
          <w:p w:rsidR="003D7DCA" w:rsidRPr="00DB0C72" w:rsidRDefault="00DB0C7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вересень-травень</w:t>
            </w:r>
          </w:p>
        </w:tc>
        <w:tc>
          <w:tcPr>
            <w:tcW w:w="1800"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вихователь-методист</w:t>
            </w:r>
          </w:p>
        </w:tc>
        <w:tc>
          <w:tcPr>
            <w:tcW w:w="999"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271ADF" w:rsidTr="004E558E">
        <w:tc>
          <w:tcPr>
            <w:tcW w:w="851" w:type="dxa"/>
            <w:tcBorders>
              <w:top w:val="single" w:sz="6" w:space="0" w:color="auto"/>
              <w:left w:val="single" w:sz="6" w:space="0" w:color="auto"/>
              <w:bottom w:val="single" w:sz="6" w:space="0" w:color="auto"/>
              <w:right w:val="single" w:sz="6" w:space="0" w:color="auto"/>
            </w:tcBorders>
            <w:vAlign w:val="center"/>
          </w:tcPr>
          <w:p w:rsidR="003D7DCA" w:rsidRPr="00271ADF" w:rsidRDefault="00292EA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5258" w:type="dxa"/>
            <w:tcBorders>
              <w:top w:val="single" w:sz="6" w:space="0" w:color="auto"/>
              <w:left w:val="single" w:sz="6" w:space="0" w:color="auto"/>
              <w:bottom w:val="single" w:sz="6" w:space="0" w:color="auto"/>
              <w:right w:val="single" w:sz="6" w:space="0" w:color="auto"/>
            </w:tcBorders>
          </w:tcPr>
          <w:p w:rsidR="007B7BFC" w:rsidRPr="00C36D5B" w:rsidRDefault="003D7DCA" w:rsidP="0066560C">
            <w:pPr>
              <w:widowControl w:val="0"/>
              <w:autoSpaceDE w:val="0"/>
              <w:autoSpaceDN w:val="0"/>
              <w:adjustRightInd w:val="0"/>
              <w:jc w:val="both"/>
              <w:rPr>
                <w:rFonts w:cs="Symbol"/>
                <w:sz w:val="28"/>
                <w:szCs w:val="28"/>
                <w:lang w:val="uk-UA"/>
              </w:rPr>
            </w:pPr>
            <w:r w:rsidRPr="00271ADF">
              <w:rPr>
                <w:rFonts w:ascii="Times New Roman CYR" w:hAnsi="Times New Roman CYR" w:cs="Times New Roman CYR"/>
                <w:sz w:val="28"/>
                <w:szCs w:val="28"/>
              </w:rPr>
              <w:t xml:space="preserve">Вивчати та впроваджувати практичні напрацювання з преси по впровадженню Базового компоненту дошкільної освіти та </w:t>
            </w:r>
            <w:r w:rsidR="0066560C">
              <w:rPr>
                <w:rFonts w:ascii="Times New Roman CYR" w:hAnsi="Times New Roman CYR" w:cs="Times New Roman CYR"/>
                <w:sz w:val="28"/>
                <w:szCs w:val="28"/>
                <w:lang w:val="uk-UA"/>
              </w:rPr>
              <w:t>О</w:t>
            </w:r>
            <w:r w:rsidR="00C36D5B">
              <w:rPr>
                <w:rFonts w:ascii="Times New Roman CYR" w:hAnsi="Times New Roman CYR" w:cs="Times New Roman CYR"/>
                <w:sz w:val="28"/>
                <w:szCs w:val="28"/>
                <w:lang w:val="uk-UA"/>
              </w:rPr>
              <w:t xml:space="preserve">світньої </w:t>
            </w:r>
            <w:r w:rsidR="00C36D5B" w:rsidRPr="00271ADF">
              <w:rPr>
                <w:rFonts w:ascii="Times New Roman CYR" w:hAnsi="Times New Roman CYR" w:cs="Times New Roman CYR"/>
                <w:sz w:val="28"/>
                <w:szCs w:val="28"/>
                <w:lang w:val="uk-UA"/>
              </w:rPr>
              <w:t>п</w:t>
            </w:r>
            <w:r w:rsidR="00C36D5B" w:rsidRPr="00271ADF">
              <w:rPr>
                <w:rFonts w:cs="Symbol"/>
                <w:sz w:val="28"/>
                <w:szCs w:val="28"/>
                <w:lang w:val="uk-UA"/>
              </w:rPr>
              <w:t xml:space="preserve">рограми </w:t>
            </w:r>
            <w:r w:rsidR="00C36D5B">
              <w:rPr>
                <w:rFonts w:ascii="Times New Roman CYR" w:hAnsi="Times New Roman CYR" w:cs="Times New Roman CYR"/>
                <w:sz w:val="28"/>
                <w:szCs w:val="28"/>
                <w:lang w:val="uk-UA"/>
              </w:rPr>
              <w:t xml:space="preserve">для дітей від 2 до 7 років </w:t>
            </w:r>
            <w:r w:rsidRPr="00271ADF">
              <w:rPr>
                <w:rFonts w:cs="Symbol"/>
                <w:sz w:val="28"/>
                <w:szCs w:val="28"/>
                <w:lang w:val="uk-UA"/>
              </w:rPr>
              <w:t>«Д</w:t>
            </w:r>
            <w:r w:rsidR="0066560C">
              <w:rPr>
                <w:rFonts w:cs="Symbol"/>
                <w:sz w:val="28"/>
                <w:szCs w:val="28"/>
                <w:lang w:val="uk-UA"/>
              </w:rPr>
              <w:t>итина</w:t>
            </w:r>
            <w:r w:rsidRPr="00271ADF">
              <w:rPr>
                <w:rFonts w:cs="Symbol"/>
                <w:sz w:val="28"/>
                <w:szCs w:val="28"/>
                <w:lang w:val="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постійно</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 xml:space="preserve">вихователь-методист </w:t>
            </w:r>
          </w:p>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lang w:val="uk-UA"/>
              </w:rPr>
            </w:pPr>
          </w:p>
        </w:tc>
        <w:tc>
          <w:tcPr>
            <w:tcW w:w="999"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271ADF" w:rsidTr="004E558E">
        <w:tc>
          <w:tcPr>
            <w:tcW w:w="851" w:type="dxa"/>
            <w:tcBorders>
              <w:top w:val="single" w:sz="6" w:space="0" w:color="auto"/>
              <w:left w:val="single" w:sz="6" w:space="0" w:color="auto"/>
              <w:bottom w:val="single" w:sz="6" w:space="0" w:color="auto"/>
              <w:right w:val="single" w:sz="6" w:space="0" w:color="auto"/>
            </w:tcBorders>
            <w:vAlign w:val="center"/>
          </w:tcPr>
          <w:p w:rsidR="003D7DCA" w:rsidRPr="00271ADF" w:rsidRDefault="00292EA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5258" w:type="dxa"/>
            <w:tcBorders>
              <w:top w:val="single" w:sz="6" w:space="0" w:color="auto"/>
              <w:left w:val="single" w:sz="6" w:space="0" w:color="auto"/>
              <w:bottom w:val="single" w:sz="6" w:space="0" w:color="auto"/>
              <w:right w:val="single" w:sz="6" w:space="0" w:color="auto"/>
            </w:tcBorders>
          </w:tcPr>
          <w:p w:rsidR="003D7DCA" w:rsidRPr="00271ADF" w:rsidRDefault="003D7DCA" w:rsidP="00917F42">
            <w:pPr>
              <w:widowControl w:val="0"/>
              <w:autoSpaceDE w:val="0"/>
              <w:autoSpaceDN w:val="0"/>
              <w:adjustRightInd w:val="0"/>
              <w:jc w:val="both"/>
              <w:rPr>
                <w:rFonts w:ascii="Times New Roman CYR" w:hAnsi="Times New Roman CYR" w:cs="Times New Roman CYR"/>
                <w:sz w:val="28"/>
                <w:szCs w:val="28"/>
                <w:lang w:val="uk-UA"/>
              </w:rPr>
            </w:pPr>
            <w:r w:rsidRPr="00271ADF">
              <w:rPr>
                <w:rFonts w:ascii="Times New Roman CYR" w:hAnsi="Times New Roman CYR" w:cs="Times New Roman CYR"/>
                <w:sz w:val="28"/>
                <w:szCs w:val="28"/>
              </w:rPr>
              <w:t>Представити для ознайомлення і обговорення педагогічним колективом досвід педагогів з</w:t>
            </w:r>
            <w:r w:rsidRPr="00271ADF">
              <w:rPr>
                <w:rFonts w:ascii="Times New Roman CYR" w:hAnsi="Times New Roman CYR" w:cs="Times New Roman CYR"/>
                <w:sz w:val="28"/>
                <w:szCs w:val="28"/>
                <w:lang w:val="uk-UA"/>
              </w:rPr>
              <w:t xml:space="preserve"> району, міста</w:t>
            </w:r>
            <w:r w:rsidR="00F653B9" w:rsidRPr="00271ADF">
              <w:rPr>
                <w:rFonts w:ascii="Times New Roman CYR" w:hAnsi="Times New Roman CYR" w:cs="Times New Roman CYR"/>
                <w:sz w:val="28"/>
                <w:szCs w:val="28"/>
                <w:lang w:val="uk-UA"/>
              </w:rPr>
              <w:t>, України</w:t>
            </w:r>
            <w:r w:rsidRPr="00271ADF">
              <w:rPr>
                <w:rFonts w:ascii="Times New Roman CYR" w:hAnsi="Times New Roman CYR" w:cs="Times New Roman CYR"/>
                <w:sz w:val="28"/>
                <w:szCs w:val="28"/>
                <w:lang w:val="uk-UA"/>
              </w:rPr>
              <w:t xml:space="preserve"> з патріотичного виховання дітей дошкільного віку</w:t>
            </w:r>
          </w:p>
        </w:tc>
        <w:tc>
          <w:tcPr>
            <w:tcW w:w="1440" w:type="dxa"/>
            <w:tcBorders>
              <w:top w:val="single" w:sz="6" w:space="0" w:color="auto"/>
              <w:left w:val="single" w:sz="6" w:space="0" w:color="auto"/>
              <w:bottom w:val="single" w:sz="6" w:space="0" w:color="auto"/>
              <w:right w:val="single" w:sz="6" w:space="0" w:color="auto"/>
            </w:tcBorders>
            <w:vAlign w:val="center"/>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lang w:val="uk-UA"/>
              </w:rPr>
            </w:pPr>
            <w:r w:rsidRPr="00271ADF">
              <w:rPr>
                <w:rFonts w:ascii="Times New Roman CYR" w:hAnsi="Times New Roman CYR" w:cs="Times New Roman CYR"/>
                <w:sz w:val="28"/>
                <w:szCs w:val="28"/>
                <w:lang w:val="uk-UA"/>
              </w:rPr>
              <w:t>упродовж року</w:t>
            </w:r>
          </w:p>
        </w:tc>
        <w:tc>
          <w:tcPr>
            <w:tcW w:w="1800" w:type="dxa"/>
            <w:tcBorders>
              <w:top w:val="single" w:sz="6" w:space="0" w:color="auto"/>
              <w:left w:val="single" w:sz="6" w:space="0" w:color="auto"/>
              <w:bottom w:val="single" w:sz="6" w:space="0" w:color="auto"/>
              <w:right w:val="single" w:sz="6" w:space="0" w:color="auto"/>
            </w:tcBorders>
            <w:vAlign w:val="center"/>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lang w:val="uk-UA"/>
              </w:rPr>
            </w:pPr>
            <w:r w:rsidRPr="00271ADF">
              <w:rPr>
                <w:rFonts w:ascii="Times New Roman CYR" w:hAnsi="Times New Roman CYR" w:cs="Times New Roman CYR"/>
                <w:sz w:val="28"/>
                <w:szCs w:val="28"/>
              </w:rPr>
              <w:t xml:space="preserve">вихователь-методист </w:t>
            </w:r>
          </w:p>
        </w:tc>
        <w:tc>
          <w:tcPr>
            <w:tcW w:w="999"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3D7DCA" w:rsidRPr="00271ADF" w:rsidTr="004E558E">
        <w:tc>
          <w:tcPr>
            <w:tcW w:w="851" w:type="dxa"/>
            <w:tcBorders>
              <w:top w:val="single" w:sz="6" w:space="0" w:color="auto"/>
              <w:left w:val="single" w:sz="6" w:space="0" w:color="auto"/>
              <w:bottom w:val="single" w:sz="6" w:space="0" w:color="auto"/>
              <w:right w:val="single" w:sz="6" w:space="0" w:color="auto"/>
            </w:tcBorders>
            <w:vAlign w:val="center"/>
          </w:tcPr>
          <w:p w:rsidR="003D7DCA" w:rsidRPr="00271ADF" w:rsidRDefault="00292EA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5258" w:type="dxa"/>
            <w:tcBorders>
              <w:top w:val="single" w:sz="6" w:space="0" w:color="auto"/>
              <w:left w:val="single" w:sz="6" w:space="0" w:color="auto"/>
              <w:bottom w:val="single" w:sz="6" w:space="0" w:color="auto"/>
              <w:right w:val="single" w:sz="6" w:space="0" w:color="auto"/>
            </w:tcBorders>
          </w:tcPr>
          <w:p w:rsidR="003D7DCA" w:rsidRPr="00271ADF" w:rsidRDefault="003D7DCA" w:rsidP="00917F42">
            <w:pPr>
              <w:widowControl w:val="0"/>
              <w:autoSpaceDE w:val="0"/>
              <w:autoSpaceDN w:val="0"/>
              <w:adjustRightInd w:val="0"/>
              <w:jc w:val="both"/>
              <w:rPr>
                <w:rFonts w:ascii="Times New Roman CYR" w:hAnsi="Times New Roman CYR" w:cs="Times New Roman CYR"/>
                <w:sz w:val="28"/>
                <w:szCs w:val="28"/>
              </w:rPr>
            </w:pPr>
            <w:r w:rsidRPr="00271ADF">
              <w:rPr>
                <w:rFonts w:ascii="Times New Roman CYR" w:hAnsi="Times New Roman CYR" w:cs="Times New Roman CYR"/>
                <w:sz w:val="28"/>
                <w:szCs w:val="28"/>
              </w:rPr>
              <w:t>Ознайомлювати педагогів з передовим педагогічним досвідом дошкільних закладів району, міста, області, України</w:t>
            </w:r>
          </w:p>
        </w:tc>
        <w:tc>
          <w:tcPr>
            <w:tcW w:w="1440" w:type="dxa"/>
            <w:tcBorders>
              <w:top w:val="single" w:sz="6" w:space="0" w:color="auto"/>
              <w:left w:val="single" w:sz="6" w:space="0" w:color="auto"/>
              <w:bottom w:val="single" w:sz="6" w:space="0" w:color="auto"/>
              <w:right w:val="single" w:sz="6" w:space="0" w:color="auto"/>
            </w:tcBorders>
            <w:vAlign w:val="center"/>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постійно</w:t>
            </w:r>
          </w:p>
        </w:tc>
        <w:tc>
          <w:tcPr>
            <w:tcW w:w="1800"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вихователь-методист</w:t>
            </w:r>
          </w:p>
        </w:tc>
        <w:tc>
          <w:tcPr>
            <w:tcW w:w="999" w:type="dxa"/>
            <w:tcBorders>
              <w:top w:val="single" w:sz="6" w:space="0" w:color="auto"/>
              <w:left w:val="single" w:sz="6" w:space="0" w:color="auto"/>
              <w:bottom w:val="single" w:sz="6" w:space="0" w:color="auto"/>
              <w:right w:val="single" w:sz="6" w:space="0" w:color="auto"/>
            </w:tcBorders>
          </w:tcPr>
          <w:p w:rsidR="003D7DCA" w:rsidRPr="00271ADF" w:rsidRDefault="003D7DCA" w:rsidP="00E3135C">
            <w:pPr>
              <w:widowControl w:val="0"/>
              <w:autoSpaceDE w:val="0"/>
              <w:autoSpaceDN w:val="0"/>
              <w:adjustRightInd w:val="0"/>
              <w:jc w:val="center"/>
              <w:rPr>
                <w:rFonts w:ascii="Times New Roman CYR" w:hAnsi="Times New Roman CYR" w:cs="Times New Roman CYR"/>
                <w:sz w:val="28"/>
                <w:szCs w:val="28"/>
              </w:rPr>
            </w:pPr>
          </w:p>
        </w:tc>
      </w:tr>
      <w:tr w:rsidR="00F653B9" w:rsidRPr="00271ADF" w:rsidTr="004E558E">
        <w:tc>
          <w:tcPr>
            <w:tcW w:w="851" w:type="dxa"/>
            <w:tcBorders>
              <w:top w:val="single" w:sz="6" w:space="0" w:color="auto"/>
              <w:left w:val="single" w:sz="6" w:space="0" w:color="auto"/>
              <w:bottom w:val="single" w:sz="6" w:space="0" w:color="auto"/>
              <w:right w:val="single" w:sz="6" w:space="0" w:color="auto"/>
            </w:tcBorders>
            <w:vAlign w:val="center"/>
          </w:tcPr>
          <w:p w:rsidR="00F653B9" w:rsidRPr="00271ADF" w:rsidRDefault="00292EA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5258" w:type="dxa"/>
            <w:tcBorders>
              <w:top w:val="single" w:sz="6" w:space="0" w:color="auto"/>
              <w:left w:val="single" w:sz="6" w:space="0" w:color="auto"/>
              <w:bottom w:val="single" w:sz="6" w:space="0" w:color="auto"/>
              <w:right w:val="single" w:sz="6" w:space="0" w:color="auto"/>
            </w:tcBorders>
          </w:tcPr>
          <w:p w:rsidR="00575679" w:rsidRPr="00BF351D" w:rsidRDefault="00BF351D" w:rsidP="00BF351D">
            <w:pPr>
              <w:numPr>
                <w:ilvl w:val="0"/>
                <w:numId w:val="7"/>
              </w:numPr>
              <w:tabs>
                <w:tab w:val="clear" w:pos="720"/>
              </w:tabs>
              <w:ind w:left="72" w:firstLine="288"/>
              <w:jc w:val="both"/>
              <w:rPr>
                <w:rFonts w:ascii="Times New Roman CYR" w:hAnsi="Times New Roman CYR" w:cs="Times New Roman CYR"/>
                <w:sz w:val="28"/>
                <w:szCs w:val="28"/>
                <w:lang w:val="uk-UA"/>
              </w:rPr>
            </w:pPr>
            <w:r>
              <w:rPr>
                <w:bCs/>
                <w:sz w:val="28"/>
                <w:szCs w:val="28"/>
                <w:lang w:val="uk-UA"/>
              </w:rPr>
              <w:t>Продовжувати впроваджувати в роботу прогресивний міжнародний досвід методики «Садочок – простір дружній до дитини»</w:t>
            </w:r>
          </w:p>
        </w:tc>
        <w:tc>
          <w:tcPr>
            <w:tcW w:w="1440" w:type="dxa"/>
            <w:tcBorders>
              <w:top w:val="single" w:sz="6" w:space="0" w:color="auto"/>
              <w:left w:val="single" w:sz="6" w:space="0" w:color="auto"/>
              <w:bottom w:val="single" w:sz="6" w:space="0" w:color="auto"/>
              <w:right w:val="single" w:sz="6" w:space="0" w:color="auto"/>
            </w:tcBorders>
          </w:tcPr>
          <w:p w:rsidR="00F653B9" w:rsidRPr="00271ADF" w:rsidRDefault="00DB0C7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вересень-травень</w:t>
            </w:r>
          </w:p>
        </w:tc>
        <w:tc>
          <w:tcPr>
            <w:tcW w:w="1800" w:type="dxa"/>
            <w:tcBorders>
              <w:top w:val="single" w:sz="6" w:space="0" w:color="auto"/>
              <w:left w:val="single" w:sz="6" w:space="0" w:color="auto"/>
              <w:bottom w:val="single" w:sz="6" w:space="0" w:color="auto"/>
              <w:right w:val="single" w:sz="6" w:space="0" w:color="auto"/>
            </w:tcBorders>
          </w:tcPr>
          <w:p w:rsidR="00F653B9" w:rsidRPr="00271ADF" w:rsidRDefault="00BF351D"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вихователь-методист</w:t>
            </w:r>
          </w:p>
        </w:tc>
        <w:tc>
          <w:tcPr>
            <w:tcW w:w="999" w:type="dxa"/>
            <w:tcBorders>
              <w:top w:val="single" w:sz="6" w:space="0" w:color="auto"/>
              <w:left w:val="single" w:sz="6" w:space="0" w:color="auto"/>
              <w:bottom w:val="single" w:sz="6" w:space="0" w:color="auto"/>
              <w:right w:val="single" w:sz="6" w:space="0" w:color="auto"/>
            </w:tcBorders>
          </w:tcPr>
          <w:p w:rsidR="00F653B9" w:rsidRPr="00271ADF" w:rsidRDefault="00F653B9" w:rsidP="00E3135C">
            <w:pPr>
              <w:widowControl w:val="0"/>
              <w:autoSpaceDE w:val="0"/>
              <w:autoSpaceDN w:val="0"/>
              <w:adjustRightInd w:val="0"/>
              <w:jc w:val="center"/>
              <w:rPr>
                <w:rFonts w:ascii="Times New Roman CYR" w:hAnsi="Times New Roman CYR" w:cs="Times New Roman CYR"/>
                <w:sz w:val="28"/>
                <w:szCs w:val="28"/>
              </w:rPr>
            </w:pPr>
          </w:p>
        </w:tc>
      </w:tr>
      <w:tr w:rsidR="00F653B9" w:rsidRPr="00271ADF" w:rsidTr="004E558E">
        <w:tc>
          <w:tcPr>
            <w:tcW w:w="851" w:type="dxa"/>
            <w:tcBorders>
              <w:top w:val="single" w:sz="6" w:space="0" w:color="auto"/>
              <w:left w:val="single" w:sz="6" w:space="0" w:color="auto"/>
              <w:bottom w:val="single" w:sz="6" w:space="0" w:color="auto"/>
              <w:right w:val="single" w:sz="6" w:space="0" w:color="auto"/>
            </w:tcBorders>
            <w:vAlign w:val="center"/>
          </w:tcPr>
          <w:p w:rsidR="00F653B9" w:rsidRPr="00271ADF" w:rsidRDefault="00292EA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c>
          <w:tcPr>
            <w:tcW w:w="5258" w:type="dxa"/>
            <w:tcBorders>
              <w:top w:val="single" w:sz="6" w:space="0" w:color="auto"/>
              <w:left w:val="single" w:sz="6" w:space="0" w:color="auto"/>
              <w:bottom w:val="single" w:sz="6" w:space="0" w:color="auto"/>
              <w:right w:val="single" w:sz="6" w:space="0" w:color="auto"/>
            </w:tcBorders>
          </w:tcPr>
          <w:p w:rsidR="00F653B9" w:rsidRPr="00271ADF" w:rsidRDefault="00A3274E" w:rsidP="00917F42">
            <w:pPr>
              <w:jc w:val="both"/>
              <w:rPr>
                <w:rFonts w:ascii="Times New Roman CYR" w:hAnsi="Times New Roman CYR" w:cs="Times New Roman CYR"/>
                <w:sz w:val="28"/>
                <w:szCs w:val="28"/>
                <w:lang w:val="uk-UA"/>
              </w:rPr>
            </w:pPr>
            <w:r w:rsidRPr="00271ADF">
              <w:rPr>
                <w:bCs/>
                <w:sz w:val="28"/>
                <w:szCs w:val="28"/>
                <w:lang w:val="uk-UA"/>
              </w:rPr>
              <w:t xml:space="preserve">Познайомитися з </w:t>
            </w:r>
            <w:r w:rsidRPr="00271ADF">
              <w:rPr>
                <w:bCs/>
                <w:sz w:val="28"/>
                <w:szCs w:val="28"/>
              </w:rPr>
              <w:t>перспективн</w:t>
            </w:r>
            <w:r w:rsidRPr="00271ADF">
              <w:rPr>
                <w:bCs/>
                <w:sz w:val="28"/>
                <w:szCs w:val="28"/>
                <w:lang w:val="uk-UA"/>
              </w:rPr>
              <w:t>им</w:t>
            </w:r>
            <w:r w:rsidRPr="00271ADF">
              <w:rPr>
                <w:bCs/>
                <w:sz w:val="28"/>
                <w:szCs w:val="28"/>
              </w:rPr>
              <w:t xml:space="preserve"> педагогічн</w:t>
            </w:r>
            <w:r w:rsidRPr="00271ADF">
              <w:rPr>
                <w:bCs/>
                <w:sz w:val="28"/>
                <w:szCs w:val="28"/>
                <w:lang w:val="uk-UA"/>
              </w:rPr>
              <w:t>им</w:t>
            </w:r>
            <w:r w:rsidRPr="00271ADF">
              <w:rPr>
                <w:bCs/>
                <w:sz w:val="28"/>
                <w:szCs w:val="28"/>
              </w:rPr>
              <w:t xml:space="preserve"> досвід</w:t>
            </w:r>
            <w:r w:rsidRPr="00271ADF">
              <w:rPr>
                <w:bCs/>
                <w:sz w:val="28"/>
                <w:szCs w:val="28"/>
                <w:lang w:val="uk-UA"/>
              </w:rPr>
              <w:t>ом</w:t>
            </w:r>
            <w:r w:rsidRPr="00271ADF">
              <w:rPr>
                <w:bCs/>
                <w:sz w:val="28"/>
                <w:szCs w:val="28"/>
              </w:rPr>
              <w:t xml:space="preserve"> з проблеми  </w:t>
            </w:r>
            <w:r w:rsidRPr="00271ADF">
              <w:rPr>
                <w:bCs/>
                <w:sz w:val="28"/>
                <w:szCs w:val="28"/>
                <w:lang w:val="uk-UA"/>
              </w:rPr>
              <w:t xml:space="preserve">соціалізації дітей </w:t>
            </w:r>
            <w:r w:rsidR="00C36D5B">
              <w:rPr>
                <w:bCs/>
                <w:sz w:val="28"/>
                <w:szCs w:val="28"/>
                <w:lang w:val="uk-UA"/>
              </w:rPr>
              <w:t>дошкільного віку</w:t>
            </w:r>
          </w:p>
        </w:tc>
        <w:tc>
          <w:tcPr>
            <w:tcW w:w="1440" w:type="dxa"/>
            <w:tcBorders>
              <w:top w:val="single" w:sz="6" w:space="0" w:color="auto"/>
              <w:left w:val="single" w:sz="6" w:space="0" w:color="auto"/>
              <w:bottom w:val="single" w:sz="6" w:space="0" w:color="auto"/>
              <w:right w:val="single" w:sz="6" w:space="0" w:color="auto"/>
            </w:tcBorders>
          </w:tcPr>
          <w:p w:rsidR="00F653B9" w:rsidRPr="00271ADF" w:rsidRDefault="00DB0C72"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вересень-травень</w:t>
            </w:r>
          </w:p>
        </w:tc>
        <w:tc>
          <w:tcPr>
            <w:tcW w:w="1800" w:type="dxa"/>
            <w:tcBorders>
              <w:top w:val="single" w:sz="6" w:space="0" w:color="auto"/>
              <w:left w:val="single" w:sz="6" w:space="0" w:color="auto"/>
              <w:bottom w:val="single" w:sz="6" w:space="0" w:color="auto"/>
              <w:right w:val="single" w:sz="6" w:space="0" w:color="auto"/>
            </w:tcBorders>
          </w:tcPr>
          <w:p w:rsidR="00F653B9" w:rsidRPr="00271ADF" w:rsidRDefault="00BF351D" w:rsidP="00E3135C">
            <w:pPr>
              <w:widowControl w:val="0"/>
              <w:autoSpaceDE w:val="0"/>
              <w:autoSpaceDN w:val="0"/>
              <w:adjustRightInd w:val="0"/>
              <w:jc w:val="center"/>
              <w:rPr>
                <w:rFonts w:ascii="Times New Roman CYR" w:hAnsi="Times New Roman CYR" w:cs="Times New Roman CYR"/>
                <w:sz w:val="28"/>
                <w:szCs w:val="28"/>
              </w:rPr>
            </w:pPr>
            <w:r w:rsidRPr="00271ADF">
              <w:rPr>
                <w:rFonts w:ascii="Times New Roman CYR" w:hAnsi="Times New Roman CYR" w:cs="Times New Roman CYR"/>
                <w:sz w:val="28"/>
                <w:szCs w:val="28"/>
              </w:rPr>
              <w:t>вихователь-методист</w:t>
            </w:r>
          </w:p>
        </w:tc>
        <w:tc>
          <w:tcPr>
            <w:tcW w:w="999" w:type="dxa"/>
            <w:tcBorders>
              <w:top w:val="single" w:sz="6" w:space="0" w:color="auto"/>
              <w:left w:val="single" w:sz="6" w:space="0" w:color="auto"/>
              <w:bottom w:val="single" w:sz="6" w:space="0" w:color="auto"/>
              <w:right w:val="single" w:sz="6" w:space="0" w:color="auto"/>
            </w:tcBorders>
          </w:tcPr>
          <w:p w:rsidR="00F653B9" w:rsidRPr="00271ADF" w:rsidRDefault="00F653B9" w:rsidP="00E3135C">
            <w:pPr>
              <w:widowControl w:val="0"/>
              <w:autoSpaceDE w:val="0"/>
              <w:autoSpaceDN w:val="0"/>
              <w:adjustRightInd w:val="0"/>
              <w:jc w:val="center"/>
              <w:rPr>
                <w:rFonts w:ascii="Times New Roman CYR" w:hAnsi="Times New Roman CYR" w:cs="Times New Roman CYR"/>
                <w:sz w:val="28"/>
                <w:szCs w:val="28"/>
              </w:rPr>
            </w:pPr>
          </w:p>
        </w:tc>
      </w:tr>
      <w:tr w:rsidR="00292EA2" w:rsidRPr="00271ADF" w:rsidTr="004D2201">
        <w:tc>
          <w:tcPr>
            <w:tcW w:w="851" w:type="dxa"/>
            <w:tcBorders>
              <w:top w:val="single" w:sz="6" w:space="0" w:color="auto"/>
              <w:left w:val="single" w:sz="6" w:space="0" w:color="auto"/>
              <w:bottom w:val="single" w:sz="6" w:space="0" w:color="auto"/>
              <w:right w:val="single" w:sz="6" w:space="0" w:color="auto"/>
            </w:tcBorders>
          </w:tcPr>
          <w:p w:rsidR="00292EA2" w:rsidRPr="00292EA2" w:rsidRDefault="00292EA2" w:rsidP="004D2201">
            <w:pPr>
              <w:jc w:val="center"/>
              <w:rPr>
                <w:sz w:val="28"/>
                <w:lang w:val="uk-UA"/>
              </w:rPr>
            </w:pPr>
            <w:r w:rsidRPr="00292EA2">
              <w:rPr>
                <w:sz w:val="28"/>
                <w:lang w:val="uk-UA"/>
              </w:rPr>
              <w:t>8</w:t>
            </w:r>
          </w:p>
        </w:tc>
        <w:tc>
          <w:tcPr>
            <w:tcW w:w="5258" w:type="dxa"/>
            <w:tcBorders>
              <w:top w:val="single" w:sz="6" w:space="0" w:color="auto"/>
              <w:left w:val="single" w:sz="6" w:space="0" w:color="auto"/>
              <w:bottom w:val="single" w:sz="6" w:space="0" w:color="auto"/>
              <w:right w:val="single" w:sz="6" w:space="0" w:color="auto"/>
            </w:tcBorders>
          </w:tcPr>
          <w:p w:rsidR="00292EA2" w:rsidRPr="00292EA2" w:rsidRDefault="00292EA2" w:rsidP="00917F42">
            <w:pPr>
              <w:tabs>
                <w:tab w:val="left" w:pos="0"/>
              </w:tabs>
              <w:jc w:val="both"/>
              <w:rPr>
                <w:bCs/>
                <w:sz w:val="28"/>
                <w:szCs w:val="28"/>
                <w:lang w:val="uk-UA"/>
              </w:rPr>
            </w:pPr>
            <w:r w:rsidRPr="00271ADF">
              <w:rPr>
                <w:bCs/>
                <w:sz w:val="28"/>
                <w:szCs w:val="28"/>
                <w:lang w:val="uk-UA"/>
              </w:rPr>
              <w:t>Познайомитися</w:t>
            </w:r>
            <w:r w:rsidRPr="00292EA2">
              <w:rPr>
                <w:bCs/>
                <w:sz w:val="28"/>
                <w:szCs w:val="28"/>
                <w:lang w:val="uk-UA"/>
              </w:rPr>
              <w:t xml:space="preserve">  для подальшого впровадження </w:t>
            </w:r>
            <w:r>
              <w:rPr>
                <w:bCs/>
                <w:sz w:val="28"/>
                <w:szCs w:val="28"/>
                <w:lang w:val="uk-UA"/>
              </w:rPr>
              <w:t xml:space="preserve">з </w:t>
            </w:r>
            <w:r w:rsidRPr="00292EA2">
              <w:rPr>
                <w:bCs/>
                <w:sz w:val="28"/>
                <w:szCs w:val="28"/>
                <w:lang w:val="uk-UA"/>
              </w:rPr>
              <w:t>досвід</w:t>
            </w:r>
            <w:r>
              <w:rPr>
                <w:bCs/>
                <w:sz w:val="28"/>
                <w:szCs w:val="28"/>
                <w:lang w:val="uk-UA"/>
              </w:rPr>
              <w:t xml:space="preserve">ами </w:t>
            </w:r>
            <w:r w:rsidRPr="00292EA2">
              <w:rPr>
                <w:bCs/>
                <w:sz w:val="28"/>
                <w:szCs w:val="28"/>
                <w:lang w:val="uk-UA"/>
              </w:rPr>
              <w:t xml:space="preserve"> ро</w:t>
            </w:r>
            <w:r w:rsidR="00804F6A">
              <w:rPr>
                <w:bCs/>
                <w:sz w:val="28"/>
                <w:szCs w:val="28"/>
                <w:lang w:val="uk-UA"/>
              </w:rPr>
              <w:t>боти педагогічного колективу ЗДО</w:t>
            </w:r>
            <w:r w:rsidRPr="00292EA2">
              <w:rPr>
                <w:bCs/>
                <w:sz w:val="28"/>
                <w:szCs w:val="28"/>
                <w:lang w:val="uk-UA"/>
              </w:rPr>
              <w:t xml:space="preserve"> № 51:</w:t>
            </w:r>
          </w:p>
          <w:p w:rsidR="00292EA2" w:rsidRPr="00292EA2" w:rsidRDefault="00292EA2" w:rsidP="00917F42">
            <w:pPr>
              <w:tabs>
                <w:tab w:val="left" w:pos="0"/>
              </w:tabs>
              <w:jc w:val="both"/>
              <w:rPr>
                <w:bCs/>
                <w:sz w:val="28"/>
                <w:szCs w:val="28"/>
                <w:lang w:val="uk-UA"/>
              </w:rPr>
            </w:pPr>
            <w:r w:rsidRPr="00292EA2">
              <w:rPr>
                <w:bCs/>
                <w:sz w:val="28"/>
                <w:szCs w:val="28"/>
                <w:lang w:val="uk-UA"/>
              </w:rPr>
              <w:t xml:space="preserve">- </w:t>
            </w:r>
            <w:r w:rsidR="00012848">
              <w:rPr>
                <w:bCs/>
                <w:sz w:val="28"/>
                <w:szCs w:val="28"/>
                <w:lang w:val="uk-UA"/>
              </w:rPr>
              <w:t>«Планування освітнього процесу з дітьми»</w:t>
            </w:r>
          </w:p>
          <w:p w:rsidR="00292EA2" w:rsidRPr="00292EA2" w:rsidRDefault="00292EA2" w:rsidP="00917F42">
            <w:pPr>
              <w:tabs>
                <w:tab w:val="left" w:pos="0"/>
              </w:tabs>
              <w:jc w:val="both"/>
              <w:rPr>
                <w:bCs/>
                <w:sz w:val="28"/>
                <w:szCs w:val="28"/>
                <w:lang w:val="uk-UA"/>
              </w:rPr>
            </w:pPr>
            <w:r w:rsidRPr="00292EA2">
              <w:rPr>
                <w:bCs/>
                <w:sz w:val="28"/>
                <w:szCs w:val="28"/>
                <w:lang w:val="uk-UA"/>
              </w:rPr>
              <w:t>- «Ознайомлення дітей дошкільного віку з малою Батьківщиною як частиною складової їх соціокультурної та природничо-екологічної компетентності»</w:t>
            </w:r>
            <w:r w:rsidR="00917F42">
              <w:rPr>
                <w:bCs/>
                <w:sz w:val="28"/>
                <w:szCs w:val="28"/>
                <w:lang w:val="uk-UA"/>
              </w:rPr>
              <w:t xml:space="preserve"> </w:t>
            </w:r>
            <w:r>
              <w:rPr>
                <w:bCs/>
                <w:sz w:val="28"/>
                <w:szCs w:val="28"/>
                <w:lang w:val="uk-UA"/>
              </w:rPr>
              <w:t xml:space="preserve"> вихователя</w:t>
            </w:r>
            <w:r w:rsidR="00A0047A">
              <w:rPr>
                <w:bCs/>
                <w:sz w:val="28"/>
                <w:szCs w:val="28"/>
                <w:lang w:val="uk-UA"/>
              </w:rPr>
              <w:t xml:space="preserve"> Кузнєцової О.С.</w:t>
            </w:r>
          </w:p>
        </w:tc>
        <w:tc>
          <w:tcPr>
            <w:tcW w:w="1440" w:type="dxa"/>
            <w:tcBorders>
              <w:top w:val="single" w:sz="6" w:space="0" w:color="auto"/>
              <w:left w:val="single" w:sz="6" w:space="0" w:color="auto"/>
              <w:bottom w:val="single" w:sz="6" w:space="0" w:color="auto"/>
              <w:right w:val="single" w:sz="6" w:space="0" w:color="auto"/>
            </w:tcBorders>
          </w:tcPr>
          <w:p w:rsidR="00292EA2" w:rsidRPr="00292EA2" w:rsidRDefault="00DB0C72" w:rsidP="004D2201">
            <w:pPr>
              <w:tabs>
                <w:tab w:val="left" w:pos="0"/>
              </w:tabs>
              <w:rPr>
                <w:bCs/>
                <w:sz w:val="28"/>
                <w:szCs w:val="28"/>
                <w:lang w:val="uk-UA"/>
              </w:rPr>
            </w:pPr>
            <w:r>
              <w:rPr>
                <w:bCs/>
                <w:sz w:val="28"/>
                <w:szCs w:val="28"/>
                <w:lang w:val="uk-UA"/>
              </w:rPr>
              <w:t>ж</w:t>
            </w:r>
            <w:r w:rsidR="00292EA2" w:rsidRPr="00292EA2">
              <w:rPr>
                <w:bCs/>
                <w:sz w:val="28"/>
                <w:szCs w:val="28"/>
                <w:lang w:val="uk-UA"/>
              </w:rPr>
              <w:t>овтень-грудень</w:t>
            </w:r>
          </w:p>
        </w:tc>
        <w:tc>
          <w:tcPr>
            <w:tcW w:w="1800" w:type="dxa"/>
            <w:tcBorders>
              <w:top w:val="single" w:sz="6" w:space="0" w:color="auto"/>
              <w:left w:val="single" w:sz="6" w:space="0" w:color="auto"/>
              <w:bottom w:val="single" w:sz="6" w:space="0" w:color="auto"/>
              <w:right w:val="single" w:sz="6" w:space="0" w:color="auto"/>
            </w:tcBorders>
          </w:tcPr>
          <w:p w:rsidR="00292EA2" w:rsidRPr="00292EA2" w:rsidRDefault="00292EA2" w:rsidP="004D2201">
            <w:pPr>
              <w:tabs>
                <w:tab w:val="left" w:pos="0"/>
              </w:tabs>
              <w:jc w:val="center"/>
              <w:rPr>
                <w:bCs/>
                <w:sz w:val="28"/>
                <w:szCs w:val="28"/>
              </w:rPr>
            </w:pPr>
            <w:r w:rsidRPr="00292EA2">
              <w:rPr>
                <w:bCs/>
                <w:sz w:val="28"/>
                <w:szCs w:val="28"/>
              </w:rPr>
              <w:t>вихователь-</w:t>
            </w:r>
          </w:p>
          <w:p w:rsidR="00292EA2" w:rsidRPr="00292EA2" w:rsidRDefault="00292EA2" w:rsidP="004D2201">
            <w:pPr>
              <w:tabs>
                <w:tab w:val="left" w:pos="0"/>
              </w:tabs>
              <w:jc w:val="center"/>
              <w:rPr>
                <w:bCs/>
                <w:sz w:val="28"/>
                <w:szCs w:val="28"/>
              </w:rPr>
            </w:pPr>
            <w:r w:rsidRPr="00292EA2">
              <w:rPr>
                <w:bCs/>
                <w:sz w:val="28"/>
                <w:szCs w:val="28"/>
              </w:rPr>
              <w:t>методист</w:t>
            </w:r>
          </w:p>
          <w:p w:rsidR="00292EA2" w:rsidRPr="00292EA2" w:rsidRDefault="00292EA2" w:rsidP="004D2201">
            <w:pPr>
              <w:tabs>
                <w:tab w:val="left" w:pos="0"/>
              </w:tabs>
              <w:rPr>
                <w:bCs/>
                <w:sz w:val="28"/>
                <w:szCs w:val="28"/>
                <w:lang w:val="uk-UA"/>
              </w:rPr>
            </w:pPr>
          </w:p>
        </w:tc>
        <w:tc>
          <w:tcPr>
            <w:tcW w:w="999" w:type="dxa"/>
            <w:tcBorders>
              <w:top w:val="single" w:sz="6" w:space="0" w:color="auto"/>
              <w:left w:val="single" w:sz="6" w:space="0" w:color="auto"/>
              <w:bottom w:val="single" w:sz="6" w:space="0" w:color="auto"/>
              <w:right w:val="single" w:sz="6" w:space="0" w:color="auto"/>
            </w:tcBorders>
          </w:tcPr>
          <w:p w:rsidR="00292EA2" w:rsidRPr="00271ADF" w:rsidRDefault="00292EA2" w:rsidP="00E3135C">
            <w:pPr>
              <w:widowControl w:val="0"/>
              <w:autoSpaceDE w:val="0"/>
              <w:autoSpaceDN w:val="0"/>
              <w:adjustRightInd w:val="0"/>
              <w:jc w:val="center"/>
              <w:rPr>
                <w:rFonts w:ascii="Times New Roman CYR" w:hAnsi="Times New Roman CYR" w:cs="Times New Roman CYR"/>
                <w:sz w:val="28"/>
                <w:szCs w:val="28"/>
              </w:rPr>
            </w:pPr>
          </w:p>
        </w:tc>
      </w:tr>
    </w:tbl>
    <w:p w:rsidR="00B00F8A" w:rsidRDefault="00B00F8A" w:rsidP="00CB6DB4">
      <w:pPr>
        <w:tabs>
          <w:tab w:val="left" w:pos="3990"/>
        </w:tabs>
        <w:rPr>
          <w:b/>
          <w:bCs/>
          <w:color w:val="000000"/>
          <w:sz w:val="28"/>
          <w:szCs w:val="28"/>
          <w:lang w:val="uk-UA"/>
        </w:rPr>
      </w:pPr>
    </w:p>
    <w:p w:rsidR="00CB6DB4" w:rsidRPr="00E42FBA" w:rsidRDefault="003D7DCA" w:rsidP="00CB6DB4">
      <w:pPr>
        <w:tabs>
          <w:tab w:val="left" w:pos="3990"/>
        </w:tabs>
        <w:rPr>
          <w:b/>
          <w:bCs/>
          <w:color w:val="000000"/>
          <w:sz w:val="28"/>
          <w:szCs w:val="28"/>
          <w:lang w:val="uk-UA"/>
        </w:rPr>
      </w:pPr>
      <w:r w:rsidRPr="00E42FBA">
        <w:rPr>
          <w:b/>
          <w:bCs/>
          <w:color w:val="000000"/>
          <w:sz w:val="28"/>
          <w:szCs w:val="28"/>
          <w:lang w:val="uk-UA"/>
        </w:rPr>
        <w:t>6.3. Впровадження інноваційних технологій</w:t>
      </w:r>
    </w:p>
    <w:p w:rsidR="00EB3DBA" w:rsidRPr="00E42FBA" w:rsidRDefault="00EB3DBA" w:rsidP="00EB3DBA">
      <w:pPr>
        <w:widowControl w:val="0"/>
        <w:autoSpaceDE w:val="0"/>
        <w:autoSpaceDN w:val="0"/>
        <w:adjustRightInd w:val="0"/>
        <w:rPr>
          <w:rFonts w:ascii="Times New Roman CYR" w:hAnsi="Times New Roman CYR" w:cs="Times New Roman CYR"/>
          <w:b/>
          <w:bCs/>
          <w:color w:val="000000"/>
          <w:sz w:val="28"/>
          <w:szCs w:val="28"/>
          <w:lang w:val="uk-UA"/>
        </w:rPr>
      </w:pPr>
    </w:p>
    <w:tbl>
      <w:tblPr>
        <w:tblW w:w="10348" w:type="dxa"/>
        <w:tblInd w:w="-601" w:type="dxa"/>
        <w:tblLayout w:type="fixed"/>
        <w:tblLook w:val="0000" w:firstRow="0" w:lastRow="0" w:firstColumn="0" w:lastColumn="0" w:noHBand="0" w:noVBand="0"/>
      </w:tblPr>
      <w:tblGrid>
        <w:gridCol w:w="851"/>
        <w:gridCol w:w="5258"/>
        <w:gridCol w:w="1440"/>
        <w:gridCol w:w="1800"/>
        <w:gridCol w:w="999"/>
      </w:tblGrid>
      <w:tr w:rsidR="00EB3DBA" w:rsidRPr="00E42FBA" w:rsidTr="004E558E">
        <w:tc>
          <w:tcPr>
            <w:tcW w:w="851"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ind w:left="-108" w:right="-108"/>
              <w:jc w:val="center"/>
              <w:rPr>
                <w:rFonts w:ascii="Times New Roman CYR" w:hAnsi="Times New Roman CYR" w:cs="Times New Roman CYR"/>
                <w:color w:val="000000"/>
                <w:sz w:val="28"/>
                <w:szCs w:val="28"/>
              </w:rPr>
            </w:pPr>
            <w:r w:rsidRPr="00E42FBA">
              <w:rPr>
                <w:rFonts w:ascii="Times New Roman CYR" w:hAnsi="Times New Roman CYR" w:cs="Times New Roman CYR"/>
                <w:color w:val="000000"/>
                <w:sz w:val="28"/>
                <w:szCs w:val="28"/>
              </w:rPr>
              <w:t>№</w:t>
            </w:r>
          </w:p>
          <w:p w:rsidR="00EB3DBA" w:rsidRPr="00E42FBA" w:rsidRDefault="00EB3DBA" w:rsidP="003D2DA2">
            <w:pPr>
              <w:widowControl w:val="0"/>
              <w:autoSpaceDE w:val="0"/>
              <w:autoSpaceDN w:val="0"/>
              <w:adjustRightInd w:val="0"/>
              <w:ind w:left="-108" w:right="-108"/>
              <w:jc w:val="center"/>
              <w:rPr>
                <w:rFonts w:ascii="Times New Roman CYR" w:hAnsi="Times New Roman CYR" w:cs="Times New Roman CYR"/>
                <w:color w:val="000000"/>
                <w:sz w:val="28"/>
                <w:szCs w:val="28"/>
              </w:rPr>
            </w:pPr>
            <w:r w:rsidRPr="00E42FBA">
              <w:rPr>
                <w:rFonts w:ascii="Times New Roman CYR" w:hAnsi="Times New Roman CYR" w:cs="Times New Roman CYR"/>
                <w:color w:val="000000"/>
                <w:sz w:val="28"/>
                <w:szCs w:val="28"/>
              </w:rPr>
              <w:t>з/п</w:t>
            </w:r>
          </w:p>
        </w:tc>
        <w:tc>
          <w:tcPr>
            <w:tcW w:w="5258"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keepNext/>
              <w:widowControl w:val="0"/>
              <w:autoSpaceDE w:val="0"/>
              <w:autoSpaceDN w:val="0"/>
              <w:adjustRightInd w:val="0"/>
              <w:spacing w:before="240" w:after="60"/>
              <w:jc w:val="center"/>
              <w:rPr>
                <w:rFonts w:ascii="Times New Roman CYR" w:hAnsi="Times New Roman CYR" w:cs="Times New Roman CYR"/>
                <w:color w:val="000000"/>
                <w:kern w:val="32"/>
                <w:sz w:val="32"/>
                <w:szCs w:val="32"/>
              </w:rPr>
            </w:pPr>
            <w:r w:rsidRPr="00E42FBA">
              <w:rPr>
                <w:rFonts w:ascii="Times New Roman CYR" w:hAnsi="Times New Roman CYR" w:cs="Times New Roman CYR"/>
                <w:color w:val="000000"/>
                <w:kern w:val="32"/>
                <w:sz w:val="32"/>
                <w:szCs w:val="32"/>
              </w:rPr>
              <w:t>Тема заходу</w:t>
            </w:r>
          </w:p>
        </w:tc>
        <w:tc>
          <w:tcPr>
            <w:tcW w:w="1440"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p>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r w:rsidRPr="00E42FBA">
              <w:rPr>
                <w:rFonts w:ascii="Times New Roman CYR" w:hAnsi="Times New Roman CYR" w:cs="Times New Roman CYR"/>
                <w:color w:val="000000"/>
                <w:sz w:val="28"/>
                <w:szCs w:val="28"/>
              </w:rPr>
              <w:t>Термін</w:t>
            </w:r>
          </w:p>
        </w:tc>
        <w:tc>
          <w:tcPr>
            <w:tcW w:w="1800"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r w:rsidRPr="00E42FBA">
              <w:rPr>
                <w:rFonts w:ascii="Times New Roman CYR" w:hAnsi="Times New Roman CYR" w:cs="Times New Roman CYR"/>
                <w:color w:val="000000"/>
                <w:sz w:val="28"/>
                <w:szCs w:val="28"/>
              </w:rPr>
              <w:t>Відпові-</w:t>
            </w:r>
          </w:p>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r w:rsidRPr="00E42FBA">
              <w:rPr>
                <w:rFonts w:ascii="Times New Roman CYR" w:hAnsi="Times New Roman CYR" w:cs="Times New Roman CYR"/>
                <w:color w:val="000000"/>
                <w:sz w:val="28"/>
                <w:szCs w:val="28"/>
              </w:rPr>
              <w:t>дальний</w:t>
            </w:r>
          </w:p>
        </w:tc>
        <w:tc>
          <w:tcPr>
            <w:tcW w:w="999" w:type="dxa"/>
            <w:tcBorders>
              <w:top w:val="single" w:sz="6" w:space="0" w:color="auto"/>
              <w:left w:val="single" w:sz="6" w:space="0" w:color="auto"/>
              <w:bottom w:val="single" w:sz="6" w:space="0" w:color="auto"/>
              <w:right w:val="single" w:sz="6" w:space="0" w:color="auto"/>
            </w:tcBorders>
          </w:tcPr>
          <w:p w:rsidR="00EB3DBA" w:rsidRPr="008E6E99" w:rsidRDefault="00EB3DBA" w:rsidP="003D2DA2">
            <w:pPr>
              <w:ind w:left="-108" w:right="-108"/>
              <w:jc w:val="center"/>
              <w:rPr>
                <w:color w:val="000000"/>
              </w:rPr>
            </w:pPr>
            <w:r w:rsidRPr="008E6E99">
              <w:rPr>
                <w:color w:val="000000"/>
              </w:rPr>
              <w:t>Відмітка про вико-</w:t>
            </w:r>
          </w:p>
          <w:p w:rsidR="00EB3DBA" w:rsidRPr="00E42FBA" w:rsidRDefault="00EB3DBA" w:rsidP="0053057E">
            <w:pPr>
              <w:widowControl w:val="0"/>
              <w:autoSpaceDE w:val="0"/>
              <w:autoSpaceDN w:val="0"/>
              <w:adjustRightInd w:val="0"/>
              <w:jc w:val="center"/>
              <w:rPr>
                <w:rFonts w:ascii="Times New Roman CYR" w:hAnsi="Times New Roman CYR" w:cs="Times New Roman CYR"/>
                <w:color w:val="000000"/>
                <w:sz w:val="28"/>
                <w:szCs w:val="28"/>
              </w:rPr>
            </w:pPr>
            <w:r w:rsidRPr="008E6E99">
              <w:rPr>
                <w:color w:val="000000"/>
              </w:rPr>
              <w:t>нання</w:t>
            </w:r>
            <w:r w:rsidRPr="00E42FBA">
              <w:rPr>
                <w:rFonts w:ascii="Times New Roman CYR" w:hAnsi="Times New Roman CYR" w:cs="Times New Roman CYR"/>
                <w:color w:val="000000"/>
                <w:sz w:val="28"/>
                <w:szCs w:val="28"/>
              </w:rPr>
              <w:t xml:space="preserve"> </w:t>
            </w:r>
          </w:p>
        </w:tc>
      </w:tr>
      <w:tr w:rsidR="00EB3DBA" w:rsidRPr="00E42FBA" w:rsidTr="004E558E">
        <w:tc>
          <w:tcPr>
            <w:tcW w:w="851"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1</w:t>
            </w:r>
          </w:p>
        </w:tc>
        <w:tc>
          <w:tcPr>
            <w:tcW w:w="5258" w:type="dxa"/>
            <w:tcBorders>
              <w:top w:val="single" w:sz="6" w:space="0" w:color="auto"/>
              <w:left w:val="single" w:sz="6" w:space="0" w:color="auto"/>
              <w:bottom w:val="single" w:sz="6" w:space="0" w:color="auto"/>
              <w:right w:val="single" w:sz="6" w:space="0" w:color="auto"/>
            </w:tcBorders>
          </w:tcPr>
          <w:p w:rsidR="00EB3DBA" w:rsidRPr="00E42FBA" w:rsidRDefault="00146A7C" w:rsidP="003D2DA2">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uk-UA"/>
              </w:rPr>
              <w:t>Поповнити</w:t>
            </w:r>
            <w:r w:rsidR="00EB3DBA" w:rsidRPr="00E42FBA">
              <w:rPr>
                <w:rFonts w:ascii="Times New Roman CYR" w:hAnsi="Times New Roman CYR" w:cs="Times New Roman CYR"/>
                <w:color w:val="000000"/>
                <w:sz w:val="28"/>
                <w:szCs w:val="28"/>
              </w:rPr>
              <w:t xml:space="preserve"> банк даних інноваційних педагогічних технологій</w:t>
            </w:r>
          </w:p>
        </w:tc>
        <w:tc>
          <w:tcPr>
            <w:tcW w:w="1440"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жовтень</w:t>
            </w:r>
          </w:p>
        </w:tc>
        <w:tc>
          <w:tcPr>
            <w:tcW w:w="1800" w:type="dxa"/>
            <w:tcBorders>
              <w:top w:val="single" w:sz="6" w:space="0" w:color="auto"/>
              <w:left w:val="single" w:sz="6" w:space="0" w:color="auto"/>
              <w:bottom w:val="single" w:sz="6" w:space="0" w:color="auto"/>
              <w:right w:val="single" w:sz="6" w:space="0" w:color="auto"/>
            </w:tcBorders>
            <w:vAlign w:val="center"/>
          </w:tcPr>
          <w:p w:rsidR="00EB3DBA" w:rsidRPr="00917F42" w:rsidRDefault="00EB3DBA" w:rsidP="00917F4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rPr>
              <w:t xml:space="preserve">вихователь-методист </w:t>
            </w:r>
          </w:p>
        </w:tc>
        <w:tc>
          <w:tcPr>
            <w:tcW w:w="999"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p>
        </w:tc>
      </w:tr>
      <w:tr w:rsidR="00EB3DBA" w:rsidRPr="00E42FBA" w:rsidTr="004E558E">
        <w:tc>
          <w:tcPr>
            <w:tcW w:w="851"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2</w:t>
            </w:r>
          </w:p>
        </w:tc>
        <w:tc>
          <w:tcPr>
            <w:tcW w:w="5258"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Скласти пам’ятку для вихователів «Алгоритм впровадження інноваційних технологій в педагогічній діяльності»</w:t>
            </w:r>
          </w:p>
        </w:tc>
        <w:tc>
          <w:tcPr>
            <w:tcW w:w="1440"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листопад</w:t>
            </w:r>
          </w:p>
        </w:tc>
        <w:tc>
          <w:tcPr>
            <w:tcW w:w="1800" w:type="dxa"/>
            <w:tcBorders>
              <w:top w:val="single" w:sz="6" w:space="0" w:color="auto"/>
              <w:left w:val="single" w:sz="6" w:space="0" w:color="auto"/>
              <w:bottom w:val="single" w:sz="6" w:space="0" w:color="auto"/>
              <w:right w:val="single" w:sz="6" w:space="0" w:color="auto"/>
            </w:tcBorders>
            <w:vAlign w:val="center"/>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r w:rsidRPr="00E42FBA">
              <w:rPr>
                <w:rFonts w:ascii="Times New Roman CYR" w:hAnsi="Times New Roman CYR" w:cs="Times New Roman CYR"/>
                <w:color w:val="000000"/>
                <w:sz w:val="28"/>
                <w:szCs w:val="28"/>
              </w:rPr>
              <w:t xml:space="preserve">вихователь-методист </w:t>
            </w:r>
          </w:p>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p>
        </w:tc>
        <w:tc>
          <w:tcPr>
            <w:tcW w:w="999"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p>
        </w:tc>
      </w:tr>
      <w:tr w:rsidR="00EB3DBA" w:rsidRPr="00E42FBA" w:rsidTr="004E558E">
        <w:tc>
          <w:tcPr>
            <w:tcW w:w="851" w:type="dxa"/>
            <w:tcBorders>
              <w:top w:val="single" w:sz="6" w:space="0" w:color="auto"/>
              <w:left w:val="single" w:sz="6" w:space="0" w:color="auto"/>
              <w:bottom w:val="single" w:sz="6" w:space="0" w:color="auto"/>
              <w:right w:val="single" w:sz="6" w:space="0" w:color="auto"/>
            </w:tcBorders>
            <w:vAlign w:val="center"/>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3</w:t>
            </w:r>
          </w:p>
        </w:tc>
        <w:tc>
          <w:tcPr>
            <w:tcW w:w="5258" w:type="dxa"/>
            <w:tcBorders>
              <w:top w:val="single" w:sz="6" w:space="0" w:color="auto"/>
              <w:left w:val="single" w:sz="6" w:space="0" w:color="auto"/>
              <w:bottom w:val="single" w:sz="6" w:space="0" w:color="auto"/>
              <w:right w:val="single" w:sz="6" w:space="0" w:color="auto"/>
            </w:tcBorders>
          </w:tcPr>
          <w:p w:rsidR="003F3273" w:rsidRPr="00E42FBA" w:rsidRDefault="003F3273" w:rsidP="003D2DA2">
            <w:pPr>
              <w:widowControl w:val="0"/>
              <w:autoSpaceDE w:val="0"/>
              <w:autoSpaceDN w:val="0"/>
              <w:adjustRightInd w:val="0"/>
              <w:jc w:val="both"/>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 xml:space="preserve">Організувати вистаку-презентацію </w:t>
            </w:r>
          </w:p>
          <w:p w:rsidR="00EB3DBA" w:rsidRPr="00E42FBA" w:rsidRDefault="003F3273" w:rsidP="003D2DA2">
            <w:pPr>
              <w:widowControl w:val="0"/>
              <w:autoSpaceDE w:val="0"/>
              <w:autoSpaceDN w:val="0"/>
              <w:adjustRightInd w:val="0"/>
              <w:jc w:val="both"/>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«Актуальність педагогічної спадщини В.О.Сухомлинського»</w:t>
            </w:r>
            <w:r w:rsidR="00E42FBA">
              <w:rPr>
                <w:rFonts w:ascii="Times New Roman CYR" w:hAnsi="Times New Roman CYR" w:cs="Times New Roman CYR"/>
                <w:color w:val="000000"/>
                <w:sz w:val="28"/>
                <w:szCs w:val="28"/>
                <w:lang w:val="uk-UA"/>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EB3DBA" w:rsidRPr="00E42FBA" w:rsidRDefault="003F3273"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грудень</w:t>
            </w:r>
          </w:p>
        </w:tc>
        <w:tc>
          <w:tcPr>
            <w:tcW w:w="1800" w:type="dxa"/>
            <w:tcBorders>
              <w:top w:val="single" w:sz="6" w:space="0" w:color="auto"/>
              <w:left w:val="single" w:sz="6" w:space="0" w:color="auto"/>
              <w:bottom w:val="single" w:sz="6" w:space="0" w:color="auto"/>
              <w:right w:val="single" w:sz="6" w:space="0" w:color="auto"/>
            </w:tcBorders>
            <w:vAlign w:val="center"/>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r w:rsidRPr="00E42FBA">
              <w:rPr>
                <w:rFonts w:ascii="Times New Roman CYR" w:hAnsi="Times New Roman CYR" w:cs="Times New Roman CYR"/>
                <w:color w:val="000000"/>
                <w:sz w:val="28"/>
                <w:szCs w:val="28"/>
              </w:rPr>
              <w:t xml:space="preserve">вихователь-методист </w:t>
            </w:r>
          </w:p>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p>
        </w:tc>
        <w:tc>
          <w:tcPr>
            <w:tcW w:w="999"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p>
        </w:tc>
      </w:tr>
      <w:tr w:rsidR="00EB3DBA" w:rsidRPr="00E42FBA" w:rsidTr="004E558E">
        <w:tc>
          <w:tcPr>
            <w:tcW w:w="851" w:type="dxa"/>
            <w:tcBorders>
              <w:top w:val="single" w:sz="6" w:space="0" w:color="auto"/>
              <w:left w:val="single" w:sz="6" w:space="0" w:color="auto"/>
              <w:bottom w:val="single" w:sz="6" w:space="0" w:color="auto"/>
              <w:right w:val="single" w:sz="6" w:space="0" w:color="auto"/>
            </w:tcBorders>
            <w:vAlign w:val="center"/>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4</w:t>
            </w:r>
          </w:p>
        </w:tc>
        <w:tc>
          <w:tcPr>
            <w:tcW w:w="5258" w:type="dxa"/>
            <w:tcBorders>
              <w:top w:val="single" w:sz="6" w:space="0" w:color="auto"/>
              <w:left w:val="single" w:sz="6" w:space="0" w:color="auto"/>
              <w:bottom w:val="single" w:sz="6" w:space="0" w:color="auto"/>
              <w:right w:val="single" w:sz="6" w:space="0" w:color="auto"/>
            </w:tcBorders>
          </w:tcPr>
          <w:p w:rsidR="00E42FBA" w:rsidRPr="00E42FBA" w:rsidRDefault="003F3273" w:rsidP="003D2DA2">
            <w:pPr>
              <w:widowControl w:val="0"/>
              <w:autoSpaceDE w:val="0"/>
              <w:autoSpaceDN w:val="0"/>
              <w:adjustRightInd w:val="0"/>
              <w:jc w:val="both"/>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Впроваджувати інноваційні технології з мовленнєвого розвитку</w:t>
            </w:r>
          </w:p>
        </w:tc>
        <w:tc>
          <w:tcPr>
            <w:tcW w:w="1440" w:type="dxa"/>
            <w:tcBorders>
              <w:top w:val="single" w:sz="6" w:space="0" w:color="auto"/>
              <w:left w:val="single" w:sz="6" w:space="0" w:color="auto"/>
              <w:bottom w:val="single" w:sz="6" w:space="0" w:color="auto"/>
              <w:right w:val="single" w:sz="6" w:space="0" w:color="auto"/>
            </w:tcBorders>
            <w:vAlign w:val="center"/>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упродовж року</w:t>
            </w:r>
          </w:p>
        </w:tc>
        <w:tc>
          <w:tcPr>
            <w:tcW w:w="1800" w:type="dxa"/>
            <w:tcBorders>
              <w:top w:val="single" w:sz="6" w:space="0" w:color="auto"/>
              <w:left w:val="single" w:sz="6" w:space="0" w:color="auto"/>
              <w:bottom w:val="single" w:sz="6" w:space="0" w:color="auto"/>
              <w:right w:val="single" w:sz="6" w:space="0" w:color="auto"/>
            </w:tcBorders>
            <w:vAlign w:val="center"/>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rPr>
              <w:t xml:space="preserve">вихователь-методист </w:t>
            </w:r>
          </w:p>
        </w:tc>
        <w:tc>
          <w:tcPr>
            <w:tcW w:w="999" w:type="dxa"/>
            <w:tcBorders>
              <w:top w:val="single" w:sz="6" w:space="0" w:color="auto"/>
              <w:left w:val="single" w:sz="6" w:space="0" w:color="auto"/>
              <w:bottom w:val="single" w:sz="6" w:space="0" w:color="auto"/>
              <w:right w:val="single" w:sz="6" w:space="0" w:color="auto"/>
            </w:tcBorders>
          </w:tcPr>
          <w:p w:rsidR="00EB3DBA" w:rsidRPr="00E42FBA" w:rsidRDefault="00EB3DBA" w:rsidP="003D2DA2">
            <w:pPr>
              <w:widowControl w:val="0"/>
              <w:autoSpaceDE w:val="0"/>
              <w:autoSpaceDN w:val="0"/>
              <w:adjustRightInd w:val="0"/>
              <w:jc w:val="center"/>
              <w:rPr>
                <w:rFonts w:ascii="Times New Roman CYR" w:hAnsi="Times New Roman CYR" w:cs="Times New Roman CYR"/>
                <w:color w:val="000000"/>
                <w:sz w:val="28"/>
                <w:szCs w:val="28"/>
              </w:rPr>
            </w:pPr>
          </w:p>
        </w:tc>
      </w:tr>
      <w:tr w:rsidR="00F83A07" w:rsidRPr="00E42FBA" w:rsidTr="004E558E">
        <w:tc>
          <w:tcPr>
            <w:tcW w:w="851" w:type="dxa"/>
            <w:tcBorders>
              <w:top w:val="single" w:sz="6" w:space="0" w:color="auto"/>
              <w:left w:val="single" w:sz="6" w:space="0" w:color="auto"/>
              <w:bottom w:val="single" w:sz="6" w:space="0" w:color="auto"/>
              <w:right w:val="single" w:sz="6" w:space="0" w:color="auto"/>
            </w:tcBorders>
            <w:vAlign w:val="center"/>
          </w:tcPr>
          <w:p w:rsidR="00F83A07" w:rsidRPr="00E42FBA" w:rsidRDefault="00F83A07" w:rsidP="003D2DA2">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5</w:t>
            </w:r>
          </w:p>
        </w:tc>
        <w:tc>
          <w:tcPr>
            <w:tcW w:w="5258" w:type="dxa"/>
            <w:tcBorders>
              <w:top w:val="single" w:sz="6" w:space="0" w:color="auto"/>
              <w:left w:val="single" w:sz="6" w:space="0" w:color="auto"/>
              <w:bottom w:val="single" w:sz="6" w:space="0" w:color="auto"/>
              <w:right w:val="single" w:sz="6" w:space="0" w:color="auto"/>
            </w:tcBorders>
          </w:tcPr>
          <w:p w:rsidR="00F83A07" w:rsidRPr="00E42FBA" w:rsidRDefault="00F83A07" w:rsidP="003D2DA2">
            <w:pPr>
              <w:widowControl w:val="0"/>
              <w:autoSpaceDE w:val="0"/>
              <w:autoSpaceDN w:val="0"/>
              <w:adjustRightInd w:val="0"/>
              <w:jc w:val="both"/>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Продовжувати використання ТРВзавдань в процесі організованої дитячої діяльності</w:t>
            </w:r>
          </w:p>
        </w:tc>
        <w:tc>
          <w:tcPr>
            <w:tcW w:w="1440" w:type="dxa"/>
            <w:tcBorders>
              <w:top w:val="single" w:sz="6" w:space="0" w:color="auto"/>
              <w:left w:val="single" w:sz="6" w:space="0" w:color="auto"/>
              <w:bottom w:val="single" w:sz="6" w:space="0" w:color="auto"/>
              <w:right w:val="single" w:sz="6" w:space="0" w:color="auto"/>
            </w:tcBorders>
            <w:vAlign w:val="center"/>
          </w:tcPr>
          <w:p w:rsidR="00F83A07" w:rsidRPr="00E42FBA" w:rsidRDefault="00F83A07" w:rsidP="00C06DB1">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упродовж року</w:t>
            </w:r>
          </w:p>
        </w:tc>
        <w:tc>
          <w:tcPr>
            <w:tcW w:w="1800" w:type="dxa"/>
            <w:tcBorders>
              <w:top w:val="single" w:sz="6" w:space="0" w:color="auto"/>
              <w:left w:val="single" w:sz="6" w:space="0" w:color="auto"/>
              <w:bottom w:val="single" w:sz="6" w:space="0" w:color="auto"/>
              <w:right w:val="single" w:sz="6" w:space="0" w:color="auto"/>
            </w:tcBorders>
            <w:vAlign w:val="center"/>
          </w:tcPr>
          <w:p w:rsidR="00F83A07" w:rsidRPr="00E42FBA" w:rsidRDefault="00F83A07" w:rsidP="00C06DB1">
            <w:pPr>
              <w:widowControl w:val="0"/>
              <w:autoSpaceDE w:val="0"/>
              <w:autoSpaceDN w:val="0"/>
              <w:adjustRightInd w:val="0"/>
              <w:jc w:val="center"/>
              <w:rPr>
                <w:rFonts w:ascii="Times New Roman CYR" w:hAnsi="Times New Roman CYR" w:cs="Times New Roman CYR"/>
                <w:color w:val="000000"/>
                <w:sz w:val="28"/>
                <w:szCs w:val="28"/>
                <w:lang w:val="uk-UA"/>
              </w:rPr>
            </w:pPr>
            <w:r w:rsidRPr="00E42FBA">
              <w:rPr>
                <w:rFonts w:ascii="Times New Roman CYR" w:hAnsi="Times New Roman CYR" w:cs="Times New Roman CYR"/>
                <w:color w:val="000000"/>
                <w:sz w:val="28"/>
                <w:szCs w:val="28"/>
                <w:lang w:val="uk-UA"/>
              </w:rPr>
              <w:t>педагоги</w:t>
            </w:r>
          </w:p>
        </w:tc>
        <w:tc>
          <w:tcPr>
            <w:tcW w:w="999" w:type="dxa"/>
            <w:tcBorders>
              <w:top w:val="single" w:sz="6" w:space="0" w:color="auto"/>
              <w:left w:val="single" w:sz="6" w:space="0" w:color="auto"/>
              <w:bottom w:val="single" w:sz="6" w:space="0" w:color="auto"/>
              <w:right w:val="single" w:sz="6" w:space="0" w:color="auto"/>
            </w:tcBorders>
          </w:tcPr>
          <w:p w:rsidR="00F83A07" w:rsidRPr="00E42FBA" w:rsidRDefault="00F83A07" w:rsidP="003D2DA2">
            <w:pPr>
              <w:widowControl w:val="0"/>
              <w:autoSpaceDE w:val="0"/>
              <w:autoSpaceDN w:val="0"/>
              <w:adjustRightInd w:val="0"/>
              <w:jc w:val="center"/>
              <w:rPr>
                <w:rFonts w:ascii="Times New Roman CYR" w:hAnsi="Times New Roman CYR" w:cs="Times New Roman CYR"/>
                <w:color w:val="000000"/>
                <w:sz w:val="28"/>
                <w:szCs w:val="28"/>
              </w:rPr>
            </w:pPr>
          </w:p>
        </w:tc>
      </w:tr>
    </w:tbl>
    <w:p w:rsidR="00B5510C" w:rsidRDefault="00B5510C" w:rsidP="00917F42">
      <w:pPr>
        <w:pStyle w:val="af0"/>
        <w:rPr>
          <w:rFonts w:ascii="Times New Roman" w:hAnsi="Times New Roman"/>
          <w:b/>
          <w:bCs/>
          <w:color w:val="000000"/>
          <w:sz w:val="28"/>
          <w:szCs w:val="28"/>
          <w:lang w:val="uk-UA"/>
        </w:rPr>
      </w:pPr>
    </w:p>
    <w:p w:rsidR="00643D6B" w:rsidRPr="00917F42" w:rsidRDefault="008459F0" w:rsidP="00917F42">
      <w:pPr>
        <w:pStyle w:val="af0"/>
        <w:rPr>
          <w:rFonts w:ascii="Times New Roman" w:hAnsi="Times New Roman"/>
          <w:b/>
          <w:bCs/>
          <w:sz w:val="28"/>
          <w:szCs w:val="28"/>
          <w:u w:val="single"/>
          <w:lang w:val="uk-UA"/>
        </w:rPr>
      </w:pPr>
      <w:r>
        <w:rPr>
          <w:rFonts w:ascii="Times New Roman" w:hAnsi="Times New Roman"/>
          <w:b/>
          <w:bCs/>
          <w:sz w:val="28"/>
          <w:szCs w:val="28"/>
          <w:lang w:val="uk-UA"/>
        </w:rPr>
        <w:t xml:space="preserve">Розділ </w:t>
      </w:r>
      <w:r w:rsidR="00C42C2B" w:rsidRPr="00917F42">
        <w:rPr>
          <w:rFonts w:ascii="Times New Roman" w:hAnsi="Times New Roman"/>
          <w:b/>
          <w:bCs/>
          <w:sz w:val="28"/>
          <w:szCs w:val="28"/>
          <w:u w:val="single"/>
          <w:lang w:val="uk-UA"/>
        </w:rPr>
        <w:t>7</w:t>
      </w:r>
      <w:r w:rsidR="00643D6B" w:rsidRPr="00917F42">
        <w:rPr>
          <w:rFonts w:ascii="Times New Roman" w:hAnsi="Times New Roman"/>
          <w:b/>
          <w:bCs/>
          <w:sz w:val="28"/>
          <w:szCs w:val="28"/>
          <w:u w:val="single"/>
          <w:lang w:val="uk-UA"/>
        </w:rPr>
        <w:t>. Адміністративно-господарська діяльність.</w:t>
      </w:r>
    </w:p>
    <w:p w:rsidR="002D6957" w:rsidRDefault="002D6957" w:rsidP="002D6957">
      <w:pPr>
        <w:spacing w:line="276" w:lineRule="auto"/>
        <w:rPr>
          <w:b/>
          <w:sz w:val="28"/>
          <w:szCs w:val="28"/>
          <w:lang w:val="uk-UA"/>
        </w:rPr>
      </w:pPr>
    </w:p>
    <w:p w:rsidR="002D6957" w:rsidRDefault="002D6957" w:rsidP="002D6957">
      <w:pPr>
        <w:ind w:left="38"/>
        <w:rPr>
          <w:b/>
          <w:sz w:val="28"/>
          <w:szCs w:val="28"/>
          <w:lang w:val="uk-UA"/>
        </w:rPr>
      </w:pPr>
      <w:r>
        <w:rPr>
          <w:b/>
          <w:sz w:val="28"/>
          <w:szCs w:val="28"/>
          <w:lang w:val="uk-UA"/>
        </w:rPr>
        <w:t>7.1. Г</w:t>
      </w:r>
      <w:r>
        <w:rPr>
          <w:b/>
          <w:sz w:val="28"/>
          <w:szCs w:val="28"/>
        </w:rPr>
        <w:t>осподарська робота</w:t>
      </w:r>
    </w:p>
    <w:p w:rsidR="002D6957" w:rsidRDefault="002D6957" w:rsidP="002D6957">
      <w:pPr>
        <w:spacing w:line="276" w:lineRule="auto"/>
        <w:rPr>
          <w:b/>
          <w:sz w:val="28"/>
          <w:szCs w:val="28"/>
          <w:lang w:val="uk-UA"/>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54"/>
        <w:gridCol w:w="1701"/>
        <w:gridCol w:w="2410"/>
        <w:gridCol w:w="1275"/>
      </w:tblGrid>
      <w:tr w:rsidR="002D6957" w:rsidTr="00BF351D">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 з/п</w:t>
            </w:r>
          </w:p>
        </w:tc>
        <w:tc>
          <w:tcPr>
            <w:tcW w:w="4254" w:type="dxa"/>
            <w:tcBorders>
              <w:top w:val="single" w:sz="4" w:space="0" w:color="auto"/>
              <w:left w:val="single" w:sz="4" w:space="0" w:color="auto"/>
              <w:bottom w:val="single" w:sz="4" w:space="0" w:color="auto"/>
              <w:right w:val="single" w:sz="4" w:space="0" w:color="auto"/>
            </w:tcBorders>
            <w:vAlign w:val="center"/>
          </w:tcPr>
          <w:p w:rsidR="002D6957" w:rsidRDefault="002D6957">
            <w:pPr>
              <w:tabs>
                <w:tab w:val="left" w:pos="0"/>
              </w:tabs>
              <w:jc w:val="center"/>
              <w:rPr>
                <w:bCs/>
                <w:sz w:val="28"/>
                <w:szCs w:val="28"/>
                <w:lang w:val="uk-UA"/>
              </w:rPr>
            </w:pPr>
            <w:r>
              <w:rPr>
                <w:bCs/>
                <w:sz w:val="28"/>
                <w:szCs w:val="28"/>
                <w:lang w:val="uk-UA"/>
              </w:rPr>
              <w:t>Зміст роботи</w:t>
            </w:r>
          </w:p>
          <w:p w:rsidR="002D6957" w:rsidRDefault="002D6957">
            <w:pPr>
              <w:tabs>
                <w:tab w:val="left" w:pos="0"/>
              </w:tabs>
              <w:jc w:val="center"/>
              <w:rPr>
                <w:bCs/>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Термін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Відповідальні</w:t>
            </w:r>
          </w:p>
        </w:tc>
        <w:tc>
          <w:tcPr>
            <w:tcW w:w="1275" w:type="dxa"/>
            <w:tcBorders>
              <w:top w:val="single" w:sz="4" w:space="0" w:color="auto"/>
              <w:left w:val="single" w:sz="4" w:space="0" w:color="auto"/>
              <w:bottom w:val="single" w:sz="4" w:space="0" w:color="auto"/>
              <w:right w:val="single" w:sz="4" w:space="0" w:color="auto"/>
            </w:tcBorders>
            <w:hideMark/>
          </w:tcPr>
          <w:p w:rsidR="002D6957" w:rsidRPr="00EC48AD" w:rsidRDefault="002D6957">
            <w:pPr>
              <w:jc w:val="center"/>
              <w:rPr>
                <w:color w:val="000000"/>
                <w:sz w:val="28"/>
                <w:szCs w:val="28"/>
                <w:lang w:val="uk-UA"/>
              </w:rPr>
            </w:pPr>
            <w:r w:rsidRPr="00EC48AD">
              <w:rPr>
                <w:color w:val="000000"/>
                <w:sz w:val="28"/>
                <w:szCs w:val="28"/>
              </w:rPr>
              <w:t xml:space="preserve">Відмітка </w:t>
            </w:r>
          </w:p>
          <w:p w:rsidR="002D6957" w:rsidRPr="00EC48AD" w:rsidRDefault="002D6957">
            <w:pPr>
              <w:jc w:val="center"/>
              <w:rPr>
                <w:color w:val="000000"/>
                <w:sz w:val="28"/>
                <w:szCs w:val="28"/>
              </w:rPr>
            </w:pPr>
            <w:r w:rsidRPr="00EC48AD">
              <w:rPr>
                <w:color w:val="000000"/>
                <w:sz w:val="28"/>
                <w:szCs w:val="28"/>
              </w:rPr>
              <w:t>про вико-</w:t>
            </w:r>
          </w:p>
          <w:p w:rsidR="002D6957" w:rsidRDefault="002D6957">
            <w:pPr>
              <w:tabs>
                <w:tab w:val="left" w:pos="0"/>
              </w:tabs>
              <w:jc w:val="center"/>
              <w:rPr>
                <w:bCs/>
                <w:lang w:val="uk-UA"/>
              </w:rPr>
            </w:pPr>
            <w:r w:rsidRPr="00EC48AD">
              <w:rPr>
                <w:color w:val="000000"/>
                <w:sz w:val="28"/>
                <w:szCs w:val="28"/>
              </w:rPr>
              <w:t>нання</w:t>
            </w:r>
          </w:p>
        </w:tc>
      </w:tr>
      <w:tr w:rsidR="002D6957" w:rsidTr="00BF351D">
        <w:tc>
          <w:tcPr>
            <w:tcW w:w="10350" w:type="dxa"/>
            <w:gridSpan w:val="5"/>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
                <w:bCs/>
                <w:sz w:val="28"/>
                <w:szCs w:val="28"/>
                <w:lang w:val="uk-UA"/>
              </w:rPr>
            </w:pPr>
            <w:r>
              <w:rPr>
                <w:b/>
                <w:sz w:val="28"/>
                <w:szCs w:val="28"/>
                <w:lang w:val="uk-UA"/>
              </w:rPr>
              <w:t>Оснащення приміщень закладу та ігрових майданчиків</w:t>
            </w:r>
          </w:p>
        </w:tc>
      </w:tr>
      <w:tr w:rsidR="002D6957" w:rsidTr="00BF351D">
        <w:trPr>
          <w:trHeight w:val="1012"/>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1</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Поповнювати групи ігровим та роздатковим матеріалом для організації життєдіяльності дітей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упродовж року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голова БК,</w:t>
            </w:r>
          </w:p>
          <w:p w:rsidR="002D6957" w:rsidRDefault="002D6957">
            <w:pPr>
              <w:tabs>
                <w:tab w:val="left" w:pos="0"/>
              </w:tabs>
              <w:jc w:val="center"/>
              <w:rPr>
                <w:bCs/>
                <w:sz w:val="28"/>
                <w:szCs w:val="28"/>
                <w:lang w:val="uk-UA"/>
              </w:rPr>
            </w:pPr>
            <w:r>
              <w:rPr>
                <w:bCs/>
                <w:sz w:val="28"/>
                <w:szCs w:val="28"/>
                <w:lang w:val="uk-UA"/>
              </w:rPr>
              <w:t>вихователі</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
                <w:bCs/>
                <w:sz w:val="28"/>
                <w:szCs w:val="28"/>
                <w:lang w:val="uk-UA"/>
              </w:rPr>
            </w:pPr>
          </w:p>
        </w:tc>
      </w:tr>
      <w:tr w:rsidR="002D6957" w:rsidTr="00BF351D">
        <w:trPr>
          <w:trHeight w:val="1012"/>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2</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Проводити доукомплектування службових приміщень інвентарем та матеріалами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за потреби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голова БК,</w:t>
            </w:r>
          </w:p>
          <w:p w:rsidR="002D6957" w:rsidRDefault="002D6957">
            <w:pPr>
              <w:tabs>
                <w:tab w:val="left" w:pos="0"/>
              </w:tabs>
              <w:jc w:val="center"/>
              <w:rPr>
                <w:bCs/>
                <w:sz w:val="28"/>
                <w:szCs w:val="28"/>
                <w:lang w:val="uk-UA"/>
              </w:rPr>
            </w:pPr>
            <w:r>
              <w:rPr>
                <w:bCs/>
                <w:sz w:val="28"/>
                <w:szCs w:val="28"/>
                <w:lang w:val="uk-UA"/>
              </w:rPr>
              <w:t>заступник завідувача з господарства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
                <w:bCs/>
                <w:sz w:val="28"/>
                <w:szCs w:val="28"/>
                <w:lang w:val="uk-UA"/>
              </w:rPr>
            </w:pPr>
          </w:p>
        </w:tc>
      </w:tr>
      <w:tr w:rsidR="002D6957" w:rsidTr="00BF351D">
        <w:trPr>
          <w:trHeight w:val="1012"/>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3</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Завезти пісок до пісочниць на ігрових майданчиках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травень,</w:t>
            </w:r>
          </w:p>
          <w:p w:rsidR="002D6957" w:rsidRDefault="002D6957">
            <w:pPr>
              <w:tabs>
                <w:tab w:val="left" w:pos="0"/>
              </w:tabs>
              <w:jc w:val="center"/>
              <w:rPr>
                <w:bCs/>
                <w:sz w:val="28"/>
                <w:szCs w:val="28"/>
                <w:lang w:val="uk-UA"/>
              </w:rPr>
            </w:pPr>
            <w:r>
              <w:rPr>
                <w:bCs/>
                <w:sz w:val="28"/>
                <w:szCs w:val="28"/>
                <w:lang w:val="uk-UA"/>
              </w:rPr>
              <w:t>вересень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заступник завідувача з господарства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
                <w:bCs/>
                <w:sz w:val="28"/>
                <w:szCs w:val="28"/>
                <w:lang w:val="uk-UA"/>
              </w:rPr>
            </w:pPr>
          </w:p>
        </w:tc>
      </w:tr>
      <w:tr w:rsidR="002D6957" w:rsidTr="00BF351D">
        <w:trPr>
          <w:trHeight w:val="1012"/>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4</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Поповнити прогулянкові майданчики нестандартними ігровими формами.</w:t>
            </w:r>
          </w:p>
        </w:tc>
        <w:tc>
          <w:tcPr>
            <w:tcW w:w="1701"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вересень</w:t>
            </w:r>
          </w:p>
        </w:tc>
        <w:tc>
          <w:tcPr>
            <w:tcW w:w="24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голова БК,</w:t>
            </w:r>
          </w:p>
          <w:p w:rsidR="002D6957" w:rsidRDefault="002D6957">
            <w:pPr>
              <w:tabs>
                <w:tab w:val="left" w:pos="0"/>
              </w:tabs>
              <w:jc w:val="center"/>
              <w:rPr>
                <w:bCs/>
                <w:sz w:val="28"/>
                <w:szCs w:val="28"/>
                <w:lang w:val="uk-UA"/>
              </w:rPr>
            </w:pPr>
            <w:r>
              <w:rPr>
                <w:bCs/>
                <w:sz w:val="28"/>
                <w:szCs w:val="28"/>
                <w:lang w:val="uk-UA"/>
              </w:rPr>
              <w:t>заступник завідувача з господарства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
                <w:bCs/>
                <w:sz w:val="28"/>
                <w:szCs w:val="28"/>
                <w:lang w:val="uk-UA"/>
              </w:rPr>
            </w:pPr>
          </w:p>
        </w:tc>
      </w:tr>
      <w:tr w:rsidR="002D6957" w:rsidTr="00BF351D">
        <w:trPr>
          <w:trHeight w:val="440"/>
        </w:trPr>
        <w:tc>
          <w:tcPr>
            <w:tcW w:w="10350" w:type="dxa"/>
            <w:gridSpan w:val="5"/>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
                <w:bCs/>
                <w:sz w:val="28"/>
                <w:szCs w:val="28"/>
                <w:lang w:val="uk-UA"/>
              </w:rPr>
            </w:pPr>
            <w:r>
              <w:rPr>
                <w:b/>
                <w:sz w:val="28"/>
                <w:szCs w:val="28"/>
                <w:lang w:val="uk-UA"/>
              </w:rPr>
              <w:t>Благоустрій території</w:t>
            </w:r>
          </w:p>
        </w:tc>
      </w:tr>
      <w:tr w:rsidR="002D6957" w:rsidTr="00BF351D">
        <w:trPr>
          <w:trHeight w:val="872"/>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1</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Провести додаткове озеленення закладу багаторічними рослинами та деревами</w:t>
            </w:r>
          </w:p>
        </w:tc>
        <w:tc>
          <w:tcPr>
            <w:tcW w:w="1701"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жовтень</w:t>
            </w:r>
          </w:p>
        </w:tc>
        <w:tc>
          <w:tcPr>
            <w:tcW w:w="24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заступник завідувача з господарства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BF351D">
        <w:trPr>
          <w:trHeight w:val="345"/>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2</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Організувати весняні роботи по впорядкуванню території закладу дошкільної освіти</w:t>
            </w:r>
          </w:p>
        </w:tc>
        <w:tc>
          <w:tcPr>
            <w:tcW w:w="1701"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 xml:space="preserve">березень-травень </w:t>
            </w:r>
          </w:p>
        </w:tc>
        <w:tc>
          <w:tcPr>
            <w:tcW w:w="24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заступник завідувача з господарства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BF351D">
        <w:trPr>
          <w:trHeight w:val="447"/>
        </w:trPr>
        <w:tc>
          <w:tcPr>
            <w:tcW w:w="10350" w:type="dxa"/>
            <w:gridSpan w:val="5"/>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
                <w:bCs/>
                <w:sz w:val="28"/>
                <w:szCs w:val="28"/>
                <w:lang w:val="uk-UA"/>
              </w:rPr>
            </w:pPr>
            <w:r>
              <w:rPr>
                <w:b/>
                <w:sz w:val="28"/>
                <w:szCs w:val="28"/>
                <w:lang w:val="uk-UA"/>
              </w:rPr>
              <w:t>Придбання меблів, обладнання тощо</w:t>
            </w:r>
          </w:p>
        </w:tc>
      </w:tr>
      <w:tr w:rsidR="002D6957" w:rsidTr="00BF351D">
        <w:trPr>
          <w:trHeight w:val="760"/>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1</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 xml:space="preserve">Придбати наочні та методичні посібники  </w:t>
            </w:r>
          </w:p>
        </w:tc>
        <w:tc>
          <w:tcPr>
            <w:tcW w:w="1701"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голова БК,</w:t>
            </w:r>
          </w:p>
          <w:p w:rsidR="002D6957" w:rsidRDefault="002D6957">
            <w:pPr>
              <w:tabs>
                <w:tab w:val="left" w:pos="0"/>
              </w:tabs>
              <w:jc w:val="center"/>
              <w:rPr>
                <w:bCs/>
                <w:sz w:val="28"/>
                <w:szCs w:val="28"/>
                <w:lang w:val="uk-UA"/>
              </w:rPr>
            </w:pPr>
            <w:r>
              <w:rPr>
                <w:bCs/>
                <w:sz w:val="28"/>
                <w:szCs w:val="28"/>
                <w:lang w:val="uk-UA"/>
              </w:rPr>
              <w:t>вихователі</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BF351D">
        <w:trPr>
          <w:trHeight w:val="700"/>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2</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Поповнити групи м’яким інвентарем</w:t>
            </w:r>
          </w:p>
        </w:tc>
        <w:tc>
          <w:tcPr>
            <w:tcW w:w="1701"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за потреби</w:t>
            </w:r>
          </w:p>
        </w:tc>
        <w:tc>
          <w:tcPr>
            <w:tcW w:w="24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голова БК,</w:t>
            </w:r>
          </w:p>
          <w:p w:rsidR="002D6957" w:rsidRDefault="002D6957">
            <w:pPr>
              <w:tabs>
                <w:tab w:val="left" w:pos="0"/>
              </w:tabs>
              <w:jc w:val="center"/>
              <w:rPr>
                <w:bCs/>
                <w:sz w:val="28"/>
                <w:szCs w:val="28"/>
                <w:lang w:val="uk-UA"/>
              </w:rPr>
            </w:pPr>
            <w:r>
              <w:rPr>
                <w:bCs/>
                <w:sz w:val="28"/>
                <w:szCs w:val="28"/>
                <w:lang w:val="uk-UA"/>
              </w:rPr>
              <w:t>вихователі</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BF351D">
        <w:trPr>
          <w:trHeight w:val="345"/>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3</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BF351D">
            <w:pPr>
              <w:tabs>
                <w:tab w:val="left" w:pos="0"/>
              </w:tabs>
              <w:rPr>
                <w:bCs/>
                <w:sz w:val="28"/>
                <w:szCs w:val="28"/>
                <w:lang w:val="uk-UA"/>
              </w:rPr>
            </w:pPr>
            <w:r>
              <w:rPr>
                <w:bCs/>
                <w:sz w:val="28"/>
                <w:szCs w:val="28"/>
                <w:lang w:val="uk-UA"/>
              </w:rPr>
              <w:t>Придбати</w:t>
            </w:r>
            <w:r w:rsidR="002D6957">
              <w:rPr>
                <w:bCs/>
                <w:sz w:val="28"/>
                <w:szCs w:val="28"/>
                <w:lang w:val="uk-UA"/>
              </w:rPr>
              <w:t xml:space="preserve"> стільці в музичній залі</w:t>
            </w:r>
          </w:p>
        </w:tc>
        <w:tc>
          <w:tcPr>
            <w:tcW w:w="1701"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березень</w:t>
            </w:r>
          </w:p>
        </w:tc>
        <w:tc>
          <w:tcPr>
            <w:tcW w:w="24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голова БК,</w:t>
            </w:r>
          </w:p>
          <w:p w:rsidR="002D6957" w:rsidRDefault="002D6957">
            <w:pPr>
              <w:tabs>
                <w:tab w:val="left" w:pos="0"/>
              </w:tabs>
              <w:jc w:val="center"/>
              <w:rPr>
                <w:bCs/>
                <w:sz w:val="28"/>
                <w:szCs w:val="28"/>
                <w:lang w:val="uk-UA"/>
              </w:rPr>
            </w:pPr>
            <w:r>
              <w:rPr>
                <w:bCs/>
                <w:sz w:val="28"/>
                <w:szCs w:val="28"/>
                <w:lang w:val="uk-UA"/>
              </w:rPr>
              <w:t>заступник завідувача з господарства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BF351D">
        <w:trPr>
          <w:trHeight w:val="701"/>
        </w:trPr>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 w:val="left" w:pos="6120"/>
              </w:tabs>
              <w:jc w:val="center"/>
              <w:rPr>
                <w:bCs/>
                <w:sz w:val="28"/>
                <w:szCs w:val="28"/>
                <w:lang w:val="uk-UA"/>
              </w:rPr>
            </w:pPr>
            <w:r>
              <w:rPr>
                <w:bCs/>
                <w:sz w:val="28"/>
                <w:szCs w:val="28"/>
                <w:lang w:val="uk-UA"/>
              </w:rPr>
              <w:t>4</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Оновити спор</w:t>
            </w:r>
            <w:r w:rsidR="00BF351D">
              <w:rPr>
                <w:bCs/>
                <w:sz w:val="28"/>
                <w:szCs w:val="28"/>
                <w:lang w:val="uk-UA"/>
              </w:rPr>
              <w:t>тивний інвентар     в  музич</w:t>
            </w:r>
            <w:r>
              <w:rPr>
                <w:bCs/>
                <w:sz w:val="28"/>
                <w:szCs w:val="28"/>
                <w:lang w:val="uk-UA"/>
              </w:rPr>
              <w:t>ній залі</w:t>
            </w:r>
          </w:p>
        </w:tc>
        <w:tc>
          <w:tcPr>
            <w:tcW w:w="1701"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січень</w:t>
            </w:r>
          </w:p>
        </w:tc>
        <w:tc>
          <w:tcPr>
            <w:tcW w:w="24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голова БК,</w:t>
            </w:r>
          </w:p>
          <w:p w:rsidR="002D6957" w:rsidRDefault="002D6957">
            <w:pPr>
              <w:tabs>
                <w:tab w:val="left" w:pos="0"/>
              </w:tabs>
              <w:jc w:val="center"/>
              <w:rPr>
                <w:bCs/>
                <w:sz w:val="28"/>
                <w:szCs w:val="28"/>
                <w:lang w:val="uk-UA"/>
              </w:rPr>
            </w:pPr>
            <w:r>
              <w:rPr>
                <w:bCs/>
                <w:sz w:val="28"/>
                <w:szCs w:val="28"/>
                <w:lang w:val="uk-UA"/>
              </w:rPr>
              <w:t>завідувач</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bl>
    <w:p w:rsidR="002D6957" w:rsidRDefault="002D6957" w:rsidP="002D6957">
      <w:pPr>
        <w:pStyle w:val="af4"/>
        <w:spacing w:before="0" w:beforeAutospacing="0" w:after="0" w:afterAutospacing="0"/>
        <w:jc w:val="both"/>
        <w:textAlignment w:val="baseline"/>
        <w:rPr>
          <w:rFonts w:eastAsia="+mn-ea"/>
          <w:color w:val="000000"/>
          <w:kern w:val="24"/>
          <w:sz w:val="28"/>
          <w:szCs w:val="28"/>
          <w:lang w:val="uk-UA"/>
        </w:rPr>
      </w:pPr>
      <w:r>
        <w:rPr>
          <w:rFonts w:eastAsia="+mn-ea"/>
          <w:b/>
          <w:color w:val="000000"/>
          <w:kern w:val="24"/>
          <w:sz w:val="28"/>
          <w:szCs w:val="28"/>
          <w:lang w:val="uk-UA"/>
        </w:rPr>
        <w:t>7. Адміністративно-господарська діяльність</w:t>
      </w:r>
    </w:p>
    <w:p w:rsidR="002D6957" w:rsidRDefault="002D6957" w:rsidP="002D6957">
      <w:pPr>
        <w:pStyle w:val="af4"/>
        <w:spacing w:before="0" w:beforeAutospacing="0" w:after="0" w:afterAutospacing="0"/>
        <w:jc w:val="both"/>
        <w:textAlignment w:val="baseline"/>
        <w:rPr>
          <w:rFonts w:eastAsia="+mn-ea"/>
          <w:color w:val="000000"/>
          <w:kern w:val="24"/>
          <w:sz w:val="28"/>
          <w:szCs w:val="28"/>
          <w:lang w:val="uk-UA"/>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54"/>
        <w:gridCol w:w="1701"/>
        <w:gridCol w:w="2410"/>
        <w:gridCol w:w="1275"/>
      </w:tblGrid>
      <w:tr w:rsidR="002D6957" w:rsidRPr="002D6957" w:rsidTr="004A0E8D">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 з/п</w:t>
            </w:r>
          </w:p>
        </w:tc>
        <w:tc>
          <w:tcPr>
            <w:tcW w:w="4254" w:type="dxa"/>
            <w:tcBorders>
              <w:top w:val="single" w:sz="4" w:space="0" w:color="auto"/>
              <w:left w:val="single" w:sz="4" w:space="0" w:color="auto"/>
              <w:bottom w:val="single" w:sz="4" w:space="0" w:color="auto"/>
              <w:right w:val="single" w:sz="4" w:space="0" w:color="auto"/>
            </w:tcBorders>
            <w:vAlign w:val="center"/>
          </w:tcPr>
          <w:p w:rsidR="002D6957" w:rsidRDefault="002D6957">
            <w:pPr>
              <w:tabs>
                <w:tab w:val="left" w:pos="0"/>
              </w:tabs>
              <w:jc w:val="center"/>
              <w:rPr>
                <w:bCs/>
                <w:sz w:val="28"/>
                <w:szCs w:val="28"/>
                <w:lang w:val="uk-UA"/>
              </w:rPr>
            </w:pPr>
            <w:r>
              <w:rPr>
                <w:bCs/>
                <w:sz w:val="28"/>
                <w:szCs w:val="28"/>
                <w:lang w:val="uk-UA"/>
              </w:rPr>
              <w:t>Зміст роботи</w:t>
            </w:r>
          </w:p>
          <w:p w:rsidR="002D6957" w:rsidRDefault="002D6957">
            <w:pPr>
              <w:tabs>
                <w:tab w:val="left" w:pos="0"/>
              </w:tabs>
              <w:jc w:val="center"/>
              <w:rPr>
                <w:bCs/>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Термін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Відповідальні</w:t>
            </w:r>
          </w:p>
        </w:tc>
        <w:tc>
          <w:tcPr>
            <w:tcW w:w="1275" w:type="dxa"/>
            <w:tcBorders>
              <w:top w:val="single" w:sz="4" w:space="0" w:color="auto"/>
              <w:left w:val="single" w:sz="4" w:space="0" w:color="auto"/>
              <w:bottom w:val="single" w:sz="4" w:space="0" w:color="auto"/>
              <w:right w:val="single" w:sz="4" w:space="0" w:color="auto"/>
            </w:tcBorders>
            <w:hideMark/>
          </w:tcPr>
          <w:p w:rsidR="002D6957" w:rsidRDefault="002D6957">
            <w:pPr>
              <w:jc w:val="center"/>
              <w:rPr>
                <w:color w:val="000000"/>
                <w:lang w:val="uk-UA"/>
              </w:rPr>
            </w:pPr>
            <w:r w:rsidRPr="002D6957">
              <w:rPr>
                <w:color w:val="000000"/>
                <w:lang w:val="uk-UA"/>
              </w:rPr>
              <w:t xml:space="preserve">Відмітка </w:t>
            </w:r>
          </w:p>
          <w:p w:rsidR="002D6957" w:rsidRPr="002D6957" w:rsidRDefault="002D6957">
            <w:pPr>
              <w:jc w:val="center"/>
              <w:rPr>
                <w:color w:val="000000"/>
                <w:lang w:val="uk-UA"/>
              </w:rPr>
            </w:pPr>
            <w:r w:rsidRPr="002D6957">
              <w:rPr>
                <w:color w:val="000000"/>
                <w:lang w:val="uk-UA"/>
              </w:rPr>
              <w:t>про вико-</w:t>
            </w:r>
          </w:p>
          <w:p w:rsidR="002D6957" w:rsidRDefault="002D6957">
            <w:pPr>
              <w:tabs>
                <w:tab w:val="left" w:pos="0"/>
              </w:tabs>
              <w:jc w:val="center"/>
              <w:rPr>
                <w:bCs/>
                <w:lang w:val="uk-UA"/>
              </w:rPr>
            </w:pPr>
            <w:r w:rsidRPr="002D6957">
              <w:rPr>
                <w:color w:val="000000"/>
                <w:lang w:val="uk-UA"/>
              </w:rPr>
              <w:t>нання</w:t>
            </w:r>
          </w:p>
        </w:tc>
      </w:tr>
      <w:tr w:rsidR="002D6957" w:rsidRPr="002D6957" w:rsidTr="004A0E8D">
        <w:tc>
          <w:tcPr>
            <w:tcW w:w="10350" w:type="dxa"/>
            <w:gridSpan w:val="5"/>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
                <w:bCs/>
                <w:sz w:val="28"/>
                <w:szCs w:val="28"/>
                <w:lang w:val="uk-UA"/>
              </w:rPr>
            </w:pPr>
            <w:r>
              <w:rPr>
                <w:b/>
                <w:bCs/>
                <w:sz w:val="28"/>
                <w:szCs w:val="28"/>
                <w:lang w:val="uk-UA"/>
              </w:rPr>
              <w:t>Загальні збори колективу</w:t>
            </w:r>
          </w:p>
        </w:tc>
      </w:tr>
      <w:tr w:rsidR="002D6957" w:rsidTr="004A0E8D">
        <w:tc>
          <w:tcPr>
            <w:tcW w:w="710" w:type="dxa"/>
            <w:vMerge w:val="restart"/>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1</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pStyle w:val="32"/>
              <w:spacing w:after="0"/>
              <w:rPr>
                <w:sz w:val="28"/>
                <w:szCs w:val="28"/>
              </w:rPr>
            </w:pPr>
            <w:r>
              <w:rPr>
                <w:sz w:val="28"/>
                <w:szCs w:val="28"/>
                <w:lang w:val="uk-UA"/>
              </w:rPr>
              <w:t>Про о</w:t>
            </w:r>
            <w:r w:rsidR="00D13F3E">
              <w:rPr>
                <w:sz w:val="28"/>
                <w:szCs w:val="28"/>
                <w:lang w:val="uk-UA"/>
              </w:rPr>
              <w:t>рганізацію діяльності ЗДО у 2020/2021</w:t>
            </w:r>
            <w:r>
              <w:rPr>
                <w:sz w:val="28"/>
                <w:szCs w:val="28"/>
                <w:lang w:val="uk-UA"/>
              </w:rPr>
              <w:t xml:space="preserve"> навчальному році</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 w:val="left" w:pos="6120"/>
              </w:tabs>
              <w:jc w:val="center"/>
              <w:rPr>
                <w:bCs/>
                <w:sz w:val="28"/>
                <w:szCs w:val="28"/>
                <w:lang w:val="uk-UA"/>
              </w:rPr>
            </w:pPr>
            <w:r>
              <w:rPr>
                <w:bCs/>
                <w:sz w:val="28"/>
                <w:szCs w:val="28"/>
                <w:lang w:val="uk-UA"/>
              </w:rPr>
              <w:t>вересень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32"/>
              <w:spacing w:after="0"/>
              <w:jc w:val="center"/>
              <w:rPr>
                <w:sz w:val="28"/>
                <w:szCs w:val="28"/>
              </w:rPr>
            </w:pPr>
            <w:r>
              <w:rPr>
                <w:sz w:val="28"/>
                <w:szCs w:val="28"/>
              </w:rPr>
              <w:t>завідувач</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4A0E8D">
        <w:tc>
          <w:tcPr>
            <w:tcW w:w="710" w:type="dxa"/>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Cs/>
                <w:sz w:val="28"/>
                <w:szCs w:val="28"/>
                <w:lang w:val="uk-UA"/>
              </w:rPr>
            </w:pP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pStyle w:val="32"/>
              <w:spacing w:after="0"/>
              <w:rPr>
                <w:sz w:val="28"/>
                <w:szCs w:val="28"/>
                <w:lang w:val="uk-UA"/>
              </w:rPr>
            </w:pPr>
            <w:r>
              <w:rPr>
                <w:sz w:val="28"/>
                <w:szCs w:val="28"/>
              </w:rPr>
              <w:t>Про фінансово-господарську діяльність закладу дошкільної освіти</w:t>
            </w:r>
            <w:r>
              <w:rPr>
                <w:sz w:val="28"/>
                <w:szCs w:val="28"/>
                <w:lang w:val="uk-UA"/>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Cs/>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32"/>
              <w:spacing w:after="0"/>
              <w:jc w:val="center"/>
              <w:rPr>
                <w:sz w:val="28"/>
                <w:szCs w:val="28"/>
                <w:lang w:val="uk-UA"/>
              </w:rPr>
            </w:pPr>
            <w:r>
              <w:rPr>
                <w:sz w:val="28"/>
                <w:szCs w:val="28"/>
              </w:rPr>
              <w:t>завідувач, за</w:t>
            </w:r>
            <w:r>
              <w:rPr>
                <w:sz w:val="28"/>
                <w:szCs w:val="28"/>
                <w:lang w:val="uk-UA"/>
              </w:rPr>
              <w:t>ступник завідувача з господарства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4A0E8D">
        <w:tc>
          <w:tcPr>
            <w:tcW w:w="710" w:type="dxa"/>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Cs/>
                <w:sz w:val="28"/>
                <w:szCs w:val="28"/>
                <w:lang w:val="uk-UA"/>
              </w:rPr>
            </w:pP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shd w:val="clear" w:color="auto" w:fill="FFFFFF"/>
              <w:spacing w:line="276" w:lineRule="auto"/>
              <w:jc w:val="both"/>
              <w:rPr>
                <w:sz w:val="28"/>
                <w:szCs w:val="28"/>
                <w:lang w:val="uk-UA"/>
              </w:rPr>
            </w:pPr>
            <w:r>
              <w:rPr>
                <w:sz w:val="28"/>
                <w:szCs w:val="28"/>
                <w:lang w:val="uk-UA"/>
              </w:rPr>
              <w:t>Про проведення конференції педагогів та батьків для обрання Ради  закладу дошкільної освіти.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Cs/>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32"/>
              <w:spacing w:after="0"/>
              <w:jc w:val="center"/>
              <w:rPr>
                <w:sz w:val="28"/>
                <w:szCs w:val="28"/>
              </w:rPr>
            </w:pPr>
            <w:r>
              <w:rPr>
                <w:sz w:val="28"/>
                <w:szCs w:val="28"/>
              </w:rPr>
              <w:t>завідувач</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4A0E8D">
        <w:tc>
          <w:tcPr>
            <w:tcW w:w="710" w:type="dxa"/>
            <w:vMerge w:val="restart"/>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2</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shd w:val="clear" w:color="auto" w:fill="FFFFFF"/>
              <w:rPr>
                <w:sz w:val="28"/>
                <w:szCs w:val="28"/>
                <w:lang w:val="uk-UA"/>
              </w:rPr>
            </w:pPr>
            <w:r>
              <w:rPr>
                <w:sz w:val="28"/>
                <w:szCs w:val="28"/>
                <w:lang w:val="uk-UA"/>
              </w:rPr>
              <w:t>Звіт адміністрації і профспілкового комітету про виконан</w:t>
            </w:r>
            <w:r w:rsidR="00D13F3E">
              <w:rPr>
                <w:sz w:val="28"/>
                <w:szCs w:val="28"/>
                <w:lang w:val="uk-UA"/>
              </w:rPr>
              <w:t>ня колективного договору за 2020</w:t>
            </w:r>
            <w:r>
              <w:rPr>
                <w:sz w:val="28"/>
                <w:szCs w:val="28"/>
                <w:lang w:val="uk-UA"/>
              </w:rPr>
              <w:t xml:space="preserve"> рік</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січень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32"/>
              <w:spacing w:after="0"/>
              <w:jc w:val="center"/>
              <w:rPr>
                <w:sz w:val="28"/>
                <w:szCs w:val="28"/>
              </w:rPr>
            </w:pPr>
            <w:r>
              <w:rPr>
                <w:sz w:val="28"/>
                <w:szCs w:val="28"/>
              </w:rPr>
              <w:t xml:space="preserve">завідувач, </w:t>
            </w:r>
          </w:p>
          <w:p w:rsidR="002D6957" w:rsidRDefault="002D6957">
            <w:pPr>
              <w:pStyle w:val="32"/>
              <w:spacing w:after="0"/>
              <w:jc w:val="center"/>
              <w:rPr>
                <w:sz w:val="28"/>
                <w:szCs w:val="28"/>
              </w:rPr>
            </w:pPr>
            <w:r>
              <w:rPr>
                <w:sz w:val="28"/>
                <w:szCs w:val="28"/>
              </w:rPr>
              <w:t>голова ПК</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4A0E8D">
        <w:tc>
          <w:tcPr>
            <w:tcW w:w="710" w:type="dxa"/>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Cs/>
                <w:sz w:val="28"/>
                <w:szCs w:val="28"/>
                <w:lang w:val="uk-UA"/>
              </w:rPr>
            </w:pP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6957" w:rsidRDefault="002D6957">
            <w:pPr>
              <w:rPr>
                <w:sz w:val="28"/>
                <w:szCs w:val="28"/>
                <w:lang w:val="uk-UA"/>
              </w:rPr>
            </w:pPr>
            <w:r>
              <w:rPr>
                <w:sz w:val="28"/>
                <w:szCs w:val="28"/>
                <w:lang w:val="uk-UA"/>
              </w:rPr>
              <w:t>Про затвердження Комплексних заходів щодо досягнення встановлених нормативів безпеки гігієни праці та виробничого середовища, підвищення існую</w:t>
            </w:r>
            <w:r w:rsidR="00D13F3E">
              <w:rPr>
                <w:sz w:val="28"/>
                <w:szCs w:val="28"/>
                <w:lang w:val="uk-UA"/>
              </w:rPr>
              <w:t>чого рівня охорони праці на 2021</w:t>
            </w:r>
            <w:r>
              <w:rPr>
                <w:sz w:val="28"/>
                <w:szCs w:val="28"/>
                <w:lang w:val="uk-UA"/>
              </w:rPr>
              <w:t xml:space="preserve"> рік.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Cs/>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32"/>
              <w:spacing w:after="0"/>
              <w:jc w:val="center"/>
              <w:rPr>
                <w:sz w:val="28"/>
                <w:szCs w:val="28"/>
              </w:rPr>
            </w:pPr>
            <w:r>
              <w:rPr>
                <w:sz w:val="28"/>
                <w:szCs w:val="28"/>
              </w:rPr>
              <w:t xml:space="preserve">завідувач, </w:t>
            </w:r>
          </w:p>
          <w:p w:rsidR="002D6957" w:rsidRDefault="002D6957">
            <w:pPr>
              <w:pStyle w:val="32"/>
              <w:spacing w:after="0"/>
              <w:jc w:val="center"/>
              <w:rPr>
                <w:sz w:val="28"/>
                <w:szCs w:val="28"/>
                <w:lang w:val="uk-UA"/>
              </w:rPr>
            </w:pPr>
            <w:r>
              <w:rPr>
                <w:sz w:val="28"/>
                <w:szCs w:val="28"/>
              </w:rPr>
              <w:t>голова ПК</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4A0E8D">
        <w:tc>
          <w:tcPr>
            <w:tcW w:w="10350" w:type="dxa"/>
            <w:gridSpan w:val="5"/>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
                <w:bCs/>
                <w:sz w:val="28"/>
                <w:szCs w:val="28"/>
                <w:lang w:val="uk-UA"/>
              </w:rPr>
            </w:pPr>
            <w:r>
              <w:rPr>
                <w:b/>
                <w:bCs/>
                <w:sz w:val="28"/>
                <w:szCs w:val="28"/>
                <w:lang w:val="uk-UA"/>
              </w:rPr>
              <w:t>Організаційні питання на початок навчального року</w:t>
            </w:r>
          </w:p>
        </w:tc>
      </w:tr>
      <w:tr w:rsidR="002D6957" w:rsidTr="004A0E8D">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1</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 xml:space="preserve">Здійснити комплектування закладу дошкільної освіти педагогічними та </w:t>
            </w:r>
            <w:r>
              <w:rPr>
                <w:bCs/>
                <w:sz w:val="28"/>
                <w:szCs w:val="28"/>
              </w:rPr>
              <w:t xml:space="preserve">технічними кадрами на </w:t>
            </w:r>
            <w:r>
              <w:rPr>
                <w:bCs/>
                <w:sz w:val="28"/>
                <w:szCs w:val="28"/>
                <w:lang w:val="uk-UA"/>
              </w:rPr>
              <w:t>новий навчальний рік</w:t>
            </w:r>
          </w:p>
        </w:tc>
        <w:tc>
          <w:tcPr>
            <w:tcW w:w="1701" w:type="dxa"/>
            <w:tcBorders>
              <w:top w:val="single" w:sz="4" w:space="0" w:color="auto"/>
              <w:left w:val="single" w:sz="4" w:space="0" w:color="auto"/>
              <w:bottom w:val="single" w:sz="4" w:space="0" w:color="auto"/>
              <w:right w:val="single" w:sz="4" w:space="0" w:color="auto"/>
            </w:tcBorders>
            <w:vAlign w:val="center"/>
          </w:tcPr>
          <w:p w:rsidR="002D6957" w:rsidRDefault="002D6957">
            <w:pPr>
              <w:tabs>
                <w:tab w:val="left" w:pos="0"/>
              </w:tabs>
              <w:jc w:val="center"/>
              <w:rPr>
                <w:b/>
                <w:bCs/>
                <w:sz w:val="28"/>
                <w:szCs w:val="28"/>
              </w:rPr>
            </w:pPr>
            <w:r>
              <w:rPr>
                <w:bCs/>
                <w:sz w:val="28"/>
                <w:szCs w:val="28"/>
                <w:lang w:val="uk-UA"/>
              </w:rPr>
              <w:t>с</w:t>
            </w:r>
            <w:r>
              <w:rPr>
                <w:bCs/>
                <w:sz w:val="28"/>
                <w:szCs w:val="28"/>
              </w:rPr>
              <w:t xml:space="preserve">ерпень </w:t>
            </w:r>
          </w:p>
          <w:p w:rsidR="002D6957" w:rsidRDefault="002D6957">
            <w:pPr>
              <w:tabs>
                <w:tab w:val="left" w:pos="0"/>
              </w:tabs>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D6957" w:rsidRDefault="002D6957">
            <w:pPr>
              <w:tabs>
                <w:tab w:val="left" w:pos="0"/>
              </w:tabs>
              <w:jc w:val="center"/>
              <w:rPr>
                <w:bCs/>
                <w:sz w:val="28"/>
                <w:szCs w:val="28"/>
                <w:lang w:val="uk-UA"/>
              </w:rPr>
            </w:pPr>
            <w:r>
              <w:rPr>
                <w:bCs/>
                <w:sz w:val="28"/>
                <w:szCs w:val="28"/>
                <w:lang w:val="uk-UA"/>
              </w:rPr>
              <w:t>з</w:t>
            </w:r>
            <w:r>
              <w:rPr>
                <w:bCs/>
                <w:sz w:val="28"/>
                <w:szCs w:val="28"/>
              </w:rPr>
              <w:t xml:space="preserve">авідувач </w:t>
            </w:r>
            <w:r>
              <w:rPr>
                <w:bCs/>
                <w:sz w:val="28"/>
                <w:szCs w:val="28"/>
                <w:lang w:val="uk-UA"/>
              </w:rPr>
              <w:t>ЗДО</w:t>
            </w:r>
          </w:p>
          <w:p w:rsidR="002D6957" w:rsidRDefault="002D6957">
            <w:pPr>
              <w:tabs>
                <w:tab w:val="left" w:pos="0"/>
                <w:tab w:val="left" w:pos="6120"/>
              </w:tabs>
              <w:jc w:val="center"/>
              <w:rPr>
                <w:b/>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4A0E8D">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2</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Здійснити комплектування груп відповідно віку дітей.</w:t>
            </w:r>
          </w:p>
        </w:tc>
        <w:tc>
          <w:tcPr>
            <w:tcW w:w="1701" w:type="dxa"/>
            <w:tcBorders>
              <w:top w:val="single" w:sz="4" w:space="0" w:color="auto"/>
              <w:left w:val="single" w:sz="4" w:space="0" w:color="auto"/>
              <w:bottom w:val="single" w:sz="4" w:space="0" w:color="auto"/>
              <w:right w:val="single" w:sz="4" w:space="0" w:color="auto"/>
            </w:tcBorders>
            <w:vAlign w:val="center"/>
          </w:tcPr>
          <w:p w:rsidR="002D6957" w:rsidRDefault="002D6957">
            <w:pPr>
              <w:tabs>
                <w:tab w:val="left" w:pos="0"/>
              </w:tabs>
              <w:jc w:val="center"/>
              <w:rPr>
                <w:bCs/>
                <w:sz w:val="28"/>
                <w:szCs w:val="28"/>
                <w:lang w:val="uk-UA"/>
              </w:rPr>
            </w:pPr>
            <w:r>
              <w:rPr>
                <w:bCs/>
                <w:sz w:val="28"/>
                <w:szCs w:val="28"/>
                <w:lang w:val="uk-UA"/>
              </w:rPr>
              <w:t>с</w:t>
            </w:r>
            <w:r>
              <w:rPr>
                <w:bCs/>
                <w:sz w:val="28"/>
                <w:szCs w:val="28"/>
              </w:rPr>
              <w:t xml:space="preserve">ерпень </w:t>
            </w:r>
          </w:p>
          <w:p w:rsidR="002D6957" w:rsidRDefault="002D6957">
            <w:pPr>
              <w:tabs>
                <w:tab w:val="left" w:pos="0"/>
                <w:tab w:val="left" w:pos="6120"/>
              </w:tabs>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з</w:t>
            </w:r>
            <w:r>
              <w:rPr>
                <w:bCs/>
                <w:sz w:val="28"/>
                <w:szCs w:val="28"/>
              </w:rPr>
              <w:t xml:space="preserve">авідувач </w:t>
            </w:r>
            <w:r>
              <w:rPr>
                <w:bCs/>
                <w:sz w:val="28"/>
                <w:szCs w:val="28"/>
                <w:lang w:val="uk-UA"/>
              </w:rPr>
              <w:t>ЗДО,</w:t>
            </w:r>
          </w:p>
          <w:p w:rsidR="002D6957" w:rsidRDefault="002D6957">
            <w:pPr>
              <w:tabs>
                <w:tab w:val="left" w:pos="0"/>
              </w:tabs>
              <w:jc w:val="center"/>
              <w:rPr>
                <w:bCs/>
                <w:sz w:val="28"/>
                <w:szCs w:val="28"/>
                <w:lang w:val="uk-UA"/>
              </w:rPr>
            </w:pPr>
            <w:r>
              <w:rPr>
                <w:bCs/>
                <w:sz w:val="28"/>
                <w:szCs w:val="28"/>
                <w:lang w:val="uk-UA"/>
              </w:rPr>
              <w:t>сестра медична старша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4A0E8D">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3</w:t>
            </w:r>
          </w:p>
        </w:tc>
        <w:tc>
          <w:tcPr>
            <w:tcW w:w="4254"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rPr>
                <w:bCs/>
                <w:sz w:val="28"/>
                <w:szCs w:val="28"/>
                <w:lang w:val="uk-UA"/>
              </w:rPr>
            </w:pPr>
            <w:r>
              <w:rPr>
                <w:bCs/>
                <w:sz w:val="28"/>
                <w:szCs w:val="28"/>
                <w:lang w:val="uk-UA"/>
              </w:rPr>
              <w:t>Перевірити готовність груп до нового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До 01.09</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завідувач,</w:t>
            </w:r>
          </w:p>
          <w:p w:rsidR="002D6957" w:rsidRDefault="002D6957">
            <w:pPr>
              <w:tabs>
                <w:tab w:val="left" w:pos="0"/>
              </w:tabs>
              <w:jc w:val="center"/>
              <w:rPr>
                <w:bCs/>
                <w:sz w:val="28"/>
                <w:szCs w:val="28"/>
                <w:lang w:val="uk-UA"/>
              </w:rPr>
            </w:pPr>
            <w:r>
              <w:rPr>
                <w:bCs/>
                <w:sz w:val="28"/>
                <w:szCs w:val="28"/>
                <w:lang w:val="uk-UA"/>
              </w:rPr>
              <w:t>вихователь-методист,</w:t>
            </w:r>
          </w:p>
          <w:p w:rsidR="002D6957" w:rsidRDefault="002D6957">
            <w:pPr>
              <w:tabs>
                <w:tab w:val="left" w:pos="0"/>
              </w:tabs>
              <w:jc w:val="center"/>
              <w:rPr>
                <w:bCs/>
                <w:sz w:val="28"/>
                <w:szCs w:val="28"/>
                <w:lang w:val="uk-UA"/>
              </w:rPr>
            </w:pPr>
            <w:r>
              <w:rPr>
                <w:bCs/>
                <w:sz w:val="28"/>
                <w:szCs w:val="28"/>
                <w:lang w:val="uk-UA"/>
              </w:rPr>
              <w:t>заступник завідувача з господарства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r w:rsidR="002D6957" w:rsidTr="004A0E8D">
        <w:tc>
          <w:tcPr>
            <w:tcW w:w="710" w:type="dxa"/>
            <w:tcBorders>
              <w:top w:val="single" w:sz="4" w:space="0" w:color="auto"/>
              <w:left w:val="single" w:sz="4" w:space="0" w:color="auto"/>
              <w:bottom w:val="single" w:sz="4" w:space="0" w:color="auto"/>
              <w:right w:val="single" w:sz="4" w:space="0" w:color="auto"/>
            </w:tcBorders>
            <w:hideMark/>
          </w:tcPr>
          <w:p w:rsidR="002D6957" w:rsidRDefault="002D6957">
            <w:pPr>
              <w:tabs>
                <w:tab w:val="left" w:pos="0"/>
              </w:tabs>
              <w:jc w:val="center"/>
              <w:rPr>
                <w:bCs/>
                <w:sz w:val="28"/>
                <w:szCs w:val="28"/>
                <w:lang w:val="uk-UA"/>
              </w:rPr>
            </w:pPr>
            <w:r>
              <w:rPr>
                <w:bCs/>
                <w:sz w:val="28"/>
                <w:szCs w:val="28"/>
                <w:lang w:val="uk-UA"/>
              </w:rPr>
              <w:t>4</w:t>
            </w:r>
          </w:p>
        </w:tc>
        <w:tc>
          <w:tcPr>
            <w:tcW w:w="4254" w:type="dxa"/>
            <w:tcBorders>
              <w:top w:val="single" w:sz="4" w:space="0" w:color="auto"/>
              <w:left w:val="single" w:sz="4" w:space="0" w:color="auto"/>
              <w:bottom w:val="single" w:sz="4" w:space="0" w:color="auto"/>
              <w:right w:val="single" w:sz="4" w:space="0" w:color="auto"/>
            </w:tcBorders>
            <w:hideMark/>
          </w:tcPr>
          <w:p w:rsidR="002D6957" w:rsidRPr="00D13F3E" w:rsidRDefault="002D6957">
            <w:pPr>
              <w:tabs>
                <w:tab w:val="left" w:pos="0"/>
              </w:tabs>
              <w:rPr>
                <w:bCs/>
                <w:sz w:val="28"/>
                <w:szCs w:val="28"/>
                <w:lang w:val="uk-UA"/>
              </w:rPr>
            </w:pPr>
            <w:r w:rsidRPr="00D13F3E">
              <w:rPr>
                <w:rFonts w:eastAsia="Calibri"/>
                <w:sz w:val="28"/>
                <w:szCs w:val="28"/>
                <w:lang w:val="uk-UA"/>
              </w:rPr>
              <w:t>Підготувати дошкільний заклад до зимового пе</w:t>
            </w:r>
            <w:r w:rsidRPr="00D13F3E">
              <w:rPr>
                <w:rFonts w:eastAsia="Calibri"/>
                <w:sz w:val="28"/>
                <w:szCs w:val="28"/>
                <w:lang w:val="uk-UA"/>
              </w:rPr>
              <w:softHyphen/>
              <w:t>ріоду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червень-серпень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6957" w:rsidRDefault="002D6957">
            <w:pPr>
              <w:tabs>
                <w:tab w:val="left" w:pos="0"/>
              </w:tabs>
              <w:jc w:val="center"/>
              <w:rPr>
                <w:bCs/>
                <w:sz w:val="28"/>
                <w:szCs w:val="28"/>
                <w:lang w:val="uk-UA"/>
              </w:rPr>
            </w:pPr>
            <w:r>
              <w:rPr>
                <w:bCs/>
                <w:sz w:val="28"/>
                <w:szCs w:val="28"/>
                <w:lang w:val="uk-UA"/>
              </w:rPr>
              <w:t>заступник завідувача з господарства</w:t>
            </w:r>
          </w:p>
        </w:tc>
        <w:tc>
          <w:tcPr>
            <w:tcW w:w="1275" w:type="dxa"/>
            <w:tcBorders>
              <w:top w:val="single" w:sz="4" w:space="0" w:color="auto"/>
              <w:left w:val="single" w:sz="4" w:space="0" w:color="auto"/>
              <w:bottom w:val="single" w:sz="4" w:space="0" w:color="auto"/>
              <w:right w:val="single" w:sz="4" w:space="0" w:color="auto"/>
            </w:tcBorders>
          </w:tcPr>
          <w:p w:rsidR="002D6957" w:rsidRDefault="002D6957">
            <w:pPr>
              <w:tabs>
                <w:tab w:val="left" w:pos="0"/>
              </w:tabs>
              <w:jc w:val="center"/>
              <w:rPr>
                <w:bCs/>
                <w:sz w:val="28"/>
                <w:szCs w:val="28"/>
                <w:lang w:val="uk-UA"/>
              </w:rPr>
            </w:pPr>
          </w:p>
        </w:tc>
      </w:tr>
    </w:tbl>
    <w:p w:rsidR="002D6957" w:rsidRDefault="002D6957" w:rsidP="002D6957">
      <w:pPr>
        <w:spacing w:line="276" w:lineRule="auto"/>
        <w:jc w:val="both"/>
        <w:rPr>
          <w:sz w:val="28"/>
          <w:szCs w:val="28"/>
          <w:highlight w:val="yellow"/>
          <w:u w:val="single"/>
        </w:rPr>
      </w:pPr>
    </w:p>
    <w:p w:rsidR="002D6957" w:rsidRDefault="002D6957" w:rsidP="0051132E">
      <w:pPr>
        <w:spacing w:line="276" w:lineRule="auto"/>
        <w:rPr>
          <w:b/>
          <w:sz w:val="28"/>
          <w:szCs w:val="28"/>
          <w:lang w:val="uk-UA"/>
        </w:rPr>
      </w:pPr>
      <w:r>
        <w:rPr>
          <w:b/>
          <w:sz w:val="28"/>
          <w:szCs w:val="28"/>
          <w:lang w:val="uk-UA"/>
        </w:rPr>
        <w:t>Виробничі наради при директорові</w:t>
      </w:r>
    </w:p>
    <w:p w:rsidR="00B5510C" w:rsidRDefault="00B5510C" w:rsidP="002D6957">
      <w:pPr>
        <w:spacing w:line="276" w:lineRule="auto"/>
        <w:jc w:val="center"/>
        <w:rPr>
          <w:b/>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218"/>
        <w:gridCol w:w="1113"/>
        <w:gridCol w:w="2224"/>
      </w:tblGrid>
      <w:tr w:rsidR="002D6957" w:rsidTr="002D6957">
        <w:tc>
          <w:tcPr>
            <w:tcW w:w="617"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jc w:val="center"/>
              <w:rPr>
                <w:sz w:val="28"/>
                <w:szCs w:val="28"/>
                <w:lang w:val="uk-UA"/>
              </w:rPr>
            </w:pPr>
            <w:r>
              <w:rPr>
                <w:rStyle w:val="af3"/>
                <w:sz w:val="28"/>
                <w:szCs w:val="28"/>
                <w:lang w:val="uk-UA"/>
              </w:rPr>
              <w:t>№</w:t>
            </w:r>
          </w:p>
          <w:p w:rsidR="002D6957" w:rsidRDefault="002D6957">
            <w:pPr>
              <w:pStyle w:val="af4"/>
              <w:spacing w:before="0" w:beforeAutospacing="0" w:after="0" w:afterAutospacing="0"/>
              <w:jc w:val="center"/>
              <w:rPr>
                <w:sz w:val="28"/>
                <w:szCs w:val="28"/>
                <w:lang w:val="uk-UA"/>
              </w:rPr>
            </w:pPr>
            <w:r>
              <w:rPr>
                <w:rStyle w:val="af3"/>
                <w:sz w:val="28"/>
                <w:szCs w:val="28"/>
                <w:lang w:val="uk-UA"/>
              </w:rPr>
              <w:t>п/п</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jc w:val="center"/>
              <w:rPr>
                <w:sz w:val="28"/>
                <w:szCs w:val="28"/>
                <w:lang w:val="uk-UA"/>
              </w:rPr>
            </w:pPr>
            <w:r>
              <w:rPr>
                <w:rStyle w:val="af3"/>
                <w:sz w:val="28"/>
                <w:szCs w:val="28"/>
                <w:lang w:val="uk-UA"/>
              </w:rPr>
              <w:t>Зміст роботи</w:t>
            </w:r>
          </w:p>
        </w:tc>
        <w:tc>
          <w:tcPr>
            <w:tcW w:w="1113"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jc w:val="center"/>
              <w:rPr>
                <w:sz w:val="28"/>
                <w:szCs w:val="28"/>
                <w:lang w:val="uk-UA"/>
              </w:rPr>
            </w:pPr>
            <w:r>
              <w:rPr>
                <w:rStyle w:val="af3"/>
                <w:sz w:val="28"/>
                <w:szCs w:val="28"/>
                <w:lang w:val="uk-UA"/>
              </w:rPr>
              <w:t>Термін</w:t>
            </w:r>
          </w:p>
        </w:tc>
        <w:tc>
          <w:tcPr>
            <w:tcW w:w="2224"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jc w:val="center"/>
              <w:rPr>
                <w:sz w:val="28"/>
                <w:szCs w:val="28"/>
                <w:lang w:val="uk-UA"/>
              </w:rPr>
            </w:pPr>
            <w:r>
              <w:rPr>
                <w:rStyle w:val="af3"/>
                <w:sz w:val="28"/>
                <w:szCs w:val="28"/>
                <w:lang w:val="uk-UA"/>
              </w:rPr>
              <w:t>Відповідальний</w:t>
            </w:r>
          </w:p>
        </w:tc>
      </w:tr>
      <w:tr w:rsidR="002D6957" w:rsidTr="00D13F3E">
        <w:trPr>
          <w:trHeight w:val="433"/>
        </w:trPr>
        <w:tc>
          <w:tcPr>
            <w:tcW w:w="617" w:type="dxa"/>
            <w:vMerge w:val="restart"/>
            <w:tcBorders>
              <w:top w:val="single" w:sz="4" w:space="0" w:color="auto"/>
              <w:left w:val="single" w:sz="4" w:space="0" w:color="auto"/>
              <w:bottom w:val="single" w:sz="4" w:space="0" w:color="auto"/>
              <w:right w:val="single" w:sz="4" w:space="0" w:color="auto"/>
            </w:tcBorders>
            <w:hideMark/>
          </w:tcPr>
          <w:p w:rsidR="002D6957" w:rsidRDefault="002D6957" w:rsidP="00D13F3E">
            <w:pPr>
              <w:pStyle w:val="af4"/>
              <w:spacing w:beforeAutospacing="0" w:afterAutospacing="0"/>
              <w:jc w:val="center"/>
              <w:rPr>
                <w:sz w:val="28"/>
                <w:szCs w:val="28"/>
                <w:lang w:val="uk-UA"/>
              </w:rPr>
            </w:pPr>
            <w:r>
              <w:rPr>
                <w:sz w:val="28"/>
                <w:szCs w:val="28"/>
                <w:lang w:val="uk-UA"/>
              </w:rPr>
              <w:t>1</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1"/>
              <w:shd w:val="clear" w:color="auto" w:fill="FFFFFF"/>
              <w:spacing w:before="0" w:after="0"/>
              <w:textAlignment w:val="baseline"/>
              <w:rPr>
                <w:rFonts w:ascii="Times New Roman" w:hAnsi="Times New Roman" w:cs="Times New Roman"/>
                <w:b w:val="0"/>
                <w:bCs w:val="0"/>
                <w:color w:val="333333"/>
                <w:sz w:val="28"/>
                <w:szCs w:val="28"/>
              </w:rPr>
            </w:pPr>
            <w:r>
              <w:rPr>
                <w:rFonts w:ascii="Times New Roman" w:hAnsi="Times New Roman" w:cs="Times New Roman"/>
                <w:b w:val="0"/>
                <w:sz w:val="28"/>
                <w:szCs w:val="28"/>
              </w:rPr>
              <w:t xml:space="preserve">1.1.  Про особливості організації діяльності </w:t>
            </w:r>
            <w:r w:rsidR="00D13F3E">
              <w:rPr>
                <w:rFonts w:ascii="Times New Roman" w:hAnsi="Times New Roman" w:cs="Times New Roman"/>
                <w:b w:val="0"/>
                <w:bCs w:val="0"/>
                <w:sz w:val="28"/>
                <w:szCs w:val="28"/>
              </w:rPr>
              <w:t>закладу дошкільної освіти в 2020/2021</w:t>
            </w:r>
            <w:r>
              <w:rPr>
                <w:rFonts w:ascii="Times New Roman" w:hAnsi="Times New Roman" w:cs="Times New Roman"/>
                <w:b w:val="0"/>
                <w:bCs w:val="0"/>
                <w:sz w:val="28"/>
                <w:szCs w:val="28"/>
              </w:rPr>
              <w:t xml:space="preserve"> навчальному році.</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6957" w:rsidRDefault="002D6957">
            <w:pPr>
              <w:pStyle w:val="af4"/>
              <w:spacing w:beforeAutospacing="0" w:afterAutospacing="0"/>
              <w:ind w:left="113" w:right="113"/>
              <w:jc w:val="center"/>
              <w:rPr>
                <w:sz w:val="28"/>
                <w:szCs w:val="28"/>
                <w:lang w:val="uk-UA"/>
              </w:rPr>
            </w:pPr>
            <w:r>
              <w:rPr>
                <w:sz w:val="28"/>
                <w:szCs w:val="28"/>
                <w:lang w:val="uk-UA"/>
              </w:rPr>
              <w:t>Вересень</w:t>
            </w: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1.2. Про результати конкурсу-огляду груп, кабінетів, робочих міс</w:t>
            </w:r>
            <w:r w:rsidR="00D13F3E">
              <w:rPr>
                <w:sz w:val="28"/>
                <w:szCs w:val="28"/>
                <w:lang w:val="uk-UA"/>
              </w:rPr>
              <w:t>ць з підготовки до нового 2020/2021</w:t>
            </w:r>
            <w:r>
              <w:rPr>
                <w:sz w:val="28"/>
                <w:szCs w:val="28"/>
                <w:lang w:val="uk-UA"/>
              </w:rPr>
              <w:t xml:space="preserve"> навчального року.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spacing w:before="0" w:beforeAutospacing="0" w:after="0" w:afterAutospacing="0"/>
              <w:jc w:val="center"/>
              <w:rPr>
                <w:sz w:val="28"/>
                <w:szCs w:val="28"/>
                <w:lang w:val="uk-UA"/>
              </w:rPr>
            </w:pPr>
            <w:r>
              <w:rPr>
                <w:sz w:val="28"/>
                <w:szCs w:val="28"/>
                <w:lang w:val="uk-UA"/>
              </w:rPr>
              <w:t xml:space="preserve">завідувач, </w:t>
            </w:r>
          </w:p>
          <w:p w:rsidR="002D6957" w:rsidRDefault="002D6957">
            <w:pPr>
              <w:pStyle w:val="af4"/>
              <w:spacing w:before="0" w:beforeAutospacing="0" w:after="0" w:afterAutospacing="0"/>
              <w:jc w:val="center"/>
              <w:rPr>
                <w:sz w:val="28"/>
                <w:szCs w:val="28"/>
                <w:lang w:val="uk-UA"/>
              </w:rPr>
            </w:pPr>
            <w:r>
              <w:rPr>
                <w:sz w:val="28"/>
                <w:szCs w:val="28"/>
                <w:lang w:val="uk-UA"/>
              </w:rPr>
              <w:t>голова ПК</w:t>
            </w:r>
          </w:p>
        </w:tc>
      </w:tr>
      <w:tr w:rsidR="002D6957" w:rsidTr="00D13F3E">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 xml:space="preserve">1.3. Про стан роботи щодо організації харчування дітей та виконання натуральних норм харчування у закладі дошкільної освіти.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сестра медична старша</w:t>
            </w:r>
          </w:p>
        </w:tc>
      </w:tr>
      <w:tr w:rsidR="002D6957" w:rsidTr="00D13F3E">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 xml:space="preserve">1.4. </w:t>
            </w:r>
            <w:r>
              <w:rPr>
                <w:sz w:val="28"/>
                <w:szCs w:val="28"/>
              </w:rPr>
              <w:t>Про роботу з дітьми пільгових категорій та з охорони прав дитинства, соціального захисту дітей у заклад</w:t>
            </w:r>
            <w:r>
              <w:rPr>
                <w:sz w:val="28"/>
                <w:szCs w:val="28"/>
                <w:lang w:val="uk-UA"/>
              </w:rPr>
              <w:t>і</w:t>
            </w:r>
            <w:r>
              <w:rPr>
                <w:sz w:val="28"/>
                <w:szCs w:val="28"/>
              </w:rPr>
              <w:t xml:space="preserve"> дошкільної освіти</w:t>
            </w:r>
            <w:r>
              <w:rPr>
                <w:sz w:val="28"/>
                <w:szCs w:val="28"/>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вихователь-методист, практичний психолог</w:t>
            </w:r>
          </w:p>
        </w:tc>
      </w:tr>
      <w:tr w:rsidR="002D6957" w:rsidTr="00D13F3E">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 xml:space="preserve">1.5. Про організацію роботи щодо виконання антикорупційних Законів України у закладі дошкільної освіти.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c>
          <w:tcPr>
            <w:tcW w:w="617" w:type="dxa"/>
            <w:vMerge w:val="restart"/>
            <w:tcBorders>
              <w:top w:val="single" w:sz="4" w:space="0" w:color="auto"/>
              <w:left w:val="single" w:sz="4" w:space="0" w:color="auto"/>
              <w:bottom w:val="single" w:sz="4" w:space="0" w:color="auto"/>
              <w:right w:val="single" w:sz="4" w:space="0" w:color="auto"/>
            </w:tcBorders>
            <w:hideMark/>
          </w:tcPr>
          <w:p w:rsidR="002D6957" w:rsidRDefault="002D6957" w:rsidP="00D13F3E">
            <w:pPr>
              <w:pStyle w:val="af4"/>
              <w:spacing w:beforeAutospacing="0" w:afterAutospacing="0"/>
              <w:jc w:val="center"/>
              <w:rPr>
                <w:b/>
                <w:sz w:val="28"/>
                <w:szCs w:val="28"/>
                <w:lang w:val="uk-UA"/>
              </w:rPr>
            </w:pPr>
            <w:r>
              <w:rPr>
                <w:b/>
                <w:sz w:val="28"/>
                <w:szCs w:val="28"/>
                <w:lang w:val="uk-UA"/>
              </w:rPr>
              <w:t>2</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2.1. Про результати охоплення</w:t>
            </w:r>
            <w:r w:rsidR="00D13F3E">
              <w:rPr>
                <w:sz w:val="28"/>
                <w:szCs w:val="28"/>
                <w:lang w:val="uk-UA"/>
              </w:rPr>
              <w:t xml:space="preserve"> дітей дошкільною освітою у 2020</w:t>
            </w:r>
            <w:r>
              <w:rPr>
                <w:sz w:val="28"/>
                <w:szCs w:val="28"/>
                <w:lang w:val="uk-UA"/>
              </w:rPr>
              <w:t xml:space="preserve"> році.</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6957" w:rsidRDefault="002D6957">
            <w:pPr>
              <w:pStyle w:val="af4"/>
              <w:spacing w:beforeAutospacing="0" w:afterAutospacing="0"/>
              <w:ind w:left="113" w:right="113"/>
              <w:jc w:val="center"/>
              <w:rPr>
                <w:sz w:val="28"/>
                <w:szCs w:val="28"/>
                <w:lang w:val="uk-UA"/>
              </w:rPr>
            </w:pPr>
            <w:r>
              <w:rPr>
                <w:sz w:val="28"/>
                <w:szCs w:val="28"/>
                <w:lang w:val="uk-UA"/>
              </w:rPr>
              <w:t>Жовтень</w:t>
            </w: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after="0" w:afterAutospacing="0"/>
              <w:rPr>
                <w:sz w:val="28"/>
                <w:szCs w:val="28"/>
                <w:lang w:val="uk-UA"/>
              </w:rPr>
            </w:pPr>
            <w:r>
              <w:rPr>
                <w:sz w:val="28"/>
                <w:szCs w:val="28"/>
                <w:lang w:val="uk-UA"/>
              </w:rPr>
              <w:t>2.2. Про готовність закладу дошкільної освіти до осінньо-зимового періоду.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заступник завідувача з господарства</w:t>
            </w:r>
          </w:p>
        </w:tc>
      </w:tr>
      <w:tr w:rsidR="002D6957" w:rsidTr="00D13F3E">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2.3. Про стан роботи  щодо зниження захворюваності та дотримання санітарно-гігієнічних норм у закладах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сестра медична старша</w:t>
            </w:r>
          </w:p>
        </w:tc>
      </w:tr>
      <w:tr w:rsidR="002D6957" w:rsidTr="00D13F3E">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 xml:space="preserve">2.4. </w:t>
            </w:r>
            <w:r>
              <w:rPr>
                <w:bCs/>
                <w:sz w:val="28"/>
                <w:szCs w:val="28"/>
                <w:lang w:val="uk-UA"/>
              </w:rPr>
              <w:t>Про дотримання у закладі дошкільної освіти законодавства з охорони праці та пожежної безпеки.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spacing w:before="0" w:beforeAutospacing="0" w:after="0" w:afterAutospacing="0"/>
              <w:jc w:val="center"/>
              <w:rPr>
                <w:sz w:val="28"/>
                <w:szCs w:val="28"/>
                <w:lang w:val="uk-UA"/>
              </w:rPr>
            </w:pPr>
            <w:r>
              <w:rPr>
                <w:sz w:val="28"/>
                <w:szCs w:val="28"/>
                <w:lang w:val="uk-UA"/>
              </w:rPr>
              <w:t xml:space="preserve">завідувач, </w:t>
            </w:r>
          </w:p>
          <w:p w:rsidR="002D6957" w:rsidRDefault="002D6957">
            <w:pPr>
              <w:pStyle w:val="af4"/>
              <w:spacing w:before="0" w:beforeAutospacing="0" w:after="0" w:afterAutospacing="0"/>
              <w:jc w:val="center"/>
              <w:rPr>
                <w:sz w:val="28"/>
                <w:szCs w:val="28"/>
                <w:lang w:val="uk-UA"/>
              </w:rPr>
            </w:pPr>
            <w:r>
              <w:rPr>
                <w:sz w:val="28"/>
                <w:szCs w:val="28"/>
                <w:lang w:val="uk-UA"/>
              </w:rPr>
              <w:t>голова ПК</w:t>
            </w:r>
          </w:p>
        </w:tc>
      </w:tr>
      <w:tr w:rsidR="002D6957" w:rsidTr="00D13F3E">
        <w:trPr>
          <w:cantSplit/>
          <w:trHeight w:val="397"/>
        </w:trPr>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2D6957" w:rsidRDefault="002D6957" w:rsidP="00D13F3E">
            <w:pPr>
              <w:rPr>
                <w:b/>
                <w:sz w:val="28"/>
                <w:szCs w:val="28"/>
                <w:lang w:val="uk-UA"/>
              </w:rPr>
            </w:pPr>
            <w:r>
              <w:rPr>
                <w:b/>
                <w:sz w:val="28"/>
                <w:szCs w:val="28"/>
                <w:lang w:val="uk-UA"/>
              </w:rPr>
              <w:t>3</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3.1. Про підсумки проведення інвентарізації  у ЗДО.</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6957" w:rsidRDefault="002D6957">
            <w:pPr>
              <w:ind w:left="113" w:right="113"/>
              <w:jc w:val="center"/>
              <w:rPr>
                <w:sz w:val="28"/>
                <w:szCs w:val="28"/>
                <w:lang w:val="uk-UA"/>
              </w:rPr>
            </w:pPr>
            <w:r>
              <w:rPr>
                <w:sz w:val="28"/>
                <w:szCs w:val="28"/>
                <w:lang w:val="uk-UA"/>
              </w:rPr>
              <w:t>Листопад</w:t>
            </w: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jc w:val="center"/>
              <w:rPr>
                <w:sz w:val="28"/>
                <w:szCs w:val="28"/>
                <w:lang w:val="uk-UA"/>
              </w:rPr>
            </w:pPr>
            <w:r>
              <w:rPr>
                <w:sz w:val="28"/>
                <w:szCs w:val="28"/>
                <w:lang w:val="uk-UA"/>
              </w:rPr>
              <w:t>завідувач</w:t>
            </w:r>
          </w:p>
        </w:tc>
      </w:tr>
      <w:tr w:rsidR="002D6957" w:rsidTr="00D13F3E">
        <w:trPr>
          <w:cantSplit/>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3.2. Про підсумки аналізу функционування офіційного сайту закладу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jc w:val="center"/>
              <w:rPr>
                <w:sz w:val="28"/>
                <w:szCs w:val="28"/>
                <w:lang w:val="uk-UA"/>
              </w:rPr>
            </w:pPr>
            <w:r>
              <w:rPr>
                <w:sz w:val="28"/>
                <w:szCs w:val="28"/>
                <w:lang w:val="uk-UA"/>
              </w:rPr>
              <w:t>діловод</w:t>
            </w:r>
          </w:p>
        </w:tc>
      </w:tr>
      <w:tr w:rsidR="002D6957" w:rsidTr="00D13F3E">
        <w:trPr>
          <w:cantSplit/>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b/>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3.3. Про стан медичного обслуговування в закладі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jc w:val="center"/>
              <w:rPr>
                <w:sz w:val="28"/>
                <w:szCs w:val="28"/>
                <w:lang w:val="uk-UA"/>
              </w:rPr>
            </w:pPr>
            <w:r>
              <w:rPr>
                <w:sz w:val="28"/>
                <w:szCs w:val="28"/>
                <w:lang w:val="uk-UA"/>
              </w:rPr>
              <w:t>сестра медична старша</w:t>
            </w:r>
          </w:p>
        </w:tc>
      </w:tr>
      <w:tr w:rsidR="002D6957" w:rsidTr="00D13F3E">
        <w:trPr>
          <w:cantSplit/>
          <w:trHeight w:val="628"/>
        </w:trPr>
        <w:tc>
          <w:tcPr>
            <w:tcW w:w="617" w:type="dxa"/>
            <w:tcBorders>
              <w:top w:val="single" w:sz="4" w:space="0" w:color="auto"/>
              <w:left w:val="single" w:sz="4" w:space="0" w:color="auto"/>
              <w:bottom w:val="single" w:sz="4" w:space="0" w:color="auto"/>
              <w:right w:val="single" w:sz="4" w:space="0" w:color="auto"/>
            </w:tcBorders>
            <w:vAlign w:val="center"/>
          </w:tcPr>
          <w:p w:rsidR="002D6957" w:rsidRDefault="002D6957" w:rsidP="00D13F3E">
            <w:pPr>
              <w:rPr>
                <w:b/>
                <w:sz w:val="28"/>
                <w:szCs w:val="28"/>
                <w:lang w:val="uk-UA"/>
              </w:rPr>
            </w:pPr>
          </w:p>
        </w:tc>
        <w:tc>
          <w:tcPr>
            <w:tcW w:w="6218" w:type="dxa"/>
            <w:tcBorders>
              <w:top w:val="single" w:sz="4" w:space="0" w:color="auto"/>
              <w:left w:val="single" w:sz="4" w:space="0" w:color="auto"/>
              <w:bottom w:val="single" w:sz="4" w:space="0" w:color="auto"/>
              <w:right w:val="single" w:sz="4" w:space="0" w:color="auto"/>
            </w:tcBorders>
          </w:tcPr>
          <w:p w:rsidR="002D6957" w:rsidRDefault="002D6957">
            <w:pPr>
              <w:pStyle w:val="af4"/>
              <w:spacing w:before="0" w:beforeAutospacing="0" w:after="0" w:afterAutospacing="0"/>
              <w:rPr>
                <w:sz w:val="28"/>
                <w:szCs w:val="28"/>
                <w:lang w:val="uk-UA"/>
              </w:rPr>
            </w:pPr>
            <w:r>
              <w:rPr>
                <w:sz w:val="28"/>
                <w:szCs w:val="28"/>
                <w:lang w:val="uk-UA"/>
              </w:rPr>
              <w:t>3.4. Про дотримання вимог безпечного перебування дітей у закладі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jc w:val="center"/>
              <w:rPr>
                <w:sz w:val="28"/>
                <w:szCs w:val="28"/>
                <w:lang w:val="uk-UA"/>
              </w:rPr>
            </w:pPr>
            <w:r>
              <w:rPr>
                <w:sz w:val="28"/>
                <w:szCs w:val="28"/>
                <w:lang w:val="uk-UA"/>
              </w:rPr>
              <w:t>вихователь-методист</w:t>
            </w:r>
          </w:p>
        </w:tc>
      </w:tr>
      <w:tr w:rsidR="002D6957" w:rsidTr="00D13F3E">
        <w:tc>
          <w:tcPr>
            <w:tcW w:w="617" w:type="dxa"/>
            <w:vMerge w:val="restart"/>
            <w:tcBorders>
              <w:top w:val="single" w:sz="4" w:space="0" w:color="auto"/>
              <w:left w:val="single" w:sz="4" w:space="0" w:color="auto"/>
              <w:bottom w:val="single" w:sz="4" w:space="0" w:color="auto"/>
              <w:right w:val="single" w:sz="4" w:space="0" w:color="auto"/>
            </w:tcBorders>
            <w:hideMark/>
          </w:tcPr>
          <w:p w:rsidR="002D6957" w:rsidRDefault="002D6957" w:rsidP="00D13F3E">
            <w:pPr>
              <w:pStyle w:val="af4"/>
              <w:spacing w:beforeAutospacing="0" w:afterAutospacing="0"/>
              <w:jc w:val="center"/>
              <w:rPr>
                <w:sz w:val="28"/>
                <w:szCs w:val="28"/>
                <w:lang w:val="uk-UA"/>
              </w:rPr>
            </w:pPr>
            <w:r>
              <w:rPr>
                <w:sz w:val="28"/>
                <w:szCs w:val="28"/>
                <w:lang w:val="uk-UA"/>
              </w:rPr>
              <w:t>4</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4.1. Про затвердження графіку щорічних основних відпусток працівників.</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6957" w:rsidRDefault="002D6957">
            <w:pPr>
              <w:pStyle w:val="af4"/>
              <w:spacing w:beforeAutospacing="0" w:afterAutospacing="0"/>
              <w:ind w:left="113" w:right="113"/>
              <w:jc w:val="center"/>
              <w:rPr>
                <w:sz w:val="28"/>
                <w:szCs w:val="28"/>
                <w:lang w:val="uk-UA"/>
              </w:rPr>
            </w:pPr>
            <w:r>
              <w:rPr>
                <w:sz w:val="28"/>
                <w:szCs w:val="28"/>
                <w:lang w:val="uk-UA"/>
              </w:rPr>
              <w:t>Грудень</w:t>
            </w: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spacing w:before="0" w:beforeAutospacing="0" w:after="0" w:afterAutospacing="0"/>
              <w:jc w:val="center"/>
              <w:rPr>
                <w:sz w:val="28"/>
                <w:szCs w:val="28"/>
                <w:lang w:val="uk-UA"/>
              </w:rPr>
            </w:pPr>
            <w:r>
              <w:rPr>
                <w:sz w:val="28"/>
                <w:szCs w:val="28"/>
                <w:lang w:val="uk-UA"/>
              </w:rPr>
              <w:t xml:space="preserve">завідувач, </w:t>
            </w:r>
          </w:p>
          <w:p w:rsidR="002D6957" w:rsidRDefault="002D6957">
            <w:pPr>
              <w:pStyle w:val="af4"/>
              <w:spacing w:before="0" w:beforeAutospacing="0" w:after="0" w:afterAutospacing="0"/>
              <w:jc w:val="center"/>
              <w:rPr>
                <w:sz w:val="28"/>
                <w:szCs w:val="28"/>
                <w:lang w:val="uk-UA"/>
              </w:rPr>
            </w:pPr>
            <w:r>
              <w:rPr>
                <w:sz w:val="28"/>
                <w:szCs w:val="28"/>
                <w:lang w:val="uk-UA"/>
              </w:rPr>
              <w:t>голова ПК</w:t>
            </w:r>
          </w:p>
        </w:tc>
      </w:tr>
      <w:tr w:rsidR="002D6957" w:rsidTr="002D6957">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 xml:space="preserve">4.2. Про </w:t>
            </w:r>
            <w:r>
              <w:rPr>
                <w:sz w:val="28"/>
                <w:szCs w:val="28"/>
              </w:rPr>
              <w:t xml:space="preserve"> підсумки  роботи із запобігання усім видам дитячого травматизму   у </w:t>
            </w:r>
            <w:r w:rsidR="00D13F3E">
              <w:rPr>
                <w:sz w:val="28"/>
                <w:szCs w:val="28"/>
              </w:rPr>
              <w:t xml:space="preserve"> закладі дошкільної освіти у 20</w:t>
            </w:r>
            <w:r w:rsidR="00D13F3E">
              <w:rPr>
                <w:sz w:val="28"/>
                <w:szCs w:val="28"/>
                <w:lang w:val="uk-UA"/>
              </w:rPr>
              <w:t>20</w:t>
            </w:r>
            <w:r>
              <w:rPr>
                <w:sz w:val="28"/>
                <w:szCs w:val="28"/>
              </w:rPr>
              <w:t xml:space="preserve"> році та завдання на 20</w:t>
            </w:r>
            <w:r w:rsidR="00D13F3E">
              <w:rPr>
                <w:sz w:val="28"/>
                <w:szCs w:val="28"/>
                <w:lang w:val="uk-UA"/>
              </w:rPr>
              <w:t>21</w:t>
            </w:r>
            <w:r>
              <w:rPr>
                <w:sz w:val="28"/>
                <w:szCs w:val="28"/>
              </w:rPr>
              <w:t xml:space="preserve"> 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сестра медична старша</w:t>
            </w:r>
          </w:p>
        </w:tc>
      </w:tr>
      <w:tr w:rsidR="002D6957" w:rsidTr="002D6957">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0"/>
              <w:jc w:val="both"/>
              <w:rPr>
                <w:rFonts w:ascii="Times New Roman" w:hAnsi="Times New Roman"/>
                <w:sz w:val="28"/>
                <w:szCs w:val="28"/>
                <w:lang w:val="uk-UA"/>
              </w:rPr>
            </w:pPr>
            <w:r>
              <w:rPr>
                <w:rFonts w:ascii="Times New Roman" w:hAnsi="Times New Roman"/>
                <w:sz w:val="28"/>
                <w:szCs w:val="28"/>
                <w:lang w:val="uk-UA"/>
              </w:rPr>
              <w:t>4.3. Про вибори комісії по трудових суперечках.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заступник завідувача з господарства</w:t>
            </w:r>
          </w:p>
        </w:tc>
      </w:tr>
      <w:tr w:rsidR="002D6957" w:rsidTr="002D6957">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4.4. Про виконання Правил внутрішнього трудового розпорядку працівниками закладу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2D6957" w:rsidRDefault="002D6957" w:rsidP="00D13F3E">
            <w:pPr>
              <w:pStyle w:val="af4"/>
              <w:spacing w:beforeAutospacing="0" w:afterAutospacing="0"/>
              <w:jc w:val="center"/>
              <w:rPr>
                <w:sz w:val="28"/>
                <w:szCs w:val="28"/>
                <w:lang w:val="uk-UA"/>
              </w:rPr>
            </w:pPr>
            <w:r>
              <w:rPr>
                <w:sz w:val="28"/>
                <w:szCs w:val="28"/>
                <w:lang w:val="uk-UA"/>
              </w:rPr>
              <w:t>5</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5.1. Про ведення документації закдаду дошкільної освіти згідно номенклатури справ.</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6957" w:rsidRDefault="002D6957">
            <w:pPr>
              <w:pStyle w:val="af4"/>
              <w:spacing w:beforeAutospacing="0" w:afterAutospacing="0"/>
              <w:ind w:left="113" w:right="113"/>
              <w:jc w:val="center"/>
              <w:rPr>
                <w:sz w:val="28"/>
                <w:szCs w:val="28"/>
                <w:lang w:val="uk-UA"/>
              </w:rPr>
            </w:pPr>
            <w:r>
              <w:rPr>
                <w:sz w:val="28"/>
                <w:szCs w:val="28"/>
                <w:lang w:val="uk-UA"/>
              </w:rPr>
              <w:t>Січень</w:t>
            </w: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 xml:space="preserve">5.2. Про роботу з дітьми пільгових категорій та з </w:t>
            </w:r>
            <w:r>
              <w:rPr>
                <w:sz w:val="28"/>
                <w:szCs w:val="28"/>
              </w:rPr>
              <w:t>охорони прав дитинства, соціального захисту дітей у заклад</w:t>
            </w:r>
            <w:r>
              <w:rPr>
                <w:sz w:val="28"/>
                <w:szCs w:val="28"/>
                <w:lang w:val="uk-UA"/>
              </w:rPr>
              <w:t>і</w:t>
            </w:r>
            <w:r>
              <w:rPr>
                <w:sz w:val="28"/>
                <w:szCs w:val="28"/>
              </w:rPr>
              <w:t xml:space="preserve"> дошкільної освіти</w:t>
            </w:r>
            <w:r>
              <w:rPr>
                <w:sz w:val="28"/>
                <w:szCs w:val="28"/>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вихователь-методист, практичний психолог</w:t>
            </w:r>
          </w:p>
        </w:tc>
      </w:tr>
      <w:tr w:rsidR="002D6957" w:rsidTr="00D13F3E">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 xml:space="preserve">5.3. Про стан роботи щодо організації харчування дітей та виконання натуральних норм харчування у закладі дошкільної освіти.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vMerge w:val="restart"/>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spacing w:before="0" w:beforeAutospacing="0" w:after="0" w:afterAutospacing="0"/>
              <w:jc w:val="center"/>
              <w:rPr>
                <w:sz w:val="28"/>
                <w:szCs w:val="28"/>
                <w:lang w:val="uk-UA"/>
              </w:rPr>
            </w:pPr>
            <w:r>
              <w:rPr>
                <w:sz w:val="28"/>
                <w:szCs w:val="28"/>
                <w:lang w:val="uk-UA"/>
              </w:rPr>
              <w:t>сестра медична старша</w:t>
            </w:r>
          </w:p>
        </w:tc>
      </w:tr>
      <w:tr w:rsidR="002D6957" w:rsidTr="00D13F3E">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vMerge w:val="restart"/>
            <w:tcBorders>
              <w:top w:val="single" w:sz="4" w:space="0" w:color="auto"/>
              <w:left w:val="single" w:sz="4" w:space="0" w:color="auto"/>
              <w:bottom w:val="single" w:sz="4" w:space="0" w:color="auto"/>
              <w:right w:val="single" w:sz="4" w:space="0" w:color="auto"/>
            </w:tcBorders>
            <w:hideMark/>
          </w:tcPr>
          <w:p w:rsidR="002D6957" w:rsidRDefault="002D6957">
            <w:pPr>
              <w:pStyle w:val="af4"/>
              <w:rPr>
                <w:sz w:val="28"/>
                <w:szCs w:val="28"/>
                <w:lang w:val="uk-UA"/>
              </w:rPr>
            </w:pPr>
            <w:r>
              <w:rPr>
                <w:sz w:val="28"/>
                <w:szCs w:val="28"/>
                <w:lang w:val="uk-UA"/>
              </w:rPr>
              <w:t>5.4. Про роботу закладу дошкільної освіти щодо виконання законів України «Про звернення громадян» та «Про доступ до публічної інформації».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r>
      <w:tr w:rsidR="002D6957" w:rsidTr="00D13F3E">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r>
              <w:rPr>
                <w:sz w:val="28"/>
                <w:szCs w:val="28"/>
                <w:lang w:val="uk-UA"/>
              </w:rPr>
              <w:t>5.5. Про стан роботи щодо життєдіяльності дітей за підсумками комплексного вивчення у групі</w:t>
            </w:r>
          </w:p>
          <w:p w:rsidR="002D6957" w:rsidRDefault="001C01E4">
            <w:pPr>
              <w:rPr>
                <w:sz w:val="28"/>
                <w:szCs w:val="28"/>
                <w:lang w:val="uk-UA"/>
              </w:rPr>
            </w:pPr>
            <w:r>
              <w:rPr>
                <w:sz w:val="28"/>
                <w:szCs w:val="28"/>
                <w:lang w:val="uk-UA"/>
              </w:rPr>
              <w:t xml:space="preserve"> № 6</w:t>
            </w:r>
            <w:r w:rsidR="002D6957">
              <w:rPr>
                <w:sz w:val="28"/>
                <w:szCs w:val="28"/>
                <w:lang w:val="uk-UA"/>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tcPr>
          <w:p w:rsidR="002D6957" w:rsidRDefault="001C01E4">
            <w:pPr>
              <w:pStyle w:val="af4"/>
              <w:jc w:val="center"/>
              <w:rPr>
                <w:sz w:val="28"/>
                <w:szCs w:val="28"/>
                <w:lang w:val="uk-UA"/>
              </w:rPr>
            </w:pPr>
            <w:r>
              <w:rPr>
                <w:sz w:val="28"/>
                <w:szCs w:val="28"/>
                <w:lang w:val="uk-UA"/>
              </w:rPr>
              <w:t>вихователь-методист</w:t>
            </w:r>
          </w:p>
        </w:tc>
      </w:tr>
      <w:tr w:rsidR="002D6957" w:rsidTr="00D13F3E">
        <w:trPr>
          <w:cantSplit/>
          <w:trHeight w:val="113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D6957" w:rsidRDefault="002D6957" w:rsidP="00D13F3E">
            <w:pPr>
              <w:jc w:val="center"/>
              <w:rPr>
                <w:sz w:val="28"/>
                <w:szCs w:val="28"/>
                <w:lang w:val="uk-UA"/>
              </w:rPr>
            </w:pPr>
            <w:r>
              <w:rPr>
                <w:sz w:val="28"/>
                <w:szCs w:val="28"/>
                <w:lang w:val="uk-UA"/>
              </w:rPr>
              <w:t>6</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6.1.  Про стан роботи  щодо зниження захворюваності та дотримання санітарно-гігієнічних норм у закладах дошкільної освіти.</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6957" w:rsidRDefault="002D6957">
            <w:pPr>
              <w:ind w:left="113" w:right="113"/>
              <w:jc w:val="center"/>
              <w:rPr>
                <w:sz w:val="28"/>
                <w:szCs w:val="28"/>
                <w:lang w:val="uk-UA"/>
              </w:rPr>
            </w:pPr>
            <w:r>
              <w:rPr>
                <w:sz w:val="28"/>
                <w:szCs w:val="28"/>
                <w:lang w:val="uk-UA"/>
              </w:rPr>
              <w:t>Лютий</w:t>
            </w:r>
          </w:p>
        </w:tc>
        <w:tc>
          <w:tcPr>
            <w:tcW w:w="2224" w:type="dxa"/>
            <w:tcBorders>
              <w:top w:val="single" w:sz="4" w:space="0" w:color="auto"/>
              <w:left w:val="single" w:sz="4" w:space="0" w:color="auto"/>
              <w:bottom w:val="single" w:sz="4" w:space="0" w:color="auto"/>
              <w:right w:val="single" w:sz="4" w:space="0" w:color="auto"/>
            </w:tcBorders>
            <w:vAlign w:val="center"/>
          </w:tcPr>
          <w:p w:rsidR="002D6957" w:rsidRDefault="001C01E4">
            <w:pPr>
              <w:pStyle w:val="af4"/>
              <w:jc w:val="center"/>
              <w:rPr>
                <w:sz w:val="28"/>
                <w:szCs w:val="28"/>
                <w:lang w:val="uk-UA"/>
              </w:rPr>
            </w:pPr>
            <w:r>
              <w:rPr>
                <w:sz w:val="28"/>
                <w:szCs w:val="28"/>
                <w:lang w:val="uk-UA"/>
              </w:rPr>
              <w:t>сестра медична старша</w:t>
            </w:r>
          </w:p>
        </w:tc>
      </w:tr>
      <w:tr w:rsidR="002D6957" w:rsidTr="00D13F3E">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6.2. Про підсумки підготовки цивільного захисту у з</w:t>
            </w:r>
            <w:r w:rsidR="001C01E4">
              <w:rPr>
                <w:sz w:val="28"/>
                <w:szCs w:val="28"/>
                <w:lang w:val="uk-UA"/>
              </w:rPr>
              <w:t>акладі дошкільної освіти за 2020</w:t>
            </w:r>
            <w:r>
              <w:rPr>
                <w:sz w:val="28"/>
                <w:szCs w:val="28"/>
                <w:lang w:val="uk-UA"/>
              </w:rPr>
              <w:t xml:space="preserve"> рік. Про орган</w:t>
            </w:r>
            <w:r w:rsidR="001C01E4">
              <w:rPr>
                <w:sz w:val="28"/>
                <w:szCs w:val="28"/>
                <w:lang w:val="uk-UA"/>
              </w:rPr>
              <w:t>ізацію цивільного захисту у 2021</w:t>
            </w:r>
            <w:r>
              <w:rPr>
                <w:sz w:val="28"/>
                <w:szCs w:val="28"/>
                <w:lang w:val="uk-UA"/>
              </w:rPr>
              <w:t xml:space="preserve"> році.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rPr>
          <w:cantSplit/>
          <w:trHeight w:val="10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 xml:space="preserve">6.3. Про організацію роботи щодо виконання антикорупційних Законів України у закладі дошкільної освіти.   Закону про звернення громадян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6.4. Про дотримання вимог безпечного перебування дітей у закладі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вихователь-методист</w:t>
            </w:r>
          </w:p>
        </w:tc>
      </w:tr>
      <w:tr w:rsidR="002D6957" w:rsidTr="00D13F3E">
        <w:trPr>
          <w:cantSplit/>
          <w:trHeight w:val="113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D6957" w:rsidRDefault="002D6957" w:rsidP="00D13F3E">
            <w:pPr>
              <w:jc w:val="center"/>
              <w:rPr>
                <w:sz w:val="28"/>
                <w:szCs w:val="28"/>
                <w:lang w:val="uk-UA"/>
              </w:rPr>
            </w:pPr>
            <w:r>
              <w:rPr>
                <w:sz w:val="28"/>
                <w:szCs w:val="28"/>
                <w:lang w:val="uk-UA"/>
              </w:rPr>
              <w:t>7</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7.1. Про результати здійснення контролю за організацією харчування вихованців закладу дошкільної освіти.</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6957" w:rsidRDefault="002D6957">
            <w:pPr>
              <w:ind w:left="113" w:right="113"/>
              <w:jc w:val="center"/>
              <w:rPr>
                <w:sz w:val="28"/>
                <w:szCs w:val="28"/>
                <w:lang w:val="uk-UA"/>
              </w:rPr>
            </w:pPr>
            <w:r>
              <w:rPr>
                <w:sz w:val="28"/>
                <w:szCs w:val="28"/>
                <w:lang w:val="uk-UA"/>
              </w:rPr>
              <w:t>Березень</w:t>
            </w: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 xml:space="preserve">7.2. Про організацію проведення санітарно-екологічного очищення та благоустрою територій закладу дошкільної освіти.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заступник завідувача з господарства</w:t>
            </w:r>
          </w:p>
        </w:tc>
      </w:tr>
      <w:tr w:rsidR="002D6957" w:rsidTr="00D13F3E">
        <w:trPr>
          <w:cantSplit/>
          <w:trHeight w:val="74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D6957" w:rsidRDefault="002D6957" w:rsidP="00D13F3E">
            <w:pPr>
              <w:jc w:val="center"/>
              <w:rPr>
                <w:sz w:val="28"/>
                <w:szCs w:val="28"/>
                <w:lang w:val="uk-UA"/>
              </w:rPr>
            </w:pPr>
            <w:r>
              <w:rPr>
                <w:sz w:val="28"/>
                <w:szCs w:val="28"/>
                <w:lang w:val="uk-UA"/>
              </w:rPr>
              <w:t>8</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8.1. Про попереднє формування груп в ЗДО відповідно до електронної реєстрації дітей</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6957" w:rsidRDefault="002D6957">
            <w:pPr>
              <w:ind w:right="113"/>
              <w:jc w:val="center"/>
              <w:rPr>
                <w:sz w:val="28"/>
                <w:szCs w:val="28"/>
                <w:lang w:val="uk-UA"/>
              </w:rPr>
            </w:pPr>
            <w:r>
              <w:rPr>
                <w:sz w:val="28"/>
                <w:szCs w:val="28"/>
                <w:lang w:val="uk-UA"/>
              </w:rPr>
              <w:t>Квітень</w:t>
            </w: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rPr>
          <w:cantSplit/>
          <w:trHeight w:val="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bCs/>
                <w:sz w:val="28"/>
                <w:szCs w:val="28"/>
                <w:lang w:val="uk-UA"/>
              </w:rPr>
              <w:t>8.2. Про дотримання у закладі дошкільної освіти законодавства з охорони праці.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rPr>
          <w:cantSplit/>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 xml:space="preserve">8.3. Про стан роботи щодо організації харчування дітей та виконання натуральних норм харчування у закладі дошкільної освіти.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spacing w:before="0" w:beforeAutospacing="0" w:after="0" w:afterAutospacing="0"/>
              <w:jc w:val="center"/>
              <w:rPr>
                <w:sz w:val="28"/>
                <w:szCs w:val="28"/>
                <w:lang w:val="uk-UA"/>
              </w:rPr>
            </w:pPr>
            <w:r>
              <w:rPr>
                <w:sz w:val="28"/>
                <w:szCs w:val="28"/>
                <w:lang w:val="uk-UA"/>
              </w:rPr>
              <w:t>сестра медична старша</w:t>
            </w:r>
          </w:p>
        </w:tc>
      </w:tr>
      <w:tr w:rsidR="002D6957" w:rsidTr="00D13F3E">
        <w:trPr>
          <w:cantSplit/>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jc w:val="both"/>
              <w:rPr>
                <w:sz w:val="28"/>
                <w:szCs w:val="28"/>
                <w:lang w:val="uk-UA"/>
              </w:rPr>
            </w:pPr>
            <w:r>
              <w:rPr>
                <w:sz w:val="28"/>
                <w:szCs w:val="28"/>
                <w:lang w:val="uk-UA"/>
              </w:rPr>
              <w:t>8.4. Про організацію роботи закладу дошкільної освіти</w:t>
            </w:r>
            <w:r w:rsidR="001C01E4">
              <w:rPr>
                <w:sz w:val="28"/>
                <w:szCs w:val="28"/>
                <w:lang w:val="uk-UA"/>
              </w:rPr>
              <w:t xml:space="preserve"> у літній оздоровчий період 2021</w:t>
            </w:r>
            <w:r>
              <w:rPr>
                <w:sz w:val="28"/>
                <w:szCs w:val="28"/>
                <w:lang w:val="uk-UA"/>
              </w:rPr>
              <w:t xml:space="preserve"> року.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D13F3E">
        <w:trPr>
          <w:cantSplit/>
          <w:trHeight w:val="6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D6957" w:rsidRDefault="002D6957" w:rsidP="00D13F3E">
            <w:pPr>
              <w:jc w:val="center"/>
              <w:rPr>
                <w:sz w:val="28"/>
                <w:szCs w:val="28"/>
                <w:lang w:val="uk-UA"/>
              </w:rPr>
            </w:pPr>
            <w:r>
              <w:rPr>
                <w:sz w:val="28"/>
                <w:szCs w:val="28"/>
                <w:lang w:val="uk-UA"/>
              </w:rPr>
              <w:t>9</w:t>
            </w: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9.1. Про організацію харчування дітей в літній оздоровчий період.</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6957" w:rsidRDefault="002D6957">
            <w:pPr>
              <w:ind w:left="113" w:right="113"/>
              <w:jc w:val="center"/>
              <w:rPr>
                <w:sz w:val="28"/>
                <w:szCs w:val="28"/>
                <w:lang w:val="uk-UA"/>
              </w:rPr>
            </w:pPr>
            <w:r>
              <w:rPr>
                <w:sz w:val="28"/>
                <w:szCs w:val="28"/>
                <w:lang w:val="uk-UA"/>
              </w:rPr>
              <w:t>Травень</w:t>
            </w: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spacing w:before="0" w:beforeAutospacing="0" w:after="0" w:afterAutospacing="0"/>
              <w:jc w:val="center"/>
              <w:rPr>
                <w:sz w:val="28"/>
                <w:szCs w:val="28"/>
                <w:lang w:val="uk-UA"/>
              </w:rPr>
            </w:pPr>
            <w:r>
              <w:rPr>
                <w:sz w:val="28"/>
                <w:szCs w:val="28"/>
                <w:lang w:val="uk-UA"/>
              </w:rPr>
              <w:t>сестра медична старша</w:t>
            </w:r>
          </w:p>
        </w:tc>
      </w:tr>
      <w:tr w:rsidR="002D6957" w:rsidTr="002D6957">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9.2. Про роботу закладу дошкільної освіти щодо попередження захворюваності дітей на інфекційні  хвороби у літній оздоровчий період.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r w:rsidR="002D6957" w:rsidTr="002D6957">
        <w:trPr>
          <w:cantSplit/>
          <w:trHeight w:val="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1C01E4">
            <w:pPr>
              <w:pStyle w:val="af4"/>
              <w:spacing w:before="0" w:beforeAutospacing="0" w:after="0" w:afterAutospacing="0"/>
              <w:rPr>
                <w:sz w:val="28"/>
                <w:szCs w:val="28"/>
                <w:lang w:val="uk-UA"/>
              </w:rPr>
            </w:pPr>
            <w:r>
              <w:rPr>
                <w:sz w:val="28"/>
                <w:szCs w:val="28"/>
                <w:lang w:val="uk-UA"/>
              </w:rPr>
              <w:t>9.3. Про підсумки 2020/2021</w:t>
            </w:r>
            <w:r w:rsidR="002D6957">
              <w:rPr>
                <w:sz w:val="28"/>
                <w:szCs w:val="28"/>
                <w:lang w:val="uk-UA"/>
              </w:rPr>
              <w:t xml:space="preserve"> навчального року. Результативність освітнього процесу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вихователь-методист</w:t>
            </w:r>
          </w:p>
        </w:tc>
      </w:tr>
      <w:tr w:rsidR="002D6957" w:rsidTr="002D6957">
        <w:trPr>
          <w:cantSplit/>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6218" w:type="dxa"/>
            <w:tcBorders>
              <w:top w:val="single" w:sz="4" w:space="0" w:color="auto"/>
              <w:left w:val="single" w:sz="4" w:space="0" w:color="auto"/>
              <w:bottom w:val="single" w:sz="4" w:space="0" w:color="auto"/>
              <w:right w:val="single" w:sz="4" w:space="0" w:color="auto"/>
            </w:tcBorders>
            <w:hideMark/>
          </w:tcPr>
          <w:p w:rsidR="002D6957" w:rsidRDefault="002D6957">
            <w:pPr>
              <w:pStyle w:val="af4"/>
              <w:spacing w:before="0" w:beforeAutospacing="0" w:after="0" w:afterAutospacing="0"/>
              <w:rPr>
                <w:sz w:val="28"/>
                <w:szCs w:val="28"/>
                <w:lang w:val="uk-UA"/>
              </w:rPr>
            </w:pPr>
            <w:r>
              <w:rPr>
                <w:sz w:val="28"/>
                <w:szCs w:val="28"/>
                <w:lang w:val="uk-UA"/>
              </w:rPr>
              <w:t>9.4. Про дотримання вимог безпечного перебування дітей у закладі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957" w:rsidRDefault="002D6957">
            <w:pPr>
              <w:rPr>
                <w:sz w:val="28"/>
                <w:szCs w:val="28"/>
                <w:lang w:val="uk-UA"/>
              </w:rPr>
            </w:pPr>
          </w:p>
        </w:tc>
        <w:tc>
          <w:tcPr>
            <w:tcW w:w="2224" w:type="dxa"/>
            <w:tcBorders>
              <w:top w:val="single" w:sz="4" w:space="0" w:color="auto"/>
              <w:left w:val="single" w:sz="4" w:space="0" w:color="auto"/>
              <w:bottom w:val="single" w:sz="4" w:space="0" w:color="auto"/>
              <w:right w:val="single" w:sz="4" w:space="0" w:color="auto"/>
            </w:tcBorders>
            <w:vAlign w:val="center"/>
            <w:hideMark/>
          </w:tcPr>
          <w:p w:rsidR="002D6957" w:rsidRDefault="002D6957">
            <w:pPr>
              <w:pStyle w:val="af4"/>
              <w:jc w:val="center"/>
              <w:rPr>
                <w:sz w:val="28"/>
                <w:szCs w:val="28"/>
                <w:lang w:val="uk-UA"/>
              </w:rPr>
            </w:pPr>
            <w:r>
              <w:rPr>
                <w:sz w:val="28"/>
                <w:szCs w:val="28"/>
                <w:lang w:val="uk-UA"/>
              </w:rPr>
              <w:t>завідувач</w:t>
            </w:r>
          </w:p>
        </w:tc>
      </w:tr>
    </w:tbl>
    <w:p w:rsidR="00E17E63" w:rsidRDefault="00E17E63" w:rsidP="00E17E63">
      <w:pPr>
        <w:tabs>
          <w:tab w:val="left" w:pos="3990"/>
        </w:tabs>
        <w:rPr>
          <w:b/>
          <w:bCs/>
          <w:sz w:val="28"/>
          <w:szCs w:val="28"/>
          <w:u w:val="single"/>
          <w:lang w:val="uk-UA"/>
        </w:rPr>
      </w:pPr>
    </w:p>
    <w:p w:rsidR="00894F5E" w:rsidRDefault="008459F0" w:rsidP="008459F0">
      <w:pPr>
        <w:rPr>
          <w:b/>
          <w:sz w:val="28"/>
          <w:szCs w:val="28"/>
          <w:lang w:val="uk-UA"/>
        </w:rPr>
      </w:pPr>
      <w:r>
        <w:rPr>
          <w:b/>
          <w:sz w:val="28"/>
          <w:szCs w:val="28"/>
          <w:lang w:val="uk-UA"/>
        </w:rPr>
        <w:t xml:space="preserve">Розділ 8. </w:t>
      </w:r>
      <w:r w:rsidR="009B1F12" w:rsidRPr="009B1F12">
        <w:rPr>
          <w:b/>
          <w:sz w:val="28"/>
          <w:szCs w:val="28"/>
          <w:lang w:val="uk-UA"/>
        </w:rPr>
        <w:t>Медико-санітарна робота</w:t>
      </w:r>
    </w:p>
    <w:p w:rsidR="009B1F12" w:rsidRPr="009B1F12" w:rsidRDefault="009B1F12" w:rsidP="009B1F12">
      <w:pPr>
        <w:ind w:left="360"/>
        <w:rPr>
          <w:b/>
          <w:sz w:val="28"/>
          <w:szCs w:val="28"/>
          <w:lang w:val="uk-UA"/>
        </w:rPr>
      </w:pPr>
    </w:p>
    <w:tbl>
      <w:tblPr>
        <w:tblW w:w="99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4837"/>
        <w:gridCol w:w="2130"/>
        <w:gridCol w:w="1837"/>
        <w:gridCol w:w="1148"/>
      </w:tblGrid>
      <w:tr w:rsidR="00894F5E"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894F5E" w:rsidRPr="00B00F8A" w:rsidRDefault="00894F5E" w:rsidP="004D6167">
            <w:pPr>
              <w:jc w:val="center"/>
              <w:rPr>
                <w:sz w:val="28"/>
                <w:szCs w:val="28"/>
              </w:rPr>
            </w:pPr>
            <w:r w:rsidRPr="00B00F8A">
              <w:rPr>
                <w:sz w:val="28"/>
                <w:szCs w:val="28"/>
              </w:rPr>
              <w:t xml:space="preserve">Зміст </w:t>
            </w:r>
          </w:p>
        </w:tc>
        <w:tc>
          <w:tcPr>
            <w:tcW w:w="2130" w:type="dxa"/>
            <w:tcBorders>
              <w:top w:val="single" w:sz="6" w:space="0" w:color="auto"/>
              <w:left w:val="single" w:sz="6" w:space="0" w:color="auto"/>
              <w:bottom w:val="single" w:sz="6" w:space="0" w:color="auto"/>
              <w:right w:val="single" w:sz="6" w:space="0" w:color="auto"/>
            </w:tcBorders>
          </w:tcPr>
          <w:p w:rsidR="00894F5E" w:rsidRPr="00B00F8A" w:rsidRDefault="00894F5E" w:rsidP="004D6167">
            <w:pPr>
              <w:spacing w:line="240" w:lineRule="atLeast"/>
              <w:jc w:val="center"/>
              <w:rPr>
                <w:sz w:val="28"/>
                <w:szCs w:val="28"/>
              </w:rPr>
            </w:pPr>
            <w:r w:rsidRPr="00B00F8A">
              <w:rPr>
                <w:sz w:val="28"/>
                <w:szCs w:val="28"/>
              </w:rPr>
              <w:t xml:space="preserve">Термін </w:t>
            </w:r>
          </w:p>
        </w:tc>
        <w:tc>
          <w:tcPr>
            <w:tcW w:w="1837" w:type="dxa"/>
            <w:tcBorders>
              <w:top w:val="single" w:sz="6" w:space="0" w:color="auto"/>
              <w:left w:val="single" w:sz="6" w:space="0" w:color="auto"/>
              <w:bottom w:val="single" w:sz="6" w:space="0" w:color="auto"/>
              <w:right w:val="single" w:sz="4" w:space="0" w:color="auto"/>
            </w:tcBorders>
          </w:tcPr>
          <w:p w:rsidR="008E6E99" w:rsidRDefault="00894F5E" w:rsidP="008E6E99">
            <w:pPr>
              <w:jc w:val="center"/>
              <w:rPr>
                <w:sz w:val="28"/>
                <w:szCs w:val="28"/>
                <w:lang w:val="uk-UA"/>
              </w:rPr>
            </w:pPr>
            <w:r w:rsidRPr="00B00F8A">
              <w:rPr>
                <w:sz w:val="28"/>
                <w:szCs w:val="28"/>
              </w:rPr>
              <w:t>Відповід</w:t>
            </w:r>
            <w:r w:rsidR="008E6E99">
              <w:rPr>
                <w:sz w:val="28"/>
                <w:szCs w:val="28"/>
                <w:lang w:val="uk-UA"/>
              </w:rPr>
              <w:t>-</w:t>
            </w:r>
          </w:p>
          <w:p w:rsidR="00894F5E" w:rsidRPr="00B00F8A" w:rsidRDefault="00894F5E" w:rsidP="008E6E99">
            <w:pPr>
              <w:jc w:val="center"/>
              <w:rPr>
                <w:sz w:val="28"/>
                <w:szCs w:val="28"/>
              </w:rPr>
            </w:pPr>
            <w:r w:rsidRPr="00B00F8A">
              <w:rPr>
                <w:sz w:val="28"/>
                <w:szCs w:val="28"/>
              </w:rPr>
              <w:t xml:space="preserve">льний </w:t>
            </w:r>
          </w:p>
        </w:tc>
        <w:tc>
          <w:tcPr>
            <w:tcW w:w="1148" w:type="dxa"/>
            <w:tcBorders>
              <w:top w:val="single" w:sz="6" w:space="0" w:color="auto"/>
              <w:left w:val="single" w:sz="4" w:space="0" w:color="auto"/>
              <w:bottom w:val="single" w:sz="6" w:space="0" w:color="auto"/>
              <w:right w:val="single" w:sz="6" w:space="0" w:color="auto"/>
            </w:tcBorders>
          </w:tcPr>
          <w:p w:rsidR="008E6E99" w:rsidRPr="00EC48AD" w:rsidRDefault="008E6E99" w:rsidP="008E6E99">
            <w:pPr>
              <w:ind w:left="-108" w:right="-108"/>
              <w:jc w:val="center"/>
              <w:rPr>
                <w:color w:val="000000"/>
                <w:sz w:val="28"/>
                <w:szCs w:val="28"/>
              </w:rPr>
            </w:pPr>
            <w:r w:rsidRPr="00EC48AD">
              <w:rPr>
                <w:color w:val="000000"/>
                <w:sz w:val="28"/>
                <w:szCs w:val="28"/>
              </w:rPr>
              <w:t>Відмітка про вико-</w:t>
            </w:r>
          </w:p>
          <w:p w:rsidR="00894F5E" w:rsidRPr="00B00F8A" w:rsidRDefault="008E6E99" w:rsidP="008E6E99">
            <w:pPr>
              <w:spacing w:line="240" w:lineRule="atLeast"/>
              <w:jc w:val="center"/>
              <w:rPr>
                <w:sz w:val="28"/>
                <w:szCs w:val="28"/>
              </w:rPr>
            </w:pPr>
            <w:r w:rsidRPr="00EC48AD">
              <w:rPr>
                <w:color w:val="000000"/>
                <w:sz w:val="28"/>
                <w:szCs w:val="28"/>
              </w:rPr>
              <w:t>нання</w:t>
            </w:r>
          </w:p>
        </w:tc>
      </w:tr>
      <w:tr w:rsidR="00894F5E" w:rsidRPr="00B00F8A" w:rsidTr="004D6167">
        <w:trPr>
          <w:jc w:val="center"/>
        </w:trPr>
        <w:tc>
          <w:tcPr>
            <w:tcW w:w="9952" w:type="dxa"/>
            <w:gridSpan w:val="4"/>
            <w:tcBorders>
              <w:top w:val="single" w:sz="6" w:space="0" w:color="auto"/>
              <w:left w:val="single" w:sz="6" w:space="0" w:color="auto"/>
              <w:bottom w:val="single" w:sz="6" w:space="0" w:color="auto"/>
              <w:right w:val="single" w:sz="6" w:space="0" w:color="auto"/>
            </w:tcBorders>
          </w:tcPr>
          <w:p w:rsidR="00894F5E" w:rsidRPr="009B1F12" w:rsidRDefault="009B1F12" w:rsidP="00B35098">
            <w:pPr>
              <w:numPr>
                <w:ilvl w:val="1"/>
                <w:numId w:val="28"/>
              </w:numPr>
              <w:spacing w:line="240" w:lineRule="atLeast"/>
              <w:jc w:val="center"/>
              <w:rPr>
                <w:b/>
                <w:sz w:val="28"/>
                <w:szCs w:val="28"/>
                <w:lang w:val="uk-UA"/>
              </w:rPr>
            </w:pPr>
            <w:r>
              <w:rPr>
                <w:b/>
                <w:sz w:val="28"/>
                <w:szCs w:val="28"/>
                <w:lang w:val="uk-UA"/>
              </w:rPr>
              <w:t>Медичне обслуговування</w:t>
            </w:r>
          </w:p>
        </w:tc>
      </w:tr>
      <w:tr w:rsidR="009B1F12" w:rsidRPr="00B00F8A" w:rsidTr="004D6167">
        <w:trPr>
          <w:jc w:val="center"/>
        </w:trPr>
        <w:tc>
          <w:tcPr>
            <w:tcW w:w="9952" w:type="dxa"/>
            <w:gridSpan w:val="4"/>
            <w:tcBorders>
              <w:top w:val="single" w:sz="6" w:space="0" w:color="auto"/>
              <w:left w:val="single" w:sz="6" w:space="0" w:color="auto"/>
              <w:bottom w:val="single" w:sz="6" w:space="0" w:color="auto"/>
              <w:right w:val="single" w:sz="6" w:space="0" w:color="auto"/>
            </w:tcBorders>
          </w:tcPr>
          <w:p w:rsidR="009B1F12" w:rsidRDefault="009B1F12" w:rsidP="009B1F12">
            <w:pPr>
              <w:spacing w:line="240" w:lineRule="atLeast"/>
              <w:jc w:val="center"/>
              <w:rPr>
                <w:b/>
                <w:sz w:val="28"/>
                <w:szCs w:val="28"/>
                <w:lang w:val="uk-UA"/>
              </w:rPr>
            </w:pPr>
            <w:r w:rsidRPr="00B00F8A">
              <w:rPr>
                <w:b/>
                <w:sz w:val="28"/>
                <w:szCs w:val="28"/>
              </w:rPr>
              <w:t>Організаційна робота</w:t>
            </w:r>
          </w:p>
        </w:tc>
      </w:tr>
      <w:tr w:rsidR="00894F5E"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894F5E" w:rsidRPr="00B00F8A" w:rsidRDefault="00894F5E" w:rsidP="009E78B1">
            <w:pPr>
              <w:numPr>
                <w:ilvl w:val="0"/>
                <w:numId w:val="13"/>
              </w:numPr>
              <w:autoSpaceDE w:val="0"/>
              <w:autoSpaceDN w:val="0"/>
              <w:adjustRightInd w:val="0"/>
              <w:ind w:left="227" w:hanging="227"/>
              <w:jc w:val="both"/>
              <w:rPr>
                <w:sz w:val="28"/>
                <w:szCs w:val="28"/>
              </w:rPr>
            </w:pPr>
            <w:r w:rsidRPr="00B00F8A">
              <w:rPr>
                <w:sz w:val="28"/>
                <w:szCs w:val="28"/>
              </w:rPr>
              <w:t>Скласти і затвердити графік роботи сестри</w:t>
            </w:r>
            <w:r w:rsidR="00F13D59">
              <w:rPr>
                <w:sz w:val="28"/>
                <w:szCs w:val="28"/>
                <w:lang w:val="uk-UA"/>
              </w:rPr>
              <w:t xml:space="preserve"> медичної старшої</w:t>
            </w:r>
            <w:r w:rsidRPr="00B00F8A">
              <w:rPr>
                <w:sz w:val="28"/>
                <w:szCs w:val="28"/>
              </w:rPr>
              <w:t>.</w:t>
            </w:r>
          </w:p>
          <w:p w:rsidR="00894F5E" w:rsidRPr="00B00F8A" w:rsidRDefault="00894F5E" w:rsidP="009E78B1">
            <w:pPr>
              <w:numPr>
                <w:ilvl w:val="0"/>
                <w:numId w:val="13"/>
              </w:numPr>
              <w:autoSpaceDE w:val="0"/>
              <w:autoSpaceDN w:val="0"/>
              <w:adjustRightInd w:val="0"/>
              <w:ind w:left="227" w:hanging="227"/>
              <w:jc w:val="both"/>
              <w:rPr>
                <w:sz w:val="28"/>
                <w:szCs w:val="28"/>
              </w:rPr>
            </w:pPr>
            <w:r w:rsidRPr="00B00F8A">
              <w:rPr>
                <w:sz w:val="28"/>
                <w:szCs w:val="28"/>
              </w:rPr>
              <w:t xml:space="preserve">Здійснювати прийом дітей-новачків до </w:t>
            </w:r>
            <w:r w:rsidR="00FA7EE7" w:rsidRPr="00D86BEA">
              <w:rPr>
                <w:rFonts w:ascii="Times New Roman CYR" w:hAnsi="Times New Roman CYR" w:cs="Times New Roman CYR"/>
                <w:sz w:val="28"/>
                <w:szCs w:val="28"/>
              </w:rPr>
              <w:t>З</w:t>
            </w:r>
            <w:r w:rsidR="00FA7EE7">
              <w:rPr>
                <w:rFonts w:ascii="Times New Roman CYR" w:hAnsi="Times New Roman CYR" w:cs="Times New Roman CYR"/>
                <w:sz w:val="28"/>
                <w:szCs w:val="28"/>
                <w:lang w:val="uk-UA"/>
              </w:rPr>
              <w:t>ДО</w:t>
            </w:r>
            <w:r w:rsidRPr="00B00F8A">
              <w:rPr>
                <w:sz w:val="28"/>
                <w:szCs w:val="28"/>
              </w:rPr>
              <w:t xml:space="preserve"> за наявності всієї необхідної документації.</w:t>
            </w:r>
          </w:p>
          <w:p w:rsidR="00894F5E" w:rsidRPr="00B00F8A" w:rsidRDefault="00894F5E" w:rsidP="009E78B1">
            <w:pPr>
              <w:numPr>
                <w:ilvl w:val="0"/>
                <w:numId w:val="13"/>
              </w:numPr>
              <w:autoSpaceDE w:val="0"/>
              <w:autoSpaceDN w:val="0"/>
              <w:adjustRightInd w:val="0"/>
              <w:ind w:left="227" w:hanging="227"/>
              <w:jc w:val="both"/>
              <w:rPr>
                <w:sz w:val="28"/>
                <w:szCs w:val="28"/>
              </w:rPr>
            </w:pPr>
            <w:r w:rsidRPr="00B00F8A">
              <w:rPr>
                <w:sz w:val="28"/>
                <w:szCs w:val="28"/>
              </w:rPr>
              <w:t>Здійснювати правильне ведення історії розвитку дитини і профілактичних карток. Ф № 63</w:t>
            </w:r>
          </w:p>
          <w:p w:rsidR="00894F5E" w:rsidRPr="00B00F8A" w:rsidRDefault="00894F5E" w:rsidP="009E78B1">
            <w:pPr>
              <w:numPr>
                <w:ilvl w:val="0"/>
                <w:numId w:val="13"/>
              </w:numPr>
              <w:autoSpaceDE w:val="0"/>
              <w:autoSpaceDN w:val="0"/>
              <w:adjustRightInd w:val="0"/>
              <w:ind w:left="227" w:hanging="227"/>
              <w:jc w:val="both"/>
              <w:rPr>
                <w:sz w:val="28"/>
                <w:szCs w:val="28"/>
              </w:rPr>
            </w:pPr>
            <w:r w:rsidRPr="00B00F8A">
              <w:rPr>
                <w:sz w:val="28"/>
                <w:szCs w:val="28"/>
              </w:rPr>
              <w:t>Систематично вести всю обов’язкову медичну документацію за встановленою формою.</w:t>
            </w:r>
          </w:p>
          <w:p w:rsidR="00894F5E" w:rsidRPr="00B00F8A" w:rsidRDefault="00894F5E" w:rsidP="009E78B1">
            <w:pPr>
              <w:numPr>
                <w:ilvl w:val="0"/>
                <w:numId w:val="13"/>
              </w:numPr>
              <w:autoSpaceDE w:val="0"/>
              <w:autoSpaceDN w:val="0"/>
              <w:adjustRightInd w:val="0"/>
              <w:ind w:left="227" w:hanging="227"/>
              <w:jc w:val="both"/>
              <w:rPr>
                <w:spacing w:val="-4"/>
                <w:sz w:val="28"/>
                <w:szCs w:val="28"/>
              </w:rPr>
            </w:pPr>
            <w:r w:rsidRPr="00B00F8A">
              <w:rPr>
                <w:spacing w:val="-4"/>
                <w:sz w:val="28"/>
                <w:szCs w:val="28"/>
              </w:rPr>
              <w:t xml:space="preserve">Брати участь у педрадах, на які виносяться </w:t>
            </w:r>
            <w:r w:rsidRPr="00B00F8A">
              <w:rPr>
                <w:spacing w:val="-6"/>
                <w:sz w:val="28"/>
                <w:szCs w:val="28"/>
              </w:rPr>
              <w:t>питання оздоровлення і фізич</w:t>
            </w:r>
            <w:r w:rsidRPr="00B00F8A">
              <w:rPr>
                <w:spacing w:val="-4"/>
                <w:sz w:val="28"/>
                <w:szCs w:val="28"/>
              </w:rPr>
              <w:t>ного виховання дітей.</w:t>
            </w:r>
          </w:p>
          <w:p w:rsidR="00894F5E" w:rsidRPr="00B00F8A" w:rsidRDefault="00894F5E" w:rsidP="004D6167">
            <w:pPr>
              <w:autoSpaceDE w:val="0"/>
              <w:autoSpaceDN w:val="0"/>
              <w:adjustRightInd w:val="0"/>
              <w:ind w:left="200" w:hanging="200"/>
              <w:jc w:val="both"/>
              <w:rPr>
                <w:spacing w:val="-4"/>
                <w:sz w:val="28"/>
                <w:szCs w:val="28"/>
              </w:rPr>
            </w:pPr>
            <w:r w:rsidRPr="00B00F8A">
              <w:rPr>
                <w:spacing w:val="-4"/>
              </w:rPr>
              <w:t>7.</w:t>
            </w:r>
            <w:r w:rsidRPr="00B00F8A">
              <w:rPr>
                <w:spacing w:val="-4"/>
                <w:sz w:val="28"/>
                <w:szCs w:val="28"/>
              </w:rPr>
              <w:t xml:space="preserve">Аналізувати стан захворюваності дітей з медичним і педагогічним персоналом </w:t>
            </w:r>
            <w:r w:rsidR="00FA7EE7" w:rsidRPr="00D86BEA">
              <w:rPr>
                <w:rFonts w:ascii="Times New Roman CYR" w:hAnsi="Times New Roman CYR" w:cs="Times New Roman CYR"/>
                <w:sz w:val="28"/>
                <w:szCs w:val="28"/>
              </w:rPr>
              <w:t>З</w:t>
            </w:r>
            <w:r w:rsidR="00FA7EE7">
              <w:rPr>
                <w:rFonts w:ascii="Times New Roman CYR" w:hAnsi="Times New Roman CYR" w:cs="Times New Roman CYR"/>
                <w:sz w:val="28"/>
                <w:szCs w:val="28"/>
                <w:lang w:val="uk-UA"/>
              </w:rPr>
              <w:t>ДО</w:t>
            </w:r>
          </w:p>
          <w:p w:rsidR="00894F5E" w:rsidRPr="00B00F8A" w:rsidRDefault="00894F5E" w:rsidP="004D6167">
            <w:pPr>
              <w:autoSpaceDE w:val="0"/>
              <w:autoSpaceDN w:val="0"/>
              <w:adjustRightInd w:val="0"/>
              <w:ind w:left="200" w:hanging="200"/>
              <w:jc w:val="both"/>
              <w:rPr>
                <w:spacing w:val="-4"/>
                <w:sz w:val="28"/>
                <w:szCs w:val="28"/>
              </w:rPr>
            </w:pPr>
            <w:r w:rsidRPr="00B00F8A">
              <w:rPr>
                <w:spacing w:val="-4"/>
              </w:rPr>
              <w:t>8.</w:t>
            </w:r>
            <w:r w:rsidRPr="00B00F8A">
              <w:rPr>
                <w:spacing w:val="-4"/>
                <w:sz w:val="28"/>
                <w:szCs w:val="28"/>
              </w:rPr>
              <w:t>Контролюва</w:t>
            </w:r>
            <w:r w:rsidR="00F13D59">
              <w:rPr>
                <w:spacing w:val="-4"/>
                <w:sz w:val="28"/>
                <w:szCs w:val="28"/>
              </w:rPr>
              <w:t xml:space="preserve">ти правильність </w:t>
            </w:r>
            <w:r w:rsidRPr="00B00F8A">
              <w:rPr>
                <w:spacing w:val="-4"/>
                <w:sz w:val="28"/>
                <w:szCs w:val="28"/>
              </w:rPr>
              <w:t>ведення «Листків здоров’я»</w:t>
            </w:r>
          </w:p>
          <w:p w:rsidR="00894F5E" w:rsidRPr="008E6E99" w:rsidRDefault="00894F5E" w:rsidP="004D6167">
            <w:pPr>
              <w:rPr>
                <w:sz w:val="28"/>
                <w:szCs w:val="28"/>
              </w:rPr>
            </w:pPr>
            <w:r w:rsidRPr="00B00F8A">
              <w:t>9</w:t>
            </w:r>
            <w:r w:rsidRPr="00B00F8A">
              <w:rPr>
                <w:sz w:val="28"/>
                <w:szCs w:val="28"/>
              </w:rPr>
              <w:t>.Приймати участь у батьківських зборах.</w:t>
            </w:r>
          </w:p>
        </w:tc>
        <w:tc>
          <w:tcPr>
            <w:tcW w:w="2130" w:type="dxa"/>
            <w:tcBorders>
              <w:top w:val="single" w:sz="6" w:space="0" w:color="auto"/>
              <w:left w:val="single" w:sz="6" w:space="0" w:color="auto"/>
              <w:bottom w:val="single" w:sz="6" w:space="0" w:color="auto"/>
              <w:right w:val="single" w:sz="6" w:space="0" w:color="auto"/>
            </w:tcBorders>
          </w:tcPr>
          <w:p w:rsidR="00894F5E" w:rsidRPr="00B00F8A" w:rsidRDefault="00894F5E" w:rsidP="004D6167">
            <w:pPr>
              <w:autoSpaceDE w:val="0"/>
              <w:autoSpaceDN w:val="0"/>
              <w:adjustRightInd w:val="0"/>
              <w:jc w:val="center"/>
              <w:rPr>
                <w:sz w:val="28"/>
                <w:szCs w:val="28"/>
                <w:lang w:val="uk-UA"/>
              </w:rPr>
            </w:pPr>
            <w:r w:rsidRPr="00B00F8A">
              <w:rPr>
                <w:sz w:val="28"/>
                <w:szCs w:val="28"/>
              </w:rPr>
              <w:t>До 01.09</w:t>
            </w: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r w:rsidRPr="00B00F8A">
              <w:rPr>
                <w:sz w:val="28"/>
                <w:szCs w:val="28"/>
              </w:rPr>
              <w:t>постійно</w:t>
            </w: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r w:rsidRPr="00B00F8A">
              <w:rPr>
                <w:sz w:val="28"/>
                <w:szCs w:val="28"/>
              </w:rPr>
              <w:t>постійно</w:t>
            </w: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r w:rsidRPr="00B00F8A">
              <w:rPr>
                <w:sz w:val="28"/>
                <w:szCs w:val="28"/>
              </w:rPr>
              <w:t>постійно</w:t>
            </w: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r w:rsidRPr="00B00F8A">
              <w:rPr>
                <w:sz w:val="28"/>
                <w:szCs w:val="28"/>
              </w:rPr>
              <w:t>постійно</w:t>
            </w: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r w:rsidRPr="00B00F8A">
              <w:rPr>
                <w:sz w:val="28"/>
                <w:szCs w:val="28"/>
              </w:rPr>
              <w:t>1 раз на квартал</w:t>
            </w:r>
          </w:p>
          <w:p w:rsidR="00894F5E" w:rsidRPr="00B00F8A" w:rsidRDefault="00894F5E" w:rsidP="004D6167">
            <w:pPr>
              <w:autoSpaceDE w:val="0"/>
              <w:autoSpaceDN w:val="0"/>
              <w:adjustRightInd w:val="0"/>
              <w:rPr>
                <w:sz w:val="28"/>
                <w:szCs w:val="28"/>
              </w:rPr>
            </w:pPr>
            <w:r w:rsidRPr="00B00F8A">
              <w:rPr>
                <w:sz w:val="28"/>
                <w:szCs w:val="28"/>
              </w:rPr>
              <w:t>1 раз на місяць</w:t>
            </w:r>
          </w:p>
          <w:p w:rsidR="00894F5E" w:rsidRPr="00B00F8A" w:rsidRDefault="00894F5E" w:rsidP="004D6167">
            <w:pPr>
              <w:autoSpaceDE w:val="0"/>
              <w:autoSpaceDN w:val="0"/>
              <w:adjustRightInd w:val="0"/>
              <w:jc w:val="center"/>
              <w:rPr>
                <w:sz w:val="28"/>
                <w:szCs w:val="28"/>
              </w:rPr>
            </w:pPr>
            <w:r w:rsidRPr="00B00F8A">
              <w:rPr>
                <w:sz w:val="28"/>
                <w:szCs w:val="28"/>
              </w:rPr>
              <w:t>постійно</w:t>
            </w: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r w:rsidRPr="00B00F8A">
              <w:rPr>
                <w:sz w:val="28"/>
                <w:szCs w:val="28"/>
              </w:rPr>
              <w:t>постійно</w:t>
            </w:r>
          </w:p>
          <w:p w:rsidR="00894F5E" w:rsidRPr="00B00F8A" w:rsidRDefault="00894F5E" w:rsidP="004D6167">
            <w:pPr>
              <w:autoSpaceDE w:val="0"/>
              <w:autoSpaceDN w:val="0"/>
              <w:adjustRightInd w:val="0"/>
              <w:jc w:val="center"/>
              <w:rPr>
                <w:sz w:val="28"/>
                <w:szCs w:val="28"/>
              </w:rPr>
            </w:pPr>
          </w:p>
          <w:p w:rsidR="00894F5E" w:rsidRPr="00B00F8A" w:rsidRDefault="00894F5E" w:rsidP="004D6167">
            <w:pPr>
              <w:autoSpaceDE w:val="0"/>
              <w:autoSpaceDN w:val="0"/>
              <w:adjustRightInd w:val="0"/>
              <w:jc w:val="center"/>
              <w:rPr>
                <w:sz w:val="28"/>
                <w:szCs w:val="28"/>
              </w:rPr>
            </w:pPr>
          </w:p>
        </w:tc>
        <w:tc>
          <w:tcPr>
            <w:tcW w:w="1837" w:type="dxa"/>
            <w:tcBorders>
              <w:top w:val="single" w:sz="6" w:space="0" w:color="auto"/>
              <w:left w:val="single" w:sz="6" w:space="0" w:color="auto"/>
              <w:bottom w:val="single" w:sz="6" w:space="0" w:color="auto"/>
              <w:right w:val="single" w:sz="4" w:space="0" w:color="auto"/>
            </w:tcBorders>
          </w:tcPr>
          <w:p w:rsidR="00894F5E" w:rsidRPr="00B00F8A" w:rsidRDefault="00894F5E" w:rsidP="004D6167">
            <w:pPr>
              <w:rPr>
                <w:sz w:val="28"/>
                <w:szCs w:val="28"/>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894F5E" w:rsidP="004D6167">
            <w:pPr>
              <w:autoSpaceDE w:val="0"/>
              <w:autoSpaceDN w:val="0"/>
              <w:adjustRightInd w:val="0"/>
              <w:spacing w:line="230" w:lineRule="auto"/>
              <w:jc w:val="center"/>
              <w:rPr>
                <w:sz w:val="28"/>
                <w:szCs w:val="28"/>
                <w:lang w:val="uk-UA"/>
              </w:rPr>
            </w:pPr>
          </w:p>
          <w:p w:rsidR="00894F5E" w:rsidRPr="00B00F8A" w:rsidRDefault="00B91D1F" w:rsidP="004C480A">
            <w:pPr>
              <w:autoSpaceDE w:val="0"/>
              <w:autoSpaceDN w:val="0"/>
              <w:adjustRightInd w:val="0"/>
              <w:spacing w:line="230" w:lineRule="auto"/>
              <w:jc w:val="center"/>
              <w:rPr>
                <w:sz w:val="28"/>
                <w:szCs w:val="28"/>
                <w:lang w:val="uk-UA"/>
              </w:rPr>
            </w:pPr>
            <w:r>
              <w:rPr>
                <w:sz w:val="28"/>
                <w:szCs w:val="28"/>
                <w:lang w:val="uk-UA"/>
              </w:rPr>
              <w:t>сестра медична старша</w:t>
            </w:r>
          </w:p>
        </w:tc>
        <w:tc>
          <w:tcPr>
            <w:tcW w:w="1148" w:type="dxa"/>
            <w:tcBorders>
              <w:top w:val="single" w:sz="6" w:space="0" w:color="auto"/>
              <w:left w:val="single" w:sz="4" w:space="0" w:color="auto"/>
              <w:bottom w:val="single" w:sz="6" w:space="0" w:color="auto"/>
              <w:right w:val="single" w:sz="6" w:space="0" w:color="auto"/>
            </w:tcBorders>
          </w:tcPr>
          <w:p w:rsidR="00894F5E" w:rsidRPr="00B00F8A" w:rsidRDefault="00894F5E" w:rsidP="004D6167">
            <w:pPr>
              <w:spacing w:line="240" w:lineRule="atLeast"/>
              <w:jc w:val="center"/>
              <w:rPr>
                <w:sz w:val="28"/>
                <w:szCs w:val="28"/>
              </w:rPr>
            </w:pPr>
          </w:p>
        </w:tc>
      </w:tr>
      <w:tr w:rsidR="00894F5E" w:rsidRPr="00B00F8A" w:rsidTr="004D6167">
        <w:trPr>
          <w:jc w:val="center"/>
        </w:trPr>
        <w:tc>
          <w:tcPr>
            <w:tcW w:w="9952"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894F5E" w:rsidRPr="00B00F8A" w:rsidRDefault="00894F5E" w:rsidP="009B1F12">
            <w:pPr>
              <w:autoSpaceDE w:val="0"/>
              <w:autoSpaceDN w:val="0"/>
              <w:adjustRightInd w:val="0"/>
              <w:jc w:val="center"/>
              <w:rPr>
                <w:b/>
                <w:sz w:val="28"/>
                <w:szCs w:val="28"/>
              </w:rPr>
            </w:pPr>
            <w:r w:rsidRPr="00B00F8A">
              <w:rPr>
                <w:b/>
                <w:sz w:val="28"/>
                <w:szCs w:val="28"/>
              </w:rPr>
              <w:t>Лікувально-профілактична робота</w:t>
            </w:r>
          </w:p>
        </w:tc>
      </w:tr>
      <w:tr w:rsidR="00894F5E"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894F5E" w:rsidRPr="00F13D59" w:rsidRDefault="00894F5E" w:rsidP="004D6167">
            <w:pPr>
              <w:autoSpaceDE w:val="0"/>
              <w:autoSpaceDN w:val="0"/>
              <w:adjustRightInd w:val="0"/>
              <w:spacing w:line="230" w:lineRule="auto"/>
              <w:jc w:val="both"/>
              <w:rPr>
                <w:sz w:val="28"/>
                <w:szCs w:val="28"/>
                <w:lang w:val="uk-UA"/>
              </w:rPr>
            </w:pPr>
            <w:r w:rsidRPr="00B00F8A">
              <w:rPr>
                <w:sz w:val="28"/>
                <w:szCs w:val="28"/>
              </w:rPr>
              <w:t>1.Проводити антропометричні вимірювання дітей.</w:t>
            </w:r>
          </w:p>
          <w:p w:rsidR="00894F5E" w:rsidRPr="00B00F8A" w:rsidRDefault="00F13D59" w:rsidP="004D6167">
            <w:pPr>
              <w:autoSpaceDE w:val="0"/>
              <w:autoSpaceDN w:val="0"/>
              <w:adjustRightInd w:val="0"/>
              <w:spacing w:line="230" w:lineRule="auto"/>
              <w:jc w:val="both"/>
              <w:rPr>
                <w:sz w:val="28"/>
                <w:szCs w:val="28"/>
              </w:rPr>
            </w:pPr>
            <w:r>
              <w:rPr>
                <w:sz w:val="28"/>
                <w:szCs w:val="28"/>
                <w:lang w:val="uk-UA"/>
              </w:rPr>
              <w:t>2</w:t>
            </w:r>
            <w:r w:rsidR="00894F5E" w:rsidRPr="00B00F8A">
              <w:rPr>
                <w:sz w:val="28"/>
                <w:szCs w:val="28"/>
              </w:rPr>
              <w:t>.Надавати медичну допомогу</w:t>
            </w:r>
            <w:r>
              <w:rPr>
                <w:sz w:val="28"/>
                <w:szCs w:val="28"/>
              </w:rPr>
              <w:t xml:space="preserve"> дітям, які захворіли, </w:t>
            </w:r>
            <w:r w:rsidR="00894F5E" w:rsidRPr="00B00F8A">
              <w:rPr>
                <w:sz w:val="28"/>
                <w:szCs w:val="28"/>
              </w:rPr>
              <w:t>до приходу батьків помістити їх в ізоляторі</w:t>
            </w:r>
          </w:p>
          <w:p w:rsidR="00894F5E" w:rsidRPr="00B00F8A" w:rsidRDefault="00F13D59" w:rsidP="004D6167">
            <w:pPr>
              <w:autoSpaceDE w:val="0"/>
              <w:autoSpaceDN w:val="0"/>
              <w:adjustRightInd w:val="0"/>
              <w:spacing w:line="230" w:lineRule="auto"/>
              <w:jc w:val="both"/>
              <w:rPr>
                <w:sz w:val="28"/>
                <w:szCs w:val="28"/>
              </w:rPr>
            </w:pPr>
            <w:r>
              <w:rPr>
                <w:sz w:val="28"/>
                <w:szCs w:val="28"/>
                <w:lang w:val="uk-UA"/>
              </w:rPr>
              <w:t>3</w:t>
            </w:r>
            <w:r w:rsidR="00894F5E" w:rsidRPr="00B00F8A">
              <w:rPr>
                <w:sz w:val="28"/>
                <w:szCs w:val="28"/>
              </w:rPr>
              <w:t>.Обстежувати дітей і співробітників на ентеробіоз та гельмінтоз з наступною дегельмінтизацією ізольованих.</w:t>
            </w:r>
          </w:p>
          <w:p w:rsidR="00894F5E" w:rsidRPr="00B00F8A" w:rsidRDefault="00F13D59" w:rsidP="004D6167">
            <w:pPr>
              <w:autoSpaceDE w:val="0"/>
              <w:autoSpaceDN w:val="0"/>
              <w:adjustRightInd w:val="0"/>
              <w:spacing w:line="230" w:lineRule="auto"/>
              <w:jc w:val="both"/>
              <w:rPr>
                <w:sz w:val="28"/>
                <w:szCs w:val="28"/>
              </w:rPr>
            </w:pPr>
            <w:r>
              <w:rPr>
                <w:sz w:val="28"/>
                <w:szCs w:val="28"/>
                <w:lang w:val="uk-UA"/>
              </w:rPr>
              <w:t>4</w:t>
            </w:r>
            <w:r w:rsidR="00894F5E" w:rsidRPr="00B00F8A">
              <w:rPr>
                <w:sz w:val="28"/>
                <w:szCs w:val="28"/>
              </w:rPr>
              <w:t>.Проводити огляд дітей після хвороби та оздоровлення</w:t>
            </w:r>
          </w:p>
          <w:p w:rsidR="00894F5E" w:rsidRPr="00B00F8A" w:rsidRDefault="00F13D59" w:rsidP="004D6167">
            <w:pPr>
              <w:autoSpaceDE w:val="0"/>
              <w:autoSpaceDN w:val="0"/>
              <w:adjustRightInd w:val="0"/>
              <w:spacing w:line="230" w:lineRule="auto"/>
              <w:jc w:val="both"/>
              <w:rPr>
                <w:sz w:val="28"/>
                <w:szCs w:val="28"/>
              </w:rPr>
            </w:pPr>
            <w:r>
              <w:rPr>
                <w:sz w:val="28"/>
                <w:szCs w:val="28"/>
                <w:lang w:val="uk-UA"/>
              </w:rPr>
              <w:t>5</w:t>
            </w:r>
            <w:r w:rsidR="00894F5E" w:rsidRPr="00B00F8A">
              <w:rPr>
                <w:sz w:val="28"/>
                <w:szCs w:val="28"/>
              </w:rPr>
              <w:t>.Оформлювати необхідні документи для вступу дітей до школи.</w:t>
            </w:r>
          </w:p>
          <w:p w:rsidR="00894F5E" w:rsidRPr="00B00F8A" w:rsidRDefault="00F13D59" w:rsidP="004D6167">
            <w:pPr>
              <w:autoSpaceDE w:val="0"/>
              <w:autoSpaceDN w:val="0"/>
              <w:adjustRightInd w:val="0"/>
              <w:spacing w:line="230" w:lineRule="auto"/>
              <w:jc w:val="both"/>
              <w:rPr>
                <w:sz w:val="28"/>
                <w:szCs w:val="28"/>
              </w:rPr>
            </w:pPr>
            <w:r>
              <w:rPr>
                <w:sz w:val="28"/>
                <w:szCs w:val="28"/>
                <w:lang w:val="uk-UA"/>
              </w:rPr>
              <w:t>6</w:t>
            </w:r>
            <w:r w:rsidR="00894F5E" w:rsidRPr="00B00F8A">
              <w:rPr>
                <w:sz w:val="28"/>
                <w:szCs w:val="28"/>
              </w:rPr>
              <w:t xml:space="preserve">.Забезпечувати групові аптечки та ізолятор медичного блоку необхідними медичними препаратами. </w:t>
            </w:r>
          </w:p>
        </w:tc>
        <w:tc>
          <w:tcPr>
            <w:tcW w:w="2130" w:type="dxa"/>
            <w:tcBorders>
              <w:top w:val="single" w:sz="6" w:space="0" w:color="auto"/>
              <w:left w:val="single" w:sz="6" w:space="0" w:color="auto"/>
              <w:bottom w:val="single" w:sz="6" w:space="0" w:color="auto"/>
              <w:right w:val="single" w:sz="6" w:space="0" w:color="auto"/>
            </w:tcBorders>
          </w:tcPr>
          <w:p w:rsidR="00894F5E" w:rsidRPr="00B00F8A" w:rsidRDefault="00894F5E" w:rsidP="004D6167">
            <w:pPr>
              <w:autoSpaceDE w:val="0"/>
              <w:autoSpaceDN w:val="0"/>
              <w:adjustRightInd w:val="0"/>
              <w:spacing w:line="230" w:lineRule="auto"/>
              <w:jc w:val="center"/>
              <w:rPr>
                <w:sz w:val="28"/>
                <w:szCs w:val="28"/>
              </w:rPr>
            </w:pPr>
            <w:r w:rsidRPr="00B00F8A">
              <w:rPr>
                <w:sz w:val="28"/>
                <w:szCs w:val="28"/>
              </w:rPr>
              <w:t>1 раз</w:t>
            </w:r>
          </w:p>
          <w:p w:rsidR="00894F5E" w:rsidRPr="00B00F8A" w:rsidRDefault="00894F5E" w:rsidP="004D6167">
            <w:pPr>
              <w:autoSpaceDE w:val="0"/>
              <w:autoSpaceDN w:val="0"/>
              <w:adjustRightInd w:val="0"/>
              <w:spacing w:line="230" w:lineRule="auto"/>
              <w:jc w:val="center"/>
              <w:rPr>
                <w:sz w:val="28"/>
                <w:szCs w:val="28"/>
              </w:rPr>
            </w:pPr>
            <w:r w:rsidRPr="00B00F8A">
              <w:rPr>
                <w:sz w:val="28"/>
                <w:szCs w:val="28"/>
              </w:rPr>
              <w:t>на квартал</w:t>
            </w:r>
          </w:p>
          <w:p w:rsidR="00894F5E" w:rsidRPr="00B00F8A" w:rsidRDefault="00894F5E" w:rsidP="004D6167">
            <w:pPr>
              <w:autoSpaceDE w:val="0"/>
              <w:autoSpaceDN w:val="0"/>
              <w:adjustRightInd w:val="0"/>
              <w:spacing w:line="230" w:lineRule="auto"/>
              <w:jc w:val="center"/>
              <w:rPr>
                <w:sz w:val="28"/>
                <w:szCs w:val="28"/>
              </w:rPr>
            </w:pPr>
          </w:p>
          <w:p w:rsidR="00894F5E" w:rsidRPr="00B00F8A" w:rsidRDefault="00894F5E" w:rsidP="004D6167">
            <w:pPr>
              <w:autoSpaceDE w:val="0"/>
              <w:autoSpaceDN w:val="0"/>
              <w:adjustRightInd w:val="0"/>
              <w:spacing w:line="230" w:lineRule="auto"/>
              <w:jc w:val="center"/>
              <w:rPr>
                <w:sz w:val="28"/>
                <w:szCs w:val="28"/>
              </w:rPr>
            </w:pPr>
            <w:r w:rsidRPr="00B00F8A">
              <w:rPr>
                <w:sz w:val="28"/>
                <w:szCs w:val="28"/>
              </w:rPr>
              <w:t xml:space="preserve">1 раз </w:t>
            </w:r>
          </w:p>
          <w:p w:rsidR="00894F5E" w:rsidRPr="00B00F8A" w:rsidRDefault="00894F5E" w:rsidP="004D6167">
            <w:pPr>
              <w:autoSpaceDE w:val="0"/>
              <w:autoSpaceDN w:val="0"/>
              <w:adjustRightInd w:val="0"/>
              <w:spacing w:line="230" w:lineRule="auto"/>
              <w:jc w:val="center"/>
              <w:rPr>
                <w:sz w:val="28"/>
                <w:szCs w:val="28"/>
              </w:rPr>
            </w:pPr>
            <w:r w:rsidRPr="00B00F8A">
              <w:rPr>
                <w:sz w:val="28"/>
                <w:szCs w:val="28"/>
              </w:rPr>
              <w:t>на квартал</w:t>
            </w:r>
          </w:p>
          <w:p w:rsidR="00894F5E" w:rsidRPr="00B00F8A" w:rsidRDefault="00894F5E" w:rsidP="004D6167">
            <w:pPr>
              <w:autoSpaceDE w:val="0"/>
              <w:autoSpaceDN w:val="0"/>
              <w:adjustRightInd w:val="0"/>
              <w:spacing w:line="230" w:lineRule="auto"/>
              <w:jc w:val="center"/>
              <w:rPr>
                <w:sz w:val="28"/>
                <w:szCs w:val="28"/>
              </w:rPr>
            </w:pPr>
          </w:p>
          <w:p w:rsidR="00894F5E" w:rsidRPr="00B00F8A" w:rsidRDefault="00894F5E" w:rsidP="004D6167">
            <w:pPr>
              <w:autoSpaceDE w:val="0"/>
              <w:autoSpaceDN w:val="0"/>
              <w:adjustRightInd w:val="0"/>
              <w:spacing w:line="230" w:lineRule="auto"/>
              <w:rPr>
                <w:sz w:val="28"/>
                <w:szCs w:val="28"/>
              </w:rPr>
            </w:pPr>
            <w:r w:rsidRPr="00B00F8A">
              <w:rPr>
                <w:sz w:val="28"/>
                <w:szCs w:val="28"/>
              </w:rPr>
              <w:t xml:space="preserve">в разі потреби </w:t>
            </w:r>
          </w:p>
          <w:p w:rsidR="00894F5E" w:rsidRPr="00B00F8A" w:rsidRDefault="00894F5E" w:rsidP="004D6167">
            <w:pPr>
              <w:autoSpaceDE w:val="0"/>
              <w:autoSpaceDN w:val="0"/>
              <w:adjustRightInd w:val="0"/>
              <w:spacing w:line="230" w:lineRule="auto"/>
              <w:jc w:val="center"/>
              <w:rPr>
                <w:sz w:val="28"/>
                <w:szCs w:val="28"/>
              </w:rPr>
            </w:pPr>
          </w:p>
          <w:p w:rsidR="00894F5E" w:rsidRPr="00B00F8A" w:rsidRDefault="00894F5E" w:rsidP="004D6167">
            <w:pPr>
              <w:autoSpaceDE w:val="0"/>
              <w:autoSpaceDN w:val="0"/>
              <w:adjustRightInd w:val="0"/>
              <w:spacing w:line="230" w:lineRule="auto"/>
              <w:rPr>
                <w:sz w:val="28"/>
                <w:szCs w:val="28"/>
              </w:rPr>
            </w:pPr>
            <w:r w:rsidRPr="00B00F8A">
              <w:rPr>
                <w:sz w:val="28"/>
                <w:szCs w:val="28"/>
              </w:rPr>
              <w:t>двічі на рік</w:t>
            </w:r>
          </w:p>
          <w:p w:rsidR="00894F5E" w:rsidRPr="00B00F8A" w:rsidRDefault="00894F5E" w:rsidP="004D6167">
            <w:pPr>
              <w:autoSpaceDE w:val="0"/>
              <w:autoSpaceDN w:val="0"/>
              <w:adjustRightInd w:val="0"/>
              <w:spacing w:line="230" w:lineRule="auto"/>
              <w:jc w:val="center"/>
              <w:rPr>
                <w:sz w:val="28"/>
                <w:szCs w:val="28"/>
              </w:rPr>
            </w:pPr>
          </w:p>
          <w:p w:rsidR="00894F5E" w:rsidRPr="00B00F8A" w:rsidRDefault="00894F5E" w:rsidP="004D6167">
            <w:pPr>
              <w:autoSpaceDE w:val="0"/>
              <w:autoSpaceDN w:val="0"/>
              <w:adjustRightInd w:val="0"/>
              <w:spacing w:line="230" w:lineRule="auto"/>
              <w:rPr>
                <w:sz w:val="28"/>
                <w:szCs w:val="28"/>
              </w:rPr>
            </w:pPr>
            <w:r w:rsidRPr="00B00F8A">
              <w:rPr>
                <w:sz w:val="28"/>
                <w:szCs w:val="28"/>
              </w:rPr>
              <w:t>постійно</w:t>
            </w:r>
          </w:p>
          <w:p w:rsidR="00894F5E" w:rsidRPr="00B00F8A" w:rsidRDefault="00894F5E" w:rsidP="004D6167">
            <w:pPr>
              <w:autoSpaceDE w:val="0"/>
              <w:autoSpaceDN w:val="0"/>
              <w:adjustRightInd w:val="0"/>
              <w:spacing w:line="230" w:lineRule="auto"/>
              <w:jc w:val="center"/>
              <w:rPr>
                <w:sz w:val="28"/>
                <w:szCs w:val="28"/>
              </w:rPr>
            </w:pPr>
          </w:p>
          <w:p w:rsidR="00894F5E" w:rsidRPr="00B00F8A" w:rsidRDefault="00894F5E" w:rsidP="004D6167">
            <w:pPr>
              <w:autoSpaceDE w:val="0"/>
              <w:autoSpaceDN w:val="0"/>
              <w:adjustRightInd w:val="0"/>
              <w:spacing w:line="230" w:lineRule="auto"/>
              <w:rPr>
                <w:sz w:val="28"/>
                <w:szCs w:val="28"/>
              </w:rPr>
            </w:pPr>
          </w:p>
          <w:p w:rsidR="00894F5E" w:rsidRPr="00B00F8A" w:rsidRDefault="00894F5E" w:rsidP="004D6167">
            <w:pPr>
              <w:autoSpaceDE w:val="0"/>
              <w:autoSpaceDN w:val="0"/>
              <w:adjustRightInd w:val="0"/>
              <w:spacing w:line="230" w:lineRule="auto"/>
              <w:jc w:val="center"/>
              <w:rPr>
                <w:sz w:val="28"/>
                <w:szCs w:val="28"/>
              </w:rPr>
            </w:pPr>
            <w:r w:rsidRPr="00B00F8A">
              <w:rPr>
                <w:sz w:val="28"/>
                <w:szCs w:val="28"/>
              </w:rPr>
              <w:t>квітень -</w:t>
            </w:r>
          </w:p>
          <w:p w:rsidR="00894F5E" w:rsidRPr="00B00F8A" w:rsidRDefault="00894F5E" w:rsidP="004D6167">
            <w:pPr>
              <w:autoSpaceDE w:val="0"/>
              <w:autoSpaceDN w:val="0"/>
              <w:adjustRightInd w:val="0"/>
              <w:spacing w:line="230" w:lineRule="auto"/>
              <w:jc w:val="center"/>
              <w:rPr>
                <w:sz w:val="28"/>
                <w:szCs w:val="28"/>
              </w:rPr>
            </w:pPr>
            <w:r w:rsidRPr="00B00F8A">
              <w:rPr>
                <w:sz w:val="28"/>
                <w:szCs w:val="28"/>
              </w:rPr>
              <w:t>травень</w:t>
            </w:r>
          </w:p>
          <w:p w:rsidR="00894F5E" w:rsidRPr="00B00F8A" w:rsidRDefault="00894F5E" w:rsidP="004D6167">
            <w:pPr>
              <w:autoSpaceDE w:val="0"/>
              <w:autoSpaceDN w:val="0"/>
              <w:adjustRightInd w:val="0"/>
              <w:spacing w:line="230" w:lineRule="auto"/>
              <w:jc w:val="center"/>
              <w:rPr>
                <w:sz w:val="28"/>
                <w:szCs w:val="28"/>
              </w:rPr>
            </w:pPr>
          </w:p>
          <w:p w:rsidR="00894F5E" w:rsidRPr="00B00F8A" w:rsidRDefault="00894F5E" w:rsidP="004D6167">
            <w:pPr>
              <w:autoSpaceDE w:val="0"/>
              <w:autoSpaceDN w:val="0"/>
              <w:adjustRightInd w:val="0"/>
              <w:spacing w:line="230" w:lineRule="auto"/>
              <w:jc w:val="center"/>
              <w:rPr>
                <w:sz w:val="28"/>
                <w:szCs w:val="28"/>
              </w:rPr>
            </w:pPr>
          </w:p>
          <w:p w:rsidR="00894F5E" w:rsidRPr="00B00F8A" w:rsidRDefault="00894F5E" w:rsidP="004D6167">
            <w:pPr>
              <w:autoSpaceDE w:val="0"/>
              <w:autoSpaceDN w:val="0"/>
              <w:adjustRightInd w:val="0"/>
              <w:spacing w:line="230" w:lineRule="auto"/>
              <w:jc w:val="center"/>
              <w:rPr>
                <w:sz w:val="28"/>
                <w:szCs w:val="28"/>
              </w:rPr>
            </w:pPr>
            <w:r w:rsidRPr="00B00F8A">
              <w:rPr>
                <w:sz w:val="28"/>
                <w:szCs w:val="28"/>
              </w:rPr>
              <w:t>постійно</w:t>
            </w:r>
          </w:p>
        </w:tc>
        <w:tc>
          <w:tcPr>
            <w:tcW w:w="1837" w:type="dxa"/>
            <w:tcBorders>
              <w:top w:val="single" w:sz="6" w:space="0" w:color="auto"/>
              <w:left w:val="single" w:sz="6" w:space="0" w:color="auto"/>
              <w:bottom w:val="single" w:sz="6" w:space="0" w:color="auto"/>
              <w:right w:val="single" w:sz="4" w:space="0" w:color="auto"/>
            </w:tcBorders>
          </w:tcPr>
          <w:p w:rsidR="00894F5E" w:rsidRPr="00B00F8A" w:rsidRDefault="00894F5E" w:rsidP="004D6167">
            <w:pPr>
              <w:autoSpaceDE w:val="0"/>
              <w:autoSpaceDN w:val="0"/>
              <w:adjustRightInd w:val="0"/>
              <w:jc w:val="center"/>
              <w:rPr>
                <w:sz w:val="28"/>
                <w:szCs w:val="28"/>
                <w:lang w:val="uk-UA"/>
              </w:rPr>
            </w:pPr>
          </w:p>
          <w:p w:rsidR="00894F5E" w:rsidRPr="00B00F8A" w:rsidRDefault="00894F5E" w:rsidP="004D6167">
            <w:pPr>
              <w:autoSpaceDE w:val="0"/>
              <w:autoSpaceDN w:val="0"/>
              <w:adjustRightInd w:val="0"/>
              <w:jc w:val="center"/>
              <w:rPr>
                <w:sz w:val="28"/>
                <w:szCs w:val="28"/>
                <w:lang w:val="uk-UA"/>
              </w:rPr>
            </w:pPr>
          </w:p>
          <w:p w:rsidR="00894F5E" w:rsidRPr="00B00F8A" w:rsidRDefault="00894F5E" w:rsidP="004D6167">
            <w:pPr>
              <w:autoSpaceDE w:val="0"/>
              <w:autoSpaceDN w:val="0"/>
              <w:adjustRightInd w:val="0"/>
              <w:jc w:val="center"/>
              <w:rPr>
                <w:sz w:val="28"/>
                <w:szCs w:val="28"/>
                <w:lang w:val="uk-UA"/>
              </w:rPr>
            </w:pPr>
          </w:p>
          <w:p w:rsidR="00894F5E" w:rsidRPr="00B00F8A" w:rsidRDefault="00894F5E" w:rsidP="004D6167">
            <w:pPr>
              <w:autoSpaceDE w:val="0"/>
              <w:autoSpaceDN w:val="0"/>
              <w:adjustRightInd w:val="0"/>
              <w:jc w:val="center"/>
              <w:rPr>
                <w:sz w:val="28"/>
                <w:szCs w:val="28"/>
                <w:lang w:val="uk-UA"/>
              </w:rPr>
            </w:pPr>
          </w:p>
          <w:p w:rsidR="00894F5E" w:rsidRPr="00B00F8A" w:rsidRDefault="00894F5E" w:rsidP="004D6167">
            <w:pPr>
              <w:autoSpaceDE w:val="0"/>
              <w:autoSpaceDN w:val="0"/>
              <w:adjustRightInd w:val="0"/>
              <w:jc w:val="center"/>
              <w:rPr>
                <w:sz w:val="28"/>
                <w:szCs w:val="28"/>
                <w:lang w:val="uk-UA"/>
              </w:rPr>
            </w:pPr>
          </w:p>
          <w:p w:rsidR="00894F5E" w:rsidRPr="00B00F8A" w:rsidRDefault="00894F5E" w:rsidP="004D6167">
            <w:pPr>
              <w:autoSpaceDE w:val="0"/>
              <w:autoSpaceDN w:val="0"/>
              <w:adjustRightInd w:val="0"/>
              <w:jc w:val="center"/>
              <w:rPr>
                <w:sz w:val="28"/>
                <w:szCs w:val="28"/>
                <w:lang w:val="uk-UA"/>
              </w:rPr>
            </w:pPr>
          </w:p>
          <w:p w:rsidR="00894F5E" w:rsidRPr="00B00F8A" w:rsidRDefault="00894F5E" w:rsidP="004D6167">
            <w:pPr>
              <w:autoSpaceDE w:val="0"/>
              <w:autoSpaceDN w:val="0"/>
              <w:adjustRightInd w:val="0"/>
              <w:jc w:val="center"/>
              <w:rPr>
                <w:sz w:val="28"/>
                <w:szCs w:val="28"/>
                <w:lang w:val="uk-UA"/>
              </w:rPr>
            </w:pPr>
          </w:p>
          <w:p w:rsidR="00894F5E" w:rsidRPr="00B00F8A" w:rsidRDefault="00B91D1F" w:rsidP="004C480A">
            <w:pPr>
              <w:autoSpaceDE w:val="0"/>
              <w:autoSpaceDN w:val="0"/>
              <w:adjustRightInd w:val="0"/>
              <w:jc w:val="center"/>
              <w:rPr>
                <w:sz w:val="28"/>
                <w:szCs w:val="28"/>
                <w:lang w:val="uk-UA"/>
              </w:rPr>
            </w:pPr>
            <w:r>
              <w:rPr>
                <w:sz w:val="28"/>
                <w:szCs w:val="28"/>
                <w:lang w:val="uk-UA"/>
              </w:rPr>
              <w:t>сестра медична старша</w:t>
            </w:r>
          </w:p>
        </w:tc>
        <w:tc>
          <w:tcPr>
            <w:tcW w:w="1148" w:type="dxa"/>
            <w:tcBorders>
              <w:top w:val="single" w:sz="6" w:space="0" w:color="auto"/>
              <w:left w:val="single" w:sz="4" w:space="0" w:color="auto"/>
              <w:bottom w:val="single" w:sz="6" w:space="0" w:color="auto"/>
              <w:right w:val="single" w:sz="6" w:space="0" w:color="auto"/>
            </w:tcBorders>
          </w:tcPr>
          <w:p w:rsidR="00894F5E" w:rsidRPr="00B00F8A" w:rsidRDefault="00894F5E" w:rsidP="004D6167">
            <w:pPr>
              <w:autoSpaceDE w:val="0"/>
              <w:autoSpaceDN w:val="0"/>
              <w:adjustRightInd w:val="0"/>
              <w:spacing w:line="230" w:lineRule="auto"/>
              <w:jc w:val="center"/>
              <w:rPr>
                <w:sz w:val="28"/>
                <w:szCs w:val="28"/>
              </w:rPr>
            </w:pPr>
          </w:p>
        </w:tc>
      </w:tr>
      <w:tr w:rsidR="009D3547" w:rsidRPr="00B00F8A" w:rsidTr="001A7366">
        <w:trPr>
          <w:jc w:val="center"/>
        </w:trPr>
        <w:tc>
          <w:tcPr>
            <w:tcW w:w="9952" w:type="dxa"/>
            <w:gridSpan w:val="4"/>
            <w:tcBorders>
              <w:top w:val="single" w:sz="6" w:space="0" w:color="auto"/>
              <w:left w:val="single" w:sz="6" w:space="0" w:color="auto"/>
              <w:bottom w:val="single" w:sz="6" w:space="0" w:color="auto"/>
              <w:right w:val="single" w:sz="6" w:space="0" w:color="auto"/>
            </w:tcBorders>
          </w:tcPr>
          <w:p w:rsidR="009D3547" w:rsidRPr="00B00F8A" w:rsidRDefault="009D3547" w:rsidP="001A7366">
            <w:pPr>
              <w:shd w:val="clear" w:color="auto" w:fill="FFFFFF"/>
              <w:autoSpaceDE w:val="0"/>
              <w:autoSpaceDN w:val="0"/>
              <w:adjustRightInd w:val="0"/>
              <w:jc w:val="center"/>
              <w:rPr>
                <w:sz w:val="28"/>
                <w:szCs w:val="28"/>
              </w:rPr>
            </w:pPr>
            <w:r w:rsidRPr="00B00F8A">
              <w:rPr>
                <w:b/>
                <w:sz w:val="28"/>
                <w:szCs w:val="28"/>
              </w:rPr>
              <w:t xml:space="preserve"> Протиепідемічна робота</w:t>
            </w:r>
          </w:p>
        </w:tc>
      </w:tr>
      <w:tr w:rsidR="009D3547"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9D3547" w:rsidRPr="00B00F8A" w:rsidRDefault="009D3547" w:rsidP="001A7366">
            <w:pPr>
              <w:shd w:val="clear" w:color="auto" w:fill="FFFFFF"/>
              <w:autoSpaceDE w:val="0"/>
              <w:autoSpaceDN w:val="0"/>
              <w:adjustRightInd w:val="0"/>
              <w:ind w:left="369" w:hanging="369"/>
              <w:jc w:val="both"/>
              <w:rPr>
                <w:sz w:val="28"/>
                <w:szCs w:val="28"/>
              </w:rPr>
            </w:pPr>
            <w:r w:rsidRPr="00B00F8A">
              <w:rPr>
                <w:sz w:val="28"/>
                <w:szCs w:val="28"/>
              </w:rPr>
              <w:t>1.</w:t>
            </w:r>
            <w:r w:rsidRPr="00B00F8A">
              <w:rPr>
                <w:sz w:val="28"/>
                <w:szCs w:val="28"/>
              </w:rPr>
              <w:tab/>
              <w:t xml:space="preserve">Контролювати за </w:t>
            </w:r>
            <w:r w:rsidRPr="00B00F8A">
              <w:rPr>
                <w:spacing w:val="-4"/>
                <w:sz w:val="28"/>
                <w:szCs w:val="28"/>
              </w:rPr>
              <w:t xml:space="preserve">санітарно-гігієнічним та дезинфікуючим </w:t>
            </w:r>
            <w:r w:rsidRPr="00B00F8A">
              <w:rPr>
                <w:sz w:val="28"/>
                <w:szCs w:val="28"/>
              </w:rPr>
              <w:t xml:space="preserve"> режимом згідно з інструкцією. Здійснювати постійний контроль за зберіганням та використанням дезінфікуючих і миючих засобів.</w:t>
            </w:r>
          </w:p>
          <w:p w:rsidR="009D3547" w:rsidRPr="00B00F8A" w:rsidRDefault="009D3547" w:rsidP="001A7366">
            <w:pPr>
              <w:shd w:val="clear" w:color="auto" w:fill="FFFFFF"/>
              <w:autoSpaceDE w:val="0"/>
              <w:autoSpaceDN w:val="0"/>
              <w:adjustRightInd w:val="0"/>
              <w:ind w:left="369" w:hanging="369"/>
              <w:jc w:val="both"/>
              <w:rPr>
                <w:sz w:val="28"/>
                <w:szCs w:val="28"/>
              </w:rPr>
            </w:pPr>
            <w:r w:rsidRPr="00B00F8A">
              <w:rPr>
                <w:sz w:val="28"/>
                <w:szCs w:val="28"/>
              </w:rPr>
              <w:t>2.</w:t>
            </w:r>
            <w:r w:rsidRPr="00B00F8A">
              <w:rPr>
                <w:sz w:val="28"/>
                <w:szCs w:val="28"/>
              </w:rPr>
              <w:tab/>
              <w:t xml:space="preserve">Проводити санмінімум з персоналом </w:t>
            </w:r>
            <w:r w:rsidR="00FA7EE7" w:rsidRPr="00D86BEA">
              <w:rPr>
                <w:rFonts w:ascii="Times New Roman CYR" w:hAnsi="Times New Roman CYR" w:cs="Times New Roman CYR"/>
                <w:sz w:val="28"/>
                <w:szCs w:val="28"/>
              </w:rPr>
              <w:t>З</w:t>
            </w:r>
            <w:r w:rsidR="00FA7EE7">
              <w:rPr>
                <w:rFonts w:ascii="Times New Roman CYR" w:hAnsi="Times New Roman CYR" w:cs="Times New Roman CYR"/>
                <w:sz w:val="28"/>
                <w:szCs w:val="28"/>
                <w:lang w:val="uk-UA"/>
              </w:rPr>
              <w:t>ДО</w:t>
            </w:r>
            <w:r w:rsidRPr="00B00F8A">
              <w:rPr>
                <w:sz w:val="28"/>
                <w:szCs w:val="28"/>
              </w:rPr>
              <w:t>.</w:t>
            </w:r>
          </w:p>
          <w:p w:rsidR="009D3547" w:rsidRPr="00B00F8A" w:rsidRDefault="009D3547" w:rsidP="001A7366">
            <w:pPr>
              <w:shd w:val="clear" w:color="auto" w:fill="FFFFFF"/>
              <w:autoSpaceDE w:val="0"/>
              <w:autoSpaceDN w:val="0"/>
              <w:adjustRightInd w:val="0"/>
              <w:ind w:left="369" w:hanging="369"/>
              <w:jc w:val="both"/>
              <w:rPr>
                <w:sz w:val="28"/>
                <w:szCs w:val="28"/>
              </w:rPr>
            </w:pPr>
            <w:r w:rsidRPr="00B00F8A">
              <w:rPr>
                <w:sz w:val="28"/>
                <w:szCs w:val="28"/>
              </w:rPr>
              <w:t>3.</w:t>
            </w:r>
            <w:r w:rsidRPr="00B00F8A">
              <w:rPr>
                <w:sz w:val="28"/>
                <w:szCs w:val="28"/>
              </w:rPr>
              <w:tab/>
              <w:t>Проводити планове обстеження всього персоналу та дітей на групу кишечник інфекцій.</w:t>
            </w:r>
          </w:p>
          <w:p w:rsidR="009D3547" w:rsidRPr="00B00F8A" w:rsidRDefault="009D3547" w:rsidP="001A7366">
            <w:pPr>
              <w:shd w:val="clear" w:color="auto" w:fill="FFFFFF"/>
              <w:autoSpaceDE w:val="0"/>
              <w:autoSpaceDN w:val="0"/>
              <w:adjustRightInd w:val="0"/>
              <w:ind w:left="369" w:hanging="369"/>
              <w:jc w:val="both"/>
              <w:rPr>
                <w:sz w:val="28"/>
                <w:szCs w:val="28"/>
              </w:rPr>
            </w:pPr>
            <w:r w:rsidRPr="00B00F8A">
              <w:rPr>
                <w:sz w:val="28"/>
                <w:szCs w:val="28"/>
              </w:rPr>
              <w:t>4.</w:t>
            </w:r>
            <w:r w:rsidRPr="00B00F8A">
              <w:rPr>
                <w:sz w:val="28"/>
                <w:szCs w:val="28"/>
              </w:rPr>
              <w:tab/>
              <w:t>Проводити протиепідемічні  та загартовуючи заходи з метою боротьби з грипом та респіраторни</w:t>
            </w:r>
            <w:r w:rsidRPr="00B00F8A">
              <w:rPr>
                <w:sz w:val="28"/>
                <w:szCs w:val="28"/>
              </w:rPr>
              <w:softHyphen/>
              <w:t>ми захворюваннями.</w:t>
            </w:r>
          </w:p>
          <w:p w:rsidR="009D3547" w:rsidRPr="00B00F8A" w:rsidRDefault="009D3547" w:rsidP="001A7366">
            <w:pPr>
              <w:shd w:val="clear" w:color="auto" w:fill="FFFFFF"/>
              <w:autoSpaceDE w:val="0"/>
              <w:autoSpaceDN w:val="0"/>
              <w:adjustRightInd w:val="0"/>
              <w:ind w:left="369" w:hanging="369"/>
              <w:jc w:val="both"/>
              <w:rPr>
                <w:sz w:val="28"/>
                <w:szCs w:val="28"/>
              </w:rPr>
            </w:pPr>
            <w:r w:rsidRPr="00B00F8A">
              <w:rPr>
                <w:sz w:val="28"/>
                <w:szCs w:val="28"/>
              </w:rPr>
              <w:t>5.</w:t>
            </w:r>
            <w:r w:rsidRPr="00B00F8A">
              <w:rPr>
                <w:sz w:val="28"/>
                <w:szCs w:val="28"/>
              </w:rPr>
              <w:tab/>
              <w:t>Здійснювати суворий контроль за строками проходження персоналом медогляду.</w:t>
            </w:r>
          </w:p>
          <w:p w:rsidR="009D3547" w:rsidRPr="00B00F8A" w:rsidRDefault="009D3547" w:rsidP="001A7366">
            <w:pPr>
              <w:shd w:val="clear" w:color="auto" w:fill="FFFFFF"/>
              <w:autoSpaceDE w:val="0"/>
              <w:autoSpaceDN w:val="0"/>
              <w:adjustRightInd w:val="0"/>
              <w:ind w:left="369" w:hanging="369"/>
              <w:jc w:val="both"/>
              <w:rPr>
                <w:sz w:val="28"/>
                <w:szCs w:val="28"/>
              </w:rPr>
            </w:pPr>
            <w:r w:rsidRPr="00B00F8A">
              <w:rPr>
                <w:sz w:val="28"/>
                <w:szCs w:val="28"/>
              </w:rPr>
              <w:t>6.</w:t>
            </w:r>
            <w:r w:rsidRPr="00B00F8A">
              <w:rPr>
                <w:sz w:val="28"/>
                <w:szCs w:val="28"/>
              </w:rPr>
              <w:tab/>
              <w:t>На час карантину здійснювати   контроль за дотриманням ізоляції груп у приміщенні та на ігрових майданчиках.</w:t>
            </w:r>
          </w:p>
          <w:p w:rsidR="009D3547" w:rsidRPr="00B00F8A" w:rsidRDefault="009D3547" w:rsidP="00F13D59">
            <w:pPr>
              <w:shd w:val="clear" w:color="auto" w:fill="FFFFFF"/>
              <w:autoSpaceDE w:val="0"/>
              <w:autoSpaceDN w:val="0"/>
              <w:adjustRightInd w:val="0"/>
              <w:ind w:left="369" w:hanging="369"/>
              <w:jc w:val="both"/>
              <w:rPr>
                <w:sz w:val="28"/>
                <w:szCs w:val="28"/>
              </w:rPr>
            </w:pPr>
            <w:r w:rsidRPr="00B00F8A">
              <w:rPr>
                <w:sz w:val="28"/>
                <w:szCs w:val="28"/>
              </w:rPr>
              <w:t>7.</w:t>
            </w:r>
            <w:r w:rsidRPr="00B00F8A">
              <w:rPr>
                <w:sz w:val="28"/>
                <w:szCs w:val="28"/>
              </w:rPr>
              <w:tab/>
              <w:t xml:space="preserve">Дотримуватись санітарних правил прийому до </w:t>
            </w:r>
            <w:r w:rsidR="00F13D59">
              <w:rPr>
                <w:bCs/>
                <w:sz w:val="28"/>
                <w:szCs w:val="28"/>
                <w:lang w:val="uk-UA"/>
              </w:rPr>
              <w:t>закладу дошкільної освіти</w:t>
            </w:r>
            <w:r w:rsidRPr="00B00F8A">
              <w:rPr>
                <w:sz w:val="28"/>
                <w:szCs w:val="28"/>
              </w:rPr>
              <w:t xml:space="preserve"> дітей, які перенесли кишкові інфекції. Прийом дитини здійснювати  за наявності в неї довідки про проведення лікування.</w:t>
            </w:r>
          </w:p>
        </w:tc>
        <w:tc>
          <w:tcPr>
            <w:tcW w:w="2130" w:type="dxa"/>
            <w:tcBorders>
              <w:top w:val="single" w:sz="6" w:space="0" w:color="auto"/>
              <w:left w:val="single" w:sz="6" w:space="0" w:color="auto"/>
              <w:bottom w:val="single" w:sz="6" w:space="0" w:color="auto"/>
              <w:right w:val="single" w:sz="6" w:space="0" w:color="auto"/>
            </w:tcBorders>
          </w:tcPr>
          <w:p w:rsidR="009D3547" w:rsidRPr="00B00F8A" w:rsidRDefault="009D3547" w:rsidP="001A7366">
            <w:pPr>
              <w:shd w:val="clear" w:color="auto" w:fill="FFFFFF"/>
              <w:autoSpaceDE w:val="0"/>
              <w:autoSpaceDN w:val="0"/>
              <w:adjustRightInd w:val="0"/>
              <w:jc w:val="center"/>
              <w:rPr>
                <w:sz w:val="28"/>
                <w:szCs w:val="28"/>
              </w:rPr>
            </w:pPr>
            <w:r w:rsidRPr="00B00F8A">
              <w:rPr>
                <w:sz w:val="28"/>
                <w:szCs w:val="28"/>
              </w:rPr>
              <w:t>постійно</w:t>
            </w: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r w:rsidRPr="00B00F8A">
              <w:rPr>
                <w:sz w:val="28"/>
                <w:szCs w:val="28"/>
              </w:rPr>
              <w:t>двічі на рік</w:t>
            </w: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rPr>
                <w:sz w:val="28"/>
                <w:szCs w:val="28"/>
              </w:rPr>
            </w:pPr>
          </w:p>
          <w:p w:rsidR="009D3547" w:rsidRPr="00B00F8A" w:rsidRDefault="009D3547" w:rsidP="001A7366">
            <w:pPr>
              <w:shd w:val="clear" w:color="auto" w:fill="FFFFFF"/>
              <w:autoSpaceDE w:val="0"/>
              <w:autoSpaceDN w:val="0"/>
              <w:adjustRightInd w:val="0"/>
              <w:rPr>
                <w:sz w:val="28"/>
                <w:szCs w:val="28"/>
              </w:rPr>
            </w:pPr>
            <w:r w:rsidRPr="00B00F8A">
              <w:rPr>
                <w:sz w:val="28"/>
                <w:szCs w:val="28"/>
              </w:rPr>
              <w:t>один раз на рік</w:t>
            </w: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r w:rsidRPr="00B00F8A">
              <w:rPr>
                <w:sz w:val="28"/>
                <w:szCs w:val="28"/>
              </w:rPr>
              <w:t>постійно</w:t>
            </w: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r w:rsidRPr="00B00F8A">
              <w:rPr>
                <w:sz w:val="28"/>
                <w:szCs w:val="28"/>
              </w:rPr>
              <w:t>постійно</w:t>
            </w: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r w:rsidRPr="00B00F8A">
              <w:rPr>
                <w:sz w:val="28"/>
                <w:szCs w:val="28"/>
              </w:rPr>
              <w:t>постійно</w:t>
            </w: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B00F8A" w:rsidRDefault="009D3547" w:rsidP="001A7366">
            <w:pPr>
              <w:shd w:val="clear" w:color="auto" w:fill="FFFFFF"/>
              <w:autoSpaceDE w:val="0"/>
              <w:autoSpaceDN w:val="0"/>
              <w:adjustRightInd w:val="0"/>
              <w:jc w:val="center"/>
              <w:rPr>
                <w:sz w:val="28"/>
                <w:szCs w:val="28"/>
              </w:rPr>
            </w:pPr>
          </w:p>
          <w:p w:rsidR="009D3547" w:rsidRPr="008E6E99" w:rsidRDefault="009D3547" w:rsidP="008E6E99">
            <w:pPr>
              <w:shd w:val="clear" w:color="auto" w:fill="FFFFFF"/>
              <w:autoSpaceDE w:val="0"/>
              <w:autoSpaceDN w:val="0"/>
              <w:adjustRightInd w:val="0"/>
              <w:jc w:val="center"/>
              <w:rPr>
                <w:sz w:val="28"/>
                <w:szCs w:val="28"/>
                <w:lang w:val="uk-UA"/>
              </w:rPr>
            </w:pPr>
            <w:r w:rsidRPr="00B00F8A">
              <w:rPr>
                <w:sz w:val="28"/>
                <w:szCs w:val="28"/>
              </w:rPr>
              <w:t>постійно</w:t>
            </w:r>
          </w:p>
        </w:tc>
        <w:tc>
          <w:tcPr>
            <w:tcW w:w="1837" w:type="dxa"/>
            <w:tcBorders>
              <w:top w:val="single" w:sz="6" w:space="0" w:color="auto"/>
              <w:left w:val="single" w:sz="6" w:space="0" w:color="auto"/>
              <w:bottom w:val="single" w:sz="6" w:space="0" w:color="auto"/>
              <w:right w:val="single" w:sz="4" w:space="0" w:color="auto"/>
            </w:tcBorders>
          </w:tcPr>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9D3547" w:rsidP="001A7366">
            <w:pPr>
              <w:shd w:val="clear" w:color="auto" w:fill="FFFFFF"/>
              <w:autoSpaceDE w:val="0"/>
              <w:autoSpaceDN w:val="0"/>
              <w:adjustRightInd w:val="0"/>
              <w:jc w:val="center"/>
              <w:rPr>
                <w:sz w:val="28"/>
                <w:szCs w:val="28"/>
                <w:lang w:val="uk-UA"/>
              </w:rPr>
            </w:pPr>
          </w:p>
          <w:p w:rsidR="009D3547" w:rsidRPr="00B00F8A" w:rsidRDefault="00B91D1F" w:rsidP="004C480A">
            <w:pPr>
              <w:shd w:val="clear" w:color="auto" w:fill="FFFFFF"/>
              <w:autoSpaceDE w:val="0"/>
              <w:autoSpaceDN w:val="0"/>
              <w:adjustRightInd w:val="0"/>
              <w:jc w:val="center"/>
              <w:rPr>
                <w:sz w:val="28"/>
                <w:szCs w:val="28"/>
                <w:lang w:val="uk-UA"/>
              </w:rPr>
            </w:pPr>
            <w:r>
              <w:rPr>
                <w:sz w:val="28"/>
                <w:szCs w:val="28"/>
                <w:lang w:val="uk-UA"/>
              </w:rPr>
              <w:t>сес</w:t>
            </w:r>
            <w:r w:rsidR="004C480A">
              <w:rPr>
                <w:sz w:val="28"/>
                <w:szCs w:val="28"/>
                <w:lang w:val="uk-UA"/>
              </w:rPr>
              <w:t>тра медична старша</w:t>
            </w:r>
          </w:p>
        </w:tc>
        <w:tc>
          <w:tcPr>
            <w:tcW w:w="1148" w:type="dxa"/>
            <w:tcBorders>
              <w:top w:val="single" w:sz="6" w:space="0" w:color="auto"/>
              <w:left w:val="single" w:sz="4" w:space="0" w:color="auto"/>
              <w:bottom w:val="single" w:sz="6" w:space="0" w:color="auto"/>
              <w:right w:val="single" w:sz="6" w:space="0" w:color="auto"/>
            </w:tcBorders>
          </w:tcPr>
          <w:p w:rsidR="009D3547" w:rsidRPr="00B00F8A" w:rsidRDefault="009D3547" w:rsidP="001A7366">
            <w:pPr>
              <w:shd w:val="clear" w:color="auto" w:fill="FFFFFF"/>
              <w:autoSpaceDE w:val="0"/>
              <w:autoSpaceDN w:val="0"/>
              <w:adjustRightInd w:val="0"/>
              <w:jc w:val="center"/>
              <w:rPr>
                <w:sz w:val="28"/>
                <w:szCs w:val="28"/>
              </w:rPr>
            </w:pPr>
          </w:p>
        </w:tc>
      </w:tr>
      <w:tr w:rsidR="00694597" w:rsidRPr="00B00F8A" w:rsidTr="006C6A02">
        <w:trPr>
          <w:jc w:val="center"/>
        </w:trPr>
        <w:tc>
          <w:tcPr>
            <w:tcW w:w="9952" w:type="dxa"/>
            <w:gridSpan w:val="4"/>
            <w:tcBorders>
              <w:top w:val="single" w:sz="6" w:space="0" w:color="auto"/>
              <w:left w:val="single" w:sz="6" w:space="0" w:color="auto"/>
              <w:bottom w:val="single" w:sz="6" w:space="0" w:color="auto"/>
              <w:right w:val="single" w:sz="6" w:space="0" w:color="auto"/>
            </w:tcBorders>
          </w:tcPr>
          <w:p w:rsidR="00694597" w:rsidRPr="00694597" w:rsidRDefault="00694597" w:rsidP="00694597">
            <w:pPr>
              <w:shd w:val="clear" w:color="auto" w:fill="FFFFFF"/>
              <w:autoSpaceDE w:val="0"/>
              <w:autoSpaceDN w:val="0"/>
              <w:adjustRightInd w:val="0"/>
              <w:jc w:val="center"/>
              <w:rPr>
                <w:b/>
                <w:sz w:val="28"/>
                <w:szCs w:val="28"/>
                <w:lang w:val="uk-UA"/>
              </w:rPr>
            </w:pPr>
            <w:r w:rsidRPr="00694597">
              <w:rPr>
                <w:b/>
                <w:sz w:val="28"/>
                <w:szCs w:val="28"/>
              </w:rPr>
              <w:t>Санітарно-гігієнічна робота</w:t>
            </w:r>
          </w:p>
        </w:tc>
      </w:tr>
      <w:tr w:rsidR="00694597"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rPr>
                <w:sz w:val="28"/>
                <w:szCs w:val="28"/>
                <w:lang w:val="uk-UA"/>
              </w:rPr>
            </w:pPr>
            <w:r w:rsidRPr="00694597">
              <w:rPr>
                <w:sz w:val="28"/>
                <w:szCs w:val="28"/>
              </w:rPr>
              <w:t>Контролювати:</w:t>
            </w:r>
          </w:p>
          <w:p w:rsidR="00694597" w:rsidRPr="00694597" w:rsidRDefault="00694597" w:rsidP="00694597">
            <w:pPr>
              <w:tabs>
                <w:tab w:val="left" w:pos="0"/>
              </w:tabs>
              <w:rPr>
                <w:sz w:val="28"/>
                <w:szCs w:val="28"/>
              </w:rPr>
            </w:pPr>
            <w:r w:rsidRPr="00694597">
              <w:rPr>
                <w:sz w:val="28"/>
                <w:szCs w:val="28"/>
              </w:rPr>
              <w:t>1. Санітарний стан приміщень, ігрових майданчиків</w:t>
            </w:r>
          </w:p>
        </w:tc>
        <w:tc>
          <w:tcPr>
            <w:tcW w:w="2130"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jc w:val="center"/>
              <w:rPr>
                <w:sz w:val="28"/>
                <w:szCs w:val="28"/>
              </w:rPr>
            </w:pPr>
          </w:p>
          <w:p w:rsidR="00694597" w:rsidRPr="00694597" w:rsidRDefault="00694597" w:rsidP="00694597">
            <w:pPr>
              <w:tabs>
                <w:tab w:val="left" w:pos="0"/>
              </w:tabs>
              <w:jc w:val="center"/>
              <w:rPr>
                <w:sz w:val="28"/>
                <w:szCs w:val="28"/>
                <w:lang w:val="uk-UA"/>
              </w:rPr>
            </w:pPr>
          </w:p>
          <w:p w:rsidR="00694597" w:rsidRPr="00694597" w:rsidRDefault="00694597" w:rsidP="00694597">
            <w:pPr>
              <w:tabs>
                <w:tab w:val="left" w:pos="0"/>
              </w:tabs>
              <w:jc w:val="center"/>
              <w:rPr>
                <w:sz w:val="28"/>
                <w:szCs w:val="28"/>
              </w:rPr>
            </w:pPr>
            <w:r w:rsidRPr="00694597">
              <w:rPr>
                <w:sz w:val="28"/>
                <w:szCs w:val="28"/>
              </w:rPr>
              <w:t>Щоденно</w:t>
            </w:r>
          </w:p>
          <w:p w:rsidR="00694597" w:rsidRPr="00694597" w:rsidRDefault="00694597" w:rsidP="00694597">
            <w:pPr>
              <w:tabs>
                <w:tab w:val="left" w:pos="0"/>
              </w:tabs>
              <w:jc w:val="center"/>
              <w:rPr>
                <w:sz w:val="28"/>
                <w:szCs w:val="28"/>
              </w:rPr>
            </w:pPr>
          </w:p>
        </w:tc>
        <w:tc>
          <w:tcPr>
            <w:tcW w:w="1837" w:type="dxa"/>
            <w:tcBorders>
              <w:top w:val="single" w:sz="6" w:space="0" w:color="auto"/>
              <w:left w:val="single" w:sz="6" w:space="0" w:color="auto"/>
              <w:bottom w:val="single" w:sz="6" w:space="0" w:color="auto"/>
              <w:right w:val="single" w:sz="4" w:space="0" w:color="auto"/>
            </w:tcBorders>
          </w:tcPr>
          <w:p w:rsidR="00694597" w:rsidRPr="00694597" w:rsidRDefault="00694597" w:rsidP="00694597">
            <w:pPr>
              <w:tabs>
                <w:tab w:val="left" w:pos="0"/>
              </w:tabs>
              <w:jc w:val="center"/>
              <w:rPr>
                <w:sz w:val="28"/>
                <w:szCs w:val="28"/>
              </w:rPr>
            </w:pPr>
          </w:p>
          <w:p w:rsidR="00694597" w:rsidRPr="00694597" w:rsidRDefault="00694597" w:rsidP="00694597">
            <w:pPr>
              <w:tabs>
                <w:tab w:val="left" w:pos="0"/>
              </w:tabs>
              <w:jc w:val="center"/>
              <w:rPr>
                <w:sz w:val="28"/>
                <w:szCs w:val="28"/>
                <w:lang w:val="uk-UA"/>
              </w:rPr>
            </w:pPr>
          </w:p>
          <w:p w:rsidR="00694597" w:rsidRPr="00694597" w:rsidRDefault="00B91D1F" w:rsidP="004C480A">
            <w:pPr>
              <w:tabs>
                <w:tab w:val="left" w:pos="0"/>
              </w:tabs>
              <w:jc w:val="center"/>
              <w:rPr>
                <w:sz w:val="28"/>
                <w:szCs w:val="28"/>
              </w:rPr>
            </w:pPr>
            <w:r>
              <w:rPr>
                <w:sz w:val="28"/>
                <w:szCs w:val="28"/>
                <w:lang w:val="uk-UA"/>
              </w:rPr>
              <w:t>сестра медична старша</w:t>
            </w:r>
          </w:p>
        </w:tc>
        <w:tc>
          <w:tcPr>
            <w:tcW w:w="1148" w:type="dxa"/>
            <w:tcBorders>
              <w:top w:val="single" w:sz="6" w:space="0" w:color="auto"/>
              <w:left w:val="single" w:sz="4" w:space="0" w:color="auto"/>
              <w:bottom w:val="single" w:sz="6" w:space="0" w:color="auto"/>
              <w:right w:val="single" w:sz="6" w:space="0" w:color="auto"/>
            </w:tcBorders>
            <w:vAlign w:val="center"/>
          </w:tcPr>
          <w:p w:rsidR="00694597" w:rsidRPr="009B1F12" w:rsidRDefault="00694597" w:rsidP="006C6A02">
            <w:pPr>
              <w:shd w:val="clear" w:color="auto" w:fill="FFFFFF"/>
              <w:autoSpaceDE w:val="0"/>
              <w:autoSpaceDN w:val="0"/>
              <w:adjustRightInd w:val="0"/>
              <w:jc w:val="center"/>
              <w:rPr>
                <w:b/>
                <w:color w:val="FF0000"/>
                <w:sz w:val="28"/>
                <w:szCs w:val="28"/>
              </w:rPr>
            </w:pPr>
          </w:p>
        </w:tc>
      </w:tr>
      <w:tr w:rsidR="00694597"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rPr>
                <w:b/>
                <w:bCs/>
                <w:i/>
                <w:iCs/>
                <w:sz w:val="28"/>
                <w:szCs w:val="28"/>
                <w:u w:val="single"/>
              </w:rPr>
            </w:pPr>
            <w:r w:rsidRPr="00694597">
              <w:rPr>
                <w:sz w:val="28"/>
                <w:szCs w:val="28"/>
              </w:rPr>
              <w:t>2. Повітряно-температурний режим, аерацію приміщень</w:t>
            </w:r>
          </w:p>
        </w:tc>
        <w:tc>
          <w:tcPr>
            <w:tcW w:w="2130"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jc w:val="center"/>
              <w:rPr>
                <w:sz w:val="28"/>
                <w:szCs w:val="28"/>
              </w:rPr>
            </w:pPr>
            <w:r w:rsidRPr="00694597">
              <w:rPr>
                <w:sz w:val="28"/>
                <w:szCs w:val="28"/>
              </w:rPr>
              <w:t>Щоденно</w:t>
            </w:r>
          </w:p>
          <w:p w:rsidR="00694597" w:rsidRPr="00694597" w:rsidRDefault="00694597" w:rsidP="00694597">
            <w:pPr>
              <w:tabs>
                <w:tab w:val="left" w:pos="0"/>
              </w:tabs>
              <w:jc w:val="center"/>
              <w:rPr>
                <w:sz w:val="28"/>
                <w:szCs w:val="28"/>
              </w:rPr>
            </w:pPr>
          </w:p>
        </w:tc>
        <w:tc>
          <w:tcPr>
            <w:tcW w:w="1837" w:type="dxa"/>
            <w:tcBorders>
              <w:top w:val="single" w:sz="6" w:space="0" w:color="auto"/>
              <w:left w:val="single" w:sz="6" w:space="0" w:color="auto"/>
              <w:bottom w:val="single" w:sz="6" w:space="0" w:color="auto"/>
              <w:right w:val="single" w:sz="4" w:space="0" w:color="auto"/>
            </w:tcBorders>
          </w:tcPr>
          <w:p w:rsidR="00694597" w:rsidRPr="00694597" w:rsidRDefault="00694597" w:rsidP="00694597">
            <w:pPr>
              <w:tabs>
                <w:tab w:val="left" w:pos="0"/>
              </w:tabs>
              <w:jc w:val="center"/>
              <w:rPr>
                <w:sz w:val="28"/>
                <w:szCs w:val="28"/>
                <w:lang w:val="uk-UA"/>
              </w:rPr>
            </w:pPr>
            <w:r w:rsidRPr="00694597">
              <w:rPr>
                <w:sz w:val="28"/>
                <w:szCs w:val="28"/>
                <w:lang w:val="uk-UA"/>
              </w:rPr>
              <w:t>сестра медична старша</w:t>
            </w:r>
          </w:p>
        </w:tc>
        <w:tc>
          <w:tcPr>
            <w:tcW w:w="1148" w:type="dxa"/>
            <w:tcBorders>
              <w:top w:val="single" w:sz="6" w:space="0" w:color="auto"/>
              <w:left w:val="single" w:sz="4" w:space="0" w:color="auto"/>
              <w:bottom w:val="single" w:sz="6" w:space="0" w:color="auto"/>
              <w:right w:val="single" w:sz="6" w:space="0" w:color="auto"/>
            </w:tcBorders>
            <w:vAlign w:val="center"/>
          </w:tcPr>
          <w:p w:rsidR="00694597" w:rsidRPr="009B1F12" w:rsidRDefault="00694597" w:rsidP="006C6A02">
            <w:pPr>
              <w:shd w:val="clear" w:color="auto" w:fill="FFFFFF"/>
              <w:autoSpaceDE w:val="0"/>
              <w:autoSpaceDN w:val="0"/>
              <w:adjustRightInd w:val="0"/>
              <w:jc w:val="center"/>
              <w:rPr>
                <w:b/>
                <w:color w:val="FF0000"/>
                <w:sz w:val="28"/>
                <w:szCs w:val="28"/>
              </w:rPr>
            </w:pPr>
          </w:p>
        </w:tc>
      </w:tr>
      <w:tr w:rsidR="00694597"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rPr>
                <w:sz w:val="28"/>
                <w:szCs w:val="28"/>
              </w:rPr>
            </w:pPr>
            <w:r w:rsidRPr="00694597">
              <w:rPr>
                <w:sz w:val="28"/>
                <w:szCs w:val="28"/>
              </w:rPr>
              <w:t>3. Виконання співробітниками правил особистої гігієни</w:t>
            </w:r>
          </w:p>
        </w:tc>
        <w:tc>
          <w:tcPr>
            <w:tcW w:w="2130"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jc w:val="center"/>
              <w:rPr>
                <w:sz w:val="28"/>
                <w:szCs w:val="28"/>
              </w:rPr>
            </w:pPr>
            <w:r w:rsidRPr="00694597">
              <w:rPr>
                <w:sz w:val="28"/>
                <w:szCs w:val="28"/>
              </w:rPr>
              <w:t>Щоденно</w:t>
            </w:r>
          </w:p>
          <w:p w:rsidR="00694597" w:rsidRPr="00694597" w:rsidRDefault="00694597" w:rsidP="00694597">
            <w:pPr>
              <w:tabs>
                <w:tab w:val="left" w:pos="0"/>
              </w:tabs>
              <w:jc w:val="center"/>
              <w:rPr>
                <w:sz w:val="28"/>
                <w:szCs w:val="28"/>
              </w:rPr>
            </w:pPr>
          </w:p>
        </w:tc>
        <w:tc>
          <w:tcPr>
            <w:tcW w:w="1837" w:type="dxa"/>
            <w:tcBorders>
              <w:top w:val="single" w:sz="6" w:space="0" w:color="auto"/>
              <w:left w:val="single" w:sz="6" w:space="0" w:color="auto"/>
              <w:bottom w:val="single" w:sz="6" w:space="0" w:color="auto"/>
              <w:right w:val="single" w:sz="4" w:space="0" w:color="auto"/>
            </w:tcBorders>
          </w:tcPr>
          <w:p w:rsidR="00694597" w:rsidRPr="00694597" w:rsidRDefault="00694597" w:rsidP="00694597">
            <w:pPr>
              <w:tabs>
                <w:tab w:val="left" w:pos="0"/>
              </w:tabs>
              <w:jc w:val="center"/>
              <w:rPr>
                <w:sz w:val="28"/>
                <w:szCs w:val="28"/>
                <w:lang w:val="uk-UA"/>
              </w:rPr>
            </w:pPr>
            <w:r w:rsidRPr="00694597">
              <w:rPr>
                <w:sz w:val="28"/>
                <w:szCs w:val="28"/>
                <w:lang w:val="uk-UA"/>
              </w:rPr>
              <w:t xml:space="preserve">сестра </w:t>
            </w:r>
          </w:p>
          <w:p w:rsidR="00694597" w:rsidRPr="00694597" w:rsidRDefault="00694597" w:rsidP="00694597">
            <w:pPr>
              <w:tabs>
                <w:tab w:val="left" w:pos="0"/>
              </w:tabs>
              <w:jc w:val="center"/>
              <w:rPr>
                <w:sz w:val="28"/>
                <w:szCs w:val="28"/>
                <w:lang w:val="uk-UA"/>
              </w:rPr>
            </w:pPr>
            <w:r w:rsidRPr="00694597">
              <w:rPr>
                <w:sz w:val="28"/>
                <w:szCs w:val="28"/>
                <w:lang w:val="uk-UA"/>
              </w:rPr>
              <w:t>медична старша</w:t>
            </w:r>
          </w:p>
        </w:tc>
        <w:tc>
          <w:tcPr>
            <w:tcW w:w="1148" w:type="dxa"/>
            <w:tcBorders>
              <w:top w:val="single" w:sz="6" w:space="0" w:color="auto"/>
              <w:left w:val="single" w:sz="4" w:space="0" w:color="auto"/>
              <w:bottom w:val="single" w:sz="6" w:space="0" w:color="auto"/>
              <w:right w:val="single" w:sz="6" w:space="0" w:color="auto"/>
            </w:tcBorders>
            <w:vAlign w:val="center"/>
          </w:tcPr>
          <w:p w:rsidR="00694597" w:rsidRPr="009B1F12" w:rsidRDefault="00694597" w:rsidP="006C6A02">
            <w:pPr>
              <w:shd w:val="clear" w:color="auto" w:fill="FFFFFF"/>
              <w:autoSpaceDE w:val="0"/>
              <w:autoSpaceDN w:val="0"/>
              <w:adjustRightInd w:val="0"/>
              <w:jc w:val="center"/>
              <w:rPr>
                <w:b/>
                <w:color w:val="FF0000"/>
                <w:sz w:val="28"/>
                <w:szCs w:val="28"/>
              </w:rPr>
            </w:pPr>
          </w:p>
        </w:tc>
      </w:tr>
      <w:tr w:rsidR="00694597"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rPr>
                <w:sz w:val="28"/>
                <w:szCs w:val="28"/>
              </w:rPr>
            </w:pPr>
            <w:r w:rsidRPr="00694597">
              <w:rPr>
                <w:sz w:val="28"/>
                <w:szCs w:val="28"/>
              </w:rPr>
              <w:t>4. Своєчасну зміну постільної білизни, рушників, серветок</w:t>
            </w:r>
          </w:p>
        </w:tc>
        <w:tc>
          <w:tcPr>
            <w:tcW w:w="2130"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jc w:val="center"/>
              <w:rPr>
                <w:sz w:val="28"/>
                <w:szCs w:val="28"/>
              </w:rPr>
            </w:pPr>
            <w:r w:rsidRPr="00694597">
              <w:rPr>
                <w:sz w:val="28"/>
                <w:szCs w:val="28"/>
              </w:rPr>
              <w:t>Постійно</w:t>
            </w:r>
          </w:p>
          <w:p w:rsidR="00694597" w:rsidRPr="00694597" w:rsidRDefault="00694597" w:rsidP="00694597">
            <w:pPr>
              <w:tabs>
                <w:tab w:val="left" w:pos="0"/>
              </w:tabs>
              <w:jc w:val="center"/>
              <w:rPr>
                <w:sz w:val="28"/>
                <w:szCs w:val="28"/>
              </w:rPr>
            </w:pPr>
          </w:p>
        </w:tc>
        <w:tc>
          <w:tcPr>
            <w:tcW w:w="1837" w:type="dxa"/>
            <w:tcBorders>
              <w:top w:val="single" w:sz="6" w:space="0" w:color="auto"/>
              <w:left w:val="single" w:sz="6" w:space="0" w:color="auto"/>
              <w:bottom w:val="single" w:sz="6" w:space="0" w:color="auto"/>
              <w:right w:val="single" w:sz="4" w:space="0" w:color="auto"/>
            </w:tcBorders>
          </w:tcPr>
          <w:p w:rsidR="00694597" w:rsidRPr="00694597" w:rsidRDefault="00694597" w:rsidP="00694597">
            <w:pPr>
              <w:tabs>
                <w:tab w:val="left" w:pos="0"/>
              </w:tabs>
              <w:jc w:val="center"/>
              <w:rPr>
                <w:sz w:val="28"/>
                <w:szCs w:val="28"/>
                <w:lang w:val="uk-UA"/>
              </w:rPr>
            </w:pPr>
            <w:r w:rsidRPr="00694597">
              <w:rPr>
                <w:sz w:val="28"/>
                <w:szCs w:val="28"/>
                <w:lang w:val="uk-UA"/>
              </w:rPr>
              <w:t>сестра медична старша</w:t>
            </w:r>
          </w:p>
        </w:tc>
        <w:tc>
          <w:tcPr>
            <w:tcW w:w="1148" w:type="dxa"/>
            <w:tcBorders>
              <w:top w:val="single" w:sz="6" w:space="0" w:color="auto"/>
              <w:left w:val="single" w:sz="4" w:space="0" w:color="auto"/>
              <w:bottom w:val="single" w:sz="6" w:space="0" w:color="auto"/>
              <w:right w:val="single" w:sz="6" w:space="0" w:color="auto"/>
            </w:tcBorders>
            <w:vAlign w:val="center"/>
          </w:tcPr>
          <w:p w:rsidR="00694597" w:rsidRPr="009B1F12" w:rsidRDefault="00694597" w:rsidP="006C6A02">
            <w:pPr>
              <w:shd w:val="clear" w:color="auto" w:fill="FFFFFF"/>
              <w:autoSpaceDE w:val="0"/>
              <w:autoSpaceDN w:val="0"/>
              <w:adjustRightInd w:val="0"/>
              <w:jc w:val="center"/>
              <w:rPr>
                <w:b/>
                <w:color w:val="FF0000"/>
                <w:sz w:val="28"/>
                <w:szCs w:val="28"/>
              </w:rPr>
            </w:pPr>
          </w:p>
        </w:tc>
      </w:tr>
      <w:tr w:rsidR="00694597"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rPr>
                <w:sz w:val="28"/>
                <w:szCs w:val="28"/>
                <w:lang w:val="uk-UA"/>
              </w:rPr>
            </w:pPr>
            <w:r w:rsidRPr="00694597">
              <w:rPr>
                <w:sz w:val="28"/>
                <w:szCs w:val="28"/>
              </w:rPr>
              <w:t>5. Проведення генеральних прибирань</w:t>
            </w:r>
          </w:p>
          <w:p w:rsidR="00694597" w:rsidRPr="00694597" w:rsidRDefault="00694597" w:rsidP="00694597">
            <w:pPr>
              <w:tabs>
                <w:tab w:val="left" w:pos="0"/>
              </w:tabs>
              <w:rPr>
                <w:sz w:val="28"/>
                <w:szCs w:val="28"/>
              </w:rPr>
            </w:pPr>
          </w:p>
        </w:tc>
        <w:tc>
          <w:tcPr>
            <w:tcW w:w="2130"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jc w:val="center"/>
              <w:rPr>
                <w:sz w:val="28"/>
                <w:szCs w:val="28"/>
              </w:rPr>
            </w:pPr>
            <w:r w:rsidRPr="00694597">
              <w:rPr>
                <w:sz w:val="28"/>
                <w:szCs w:val="28"/>
              </w:rPr>
              <w:t>2 рази на місяць</w:t>
            </w:r>
          </w:p>
        </w:tc>
        <w:tc>
          <w:tcPr>
            <w:tcW w:w="1837" w:type="dxa"/>
            <w:tcBorders>
              <w:top w:val="single" w:sz="6" w:space="0" w:color="auto"/>
              <w:left w:val="single" w:sz="6" w:space="0" w:color="auto"/>
              <w:bottom w:val="single" w:sz="6" w:space="0" w:color="auto"/>
              <w:right w:val="single" w:sz="4" w:space="0" w:color="auto"/>
            </w:tcBorders>
          </w:tcPr>
          <w:p w:rsidR="00694597" w:rsidRPr="00694597" w:rsidRDefault="00B91D1F" w:rsidP="00694597">
            <w:pPr>
              <w:tabs>
                <w:tab w:val="left" w:pos="0"/>
              </w:tabs>
              <w:jc w:val="center"/>
              <w:rPr>
                <w:sz w:val="28"/>
                <w:szCs w:val="28"/>
                <w:lang w:val="uk-UA"/>
              </w:rPr>
            </w:pPr>
            <w:r>
              <w:rPr>
                <w:sz w:val="28"/>
                <w:szCs w:val="28"/>
                <w:lang w:val="uk-UA"/>
              </w:rPr>
              <w:t>с</w:t>
            </w:r>
            <w:r w:rsidR="00694597" w:rsidRPr="00694597">
              <w:rPr>
                <w:sz w:val="28"/>
                <w:szCs w:val="28"/>
                <w:lang w:val="uk-UA"/>
              </w:rPr>
              <w:t xml:space="preserve">естра медична </w:t>
            </w:r>
          </w:p>
          <w:p w:rsidR="00694597" w:rsidRPr="00694597" w:rsidRDefault="00694597" w:rsidP="00694597">
            <w:pPr>
              <w:tabs>
                <w:tab w:val="left" w:pos="0"/>
              </w:tabs>
              <w:jc w:val="center"/>
              <w:rPr>
                <w:sz w:val="28"/>
                <w:szCs w:val="28"/>
                <w:lang w:val="uk-UA"/>
              </w:rPr>
            </w:pPr>
            <w:r w:rsidRPr="00694597">
              <w:rPr>
                <w:sz w:val="28"/>
                <w:szCs w:val="28"/>
                <w:lang w:val="uk-UA"/>
              </w:rPr>
              <w:t>старша</w:t>
            </w:r>
          </w:p>
        </w:tc>
        <w:tc>
          <w:tcPr>
            <w:tcW w:w="1148" w:type="dxa"/>
            <w:tcBorders>
              <w:top w:val="single" w:sz="6" w:space="0" w:color="auto"/>
              <w:left w:val="single" w:sz="4" w:space="0" w:color="auto"/>
              <w:bottom w:val="single" w:sz="6" w:space="0" w:color="auto"/>
              <w:right w:val="single" w:sz="6" w:space="0" w:color="auto"/>
            </w:tcBorders>
            <w:vAlign w:val="center"/>
          </w:tcPr>
          <w:p w:rsidR="00694597" w:rsidRPr="009B1F12" w:rsidRDefault="00694597" w:rsidP="006C6A02">
            <w:pPr>
              <w:shd w:val="clear" w:color="auto" w:fill="FFFFFF"/>
              <w:autoSpaceDE w:val="0"/>
              <w:autoSpaceDN w:val="0"/>
              <w:adjustRightInd w:val="0"/>
              <w:jc w:val="center"/>
              <w:rPr>
                <w:b/>
                <w:color w:val="FF0000"/>
                <w:sz w:val="28"/>
                <w:szCs w:val="28"/>
              </w:rPr>
            </w:pPr>
          </w:p>
        </w:tc>
      </w:tr>
      <w:tr w:rsidR="00694597"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rPr>
                <w:sz w:val="28"/>
                <w:szCs w:val="28"/>
                <w:lang w:val="uk-UA"/>
              </w:rPr>
            </w:pPr>
            <w:r w:rsidRPr="00694597">
              <w:rPr>
                <w:sz w:val="28"/>
                <w:szCs w:val="28"/>
              </w:rPr>
              <w:t>6. Прання та обеззаражування білизни, методику миття та дезинфекції посуду по групах</w:t>
            </w:r>
            <w:r>
              <w:rPr>
                <w:sz w:val="28"/>
                <w:szCs w:val="28"/>
                <w:lang w:val="uk-UA"/>
              </w:rPr>
              <w:t>.</w:t>
            </w:r>
          </w:p>
        </w:tc>
        <w:tc>
          <w:tcPr>
            <w:tcW w:w="2130" w:type="dxa"/>
            <w:tcBorders>
              <w:top w:val="single" w:sz="6" w:space="0" w:color="auto"/>
              <w:left w:val="single" w:sz="6" w:space="0" w:color="auto"/>
              <w:bottom w:val="single" w:sz="6" w:space="0" w:color="auto"/>
              <w:right w:val="single" w:sz="6" w:space="0" w:color="auto"/>
            </w:tcBorders>
          </w:tcPr>
          <w:p w:rsidR="00694597" w:rsidRPr="00694597" w:rsidRDefault="00694597" w:rsidP="00694597">
            <w:pPr>
              <w:tabs>
                <w:tab w:val="left" w:pos="0"/>
              </w:tabs>
              <w:jc w:val="center"/>
              <w:rPr>
                <w:sz w:val="28"/>
                <w:szCs w:val="28"/>
              </w:rPr>
            </w:pPr>
            <w:r w:rsidRPr="00694597">
              <w:rPr>
                <w:sz w:val="28"/>
                <w:szCs w:val="28"/>
              </w:rPr>
              <w:t>Постійно</w:t>
            </w:r>
          </w:p>
        </w:tc>
        <w:tc>
          <w:tcPr>
            <w:tcW w:w="1837" w:type="dxa"/>
            <w:tcBorders>
              <w:top w:val="single" w:sz="6" w:space="0" w:color="auto"/>
              <w:left w:val="single" w:sz="6" w:space="0" w:color="auto"/>
              <w:bottom w:val="single" w:sz="6" w:space="0" w:color="auto"/>
              <w:right w:val="single" w:sz="4" w:space="0" w:color="auto"/>
            </w:tcBorders>
          </w:tcPr>
          <w:p w:rsidR="00694597" w:rsidRPr="00694597" w:rsidRDefault="00694597" w:rsidP="00694597">
            <w:pPr>
              <w:tabs>
                <w:tab w:val="left" w:pos="0"/>
              </w:tabs>
              <w:jc w:val="center"/>
              <w:rPr>
                <w:sz w:val="28"/>
                <w:szCs w:val="28"/>
                <w:lang w:val="uk-UA"/>
              </w:rPr>
            </w:pPr>
            <w:r w:rsidRPr="00694597">
              <w:rPr>
                <w:sz w:val="28"/>
                <w:szCs w:val="28"/>
                <w:lang w:val="uk-UA"/>
              </w:rPr>
              <w:t>сестра медична старша</w:t>
            </w:r>
          </w:p>
        </w:tc>
        <w:tc>
          <w:tcPr>
            <w:tcW w:w="1148" w:type="dxa"/>
            <w:tcBorders>
              <w:top w:val="single" w:sz="6" w:space="0" w:color="auto"/>
              <w:left w:val="single" w:sz="4" w:space="0" w:color="auto"/>
              <w:bottom w:val="single" w:sz="6" w:space="0" w:color="auto"/>
              <w:right w:val="single" w:sz="6" w:space="0" w:color="auto"/>
            </w:tcBorders>
            <w:vAlign w:val="center"/>
          </w:tcPr>
          <w:p w:rsidR="00694597" w:rsidRPr="009B1F12" w:rsidRDefault="00694597" w:rsidP="006C6A02">
            <w:pPr>
              <w:shd w:val="clear" w:color="auto" w:fill="FFFFFF"/>
              <w:autoSpaceDE w:val="0"/>
              <w:autoSpaceDN w:val="0"/>
              <w:adjustRightInd w:val="0"/>
              <w:jc w:val="center"/>
              <w:rPr>
                <w:b/>
                <w:color w:val="FF0000"/>
                <w:sz w:val="28"/>
                <w:szCs w:val="28"/>
              </w:rPr>
            </w:pPr>
          </w:p>
        </w:tc>
      </w:tr>
      <w:tr w:rsidR="00CF21E4" w:rsidRPr="00B00F8A" w:rsidTr="001A7366">
        <w:trPr>
          <w:jc w:val="center"/>
        </w:trPr>
        <w:tc>
          <w:tcPr>
            <w:tcW w:w="9952" w:type="dxa"/>
            <w:gridSpan w:val="4"/>
            <w:tcBorders>
              <w:top w:val="single" w:sz="6" w:space="0" w:color="auto"/>
              <w:left w:val="single" w:sz="6" w:space="0" w:color="auto"/>
              <w:bottom w:val="single" w:sz="6" w:space="0" w:color="auto"/>
              <w:right w:val="single" w:sz="6" w:space="0" w:color="auto"/>
            </w:tcBorders>
          </w:tcPr>
          <w:p w:rsidR="00CF21E4" w:rsidRPr="00B00F8A" w:rsidRDefault="00CF21E4" w:rsidP="001A7366">
            <w:pPr>
              <w:shd w:val="clear" w:color="auto" w:fill="FFFFFF"/>
              <w:autoSpaceDE w:val="0"/>
              <w:autoSpaceDN w:val="0"/>
              <w:adjustRightInd w:val="0"/>
              <w:jc w:val="center"/>
              <w:rPr>
                <w:sz w:val="28"/>
                <w:szCs w:val="28"/>
              </w:rPr>
            </w:pPr>
            <w:r w:rsidRPr="00B00F8A">
              <w:rPr>
                <w:b/>
                <w:sz w:val="28"/>
                <w:szCs w:val="28"/>
              </w:rPr>
              <w:t xml:space="preserve"> Санітарно-просвітницька робота</w:t>
            </w:r>
          </w:p>
        </w:tc>
      </w:tr>
      <w:tr w:rsidR="00CF21E4"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CF21E4" w:rsidRPr="00B00F8A" w:rsidRDefault="00F13D59" w:rsidP="00F13D59">
            <w:pPr>
              <w:shd w:val="clear" w:color="auto" w:fill="FFFFFF"/>
              <w:tabs>
                <w:tab w:val="left" w:pos="100"/>
              </w:tabs>
              <w:autoSpaceDE w:val="0"/>
              <w:autoSpaceDN w:val="0"/>
              <w:adjustRightInd w:val="0"/>
              <w:spacing w:line="230" w:lineRule="auto"/>
              <w:jc w:val="both"/>
              <w:rPr>
                <w:sz w:val="28"/>
                <w:szCs w:val="28"/>
              </w:rPr>
            </w:pPr>
            <w:r>
              <w:rPr>
                <w:sz w:val="28"/>
                <w:szCs w:val="28"/>
                <w:lang w:val="uk-UA"/>
              </w:rPr>
              <w:t xml:space="preserve">1. </w:t>
            </w:r>
            <w:r>
              <w:rPr>
                <w:sz w:val="28"/>
                <w:szCs w:val="28"/>
              </w:rPr>
              <w:t xml:space="preserve">Проводити </w:t>
            </w:r>
            <w:r w:rsidR="00CF21E4" w:rsidRPr="00B00F8A">
              <w:rPr>
                <w:sz w:val="28"/>
                <w:szCs w:val="28"/>
              </w:rPr>
              <w:t xml:space="preserve">бесіди і лекції для батьків з питань харчування дітей, </w:t>
            </w:r>
          </w:p>
          <w:p w:rsidR="00CF21E4" w:rsidRPr="00B00F8A" w:rsidRDefault="00CF21E4" w:rsidP="00F13D59">
            <w:pPr>
              <w:shd w:val="clear" w:color="auto" w:fill="FFFFFF"/>
              <w:tabs>
                <w:tab w:val="left" w:pos="269"/>
              </w:tabs>
              <w:autoSpaceDE w:val="0"/>
              <w:autoSpaceDN w:val="0"/>
              <w:adjustRightInd w:val="0"/>
              <w:spacing w:line="230" w:lineRule="auto"/>
              <w:ind w:left="284" w:hanging="284"/>
              <w:jc w:val="both"/>
              <w:rPr>
                <w:sz w:val="28"/>
                <w:szCs w:val="28"/>
                <w:lang w:val="uk-UA"/>
              </w:rPr>
            </w:pPr>
            <w:r w:rsidRPr="00B00F8A">
              <w:rPr>
                <w:sz w:val="28"/>
                <w:szCs w:val="28"/>
              </w:rPr>
              <w:t>профілактики різних захворювань.</w:t>
            </w:r>
          </w:p>
          <w:p w:rsidR="00CF21E4" w:rsidRPr="00B00F8A" w:rsidRDefault="00F13D59" w:rsidP="00F13D59">
            <w:pPr>
              <w:shd w:val="clear" w:color="auto" w:fill="FFFFFF"/>
              <w:tabs>
                <w:tab w:val="left" w:pos="0"/>
              </w:tabs>
              <w:autoSpaceDE w:val="0"/>
              <w:autoSpaceDN w:val="0"/>
              <w:adjustRightInd w:val="0"/>
              <w:spacing w:line="230" w:lineRule="auto"/>
              <w:jc w:val="both"/>
              <w:rPr>
                <w:sz w:val="28"/>
                <w:szCs w:val="28"/>
              </w:rPr>
            </w:pPr>
            <w:r>
              <w:rPr>
                <w:sz w:val="28"/>
                <w:szCs w:val="28"/>
              </w:rPr>
              <w:t xml:space="preserve">2. Організувати проведення </w:t>
            </w:r>
            <w:r w:rsidR="00CF21E4" w:rsidRPr="00B00F8A">
              <w:rPr>
                <w:sz w:val="28"/>
                <w:szCs w:val="28"/>
              </w:rPr>
              <w:t>тематичних вечорів запитань і відповідей для батьків</w:t>
            </w:r>
          </w:p>
        </w:tc>
        <w:tc>
          <w:tcPr>
            <w:tcW w:w="2130" w:type="dxa"/>
            <w:tcBorders>
              <w:top w:val="single" w:sz="6" w:space="0" w:color="auto"/>
              <w:left w:val="single" w:sz="6" w:space="0" w:color="auto"/>
              <w:bottom w:val="single" w:sz="6" w:space="0" w:color="auto"/>
              <w:right w:val="single" w:sz="6" w:space="0" w:color="auto"/>
            </w:tcBorders>
          </w:tcPr>
          <w:p w:rsidR="00CF21E4" w:rsidRPr="00B00F8A" w:rsidRDefault="00CF21E4" w:rsidP="001A7366">
            <w:pPr>
              <w:shd w:val="clear" w:color="auto" w:fill="FFFFFF"/>
              <w:autoSpaceDE w:val="0"/>
              <w:autoSpaceDN w:val="0"/>
              <w:adjustRightInd w:val="0"/>
              <w:spacing w:line="230" w:lineRule="auto"/>
              <w:rPr>
                <w:sz w:val="28"/>
                <w:szCs w:val="28"/>
              </w:rPr>
            </w:pPr>
          </w:p>
          <w:p w:rsidR="00CF21E4" w:rsidRPr="00B00F8A" w:rsidRDefault="00CF21E4" w:rsidP="001A7366">
            <w:pPr>
              <w:shd w:val="clear" w:color="auto" w:fill="FFFFFF"/>
              <w:autoSpaceDE w:val="0"/>
              <w:autoSpaceDN w:val="0"/>
              <w:adjustRightInd w:val="0"/>
              <w:spacing w:line="230" w:lineRule="auto"/>
              <w:jc w:val="center"/>
              <w:rPr>
                <w:sz w:val="28"/>
                <w:szCs w:val="28"/>
              </w:rPr>
            </w:pPr>
            <w:r w:rsidRPr="00B00F8A">
              <w:rPr>
                <w:sz w:val="28"/>
                <w:szCs w:val="28"/>
              </w:rPr>
              <w:t>постійно</w:t>
            </w:r>
          </w:p>
          <w:p w:rsidR="00CF21E4" w:rsidRPr="00B00F8A" w:rsidRDefault="00CF21E4" w:rsidP="001A7366">
            <w:pPr>
              <w:shd w:val="clear" w:color="auto" w:fill="FFFFFF"/>
              <w:autoSpaceDE w:val="0"/>
              <w:autoSpaceDN w:val="0"/>
              <w:adjustRightInd w:val="0"/>
              <w:spacing w:line="230" w:lineRule="auto"/>
              <w:jc w:val="center"/>
              <w:rPr>
                <w:sz w:val="28"/>
                <w:szCs w:val="28"/>
              </w:rPr>
            </w:pPr>
          </w:p>
          <w:p w:rsidR="00CF21E4" w:rsidRPr="00B00F8A" w:rsidRDefault="00CF21E4" w:rsidP="001A7366">
            <w:pPr>
              <w:shd w:val="clear" w:color="auto" w:fill="FFFFFF"/>
              <w:autoSpaceDE w:val="0"/>
              <w:autoSpaceDN w:val="0"/>
              <w:adjustRightInd w:val="0"/>
              <w:spacing w:line="230" w:lineRule="auto"/>
              <w:jc w:val="center"/>
              <w:rPr>
                <w:sz w:val="28"/>
                <w:szCs w:val="28"/>
              </w:rPr>
            </w:pPr>
          </w:p>
          <w:p w:rsidR="00CF21E4" w:rsidRPr="00B00F8A" w:rsidRDefault="00CF21E4" w:rsidP="001A7366">
            <w:pPr>
              <w:shd w:val="clear" w:color="auto" w:fill="FFFFFF"/>
              <w:autoSpaceDE w:val="0"/>
              <w:autoSpaceDN w:val="0"/>
              <w:adjustRightInd w:val="0"/>
              <w:spacing w:line="230" w:lineRule="auto"/>
              <w:jc w:val="center"/>
              <w:rPr>
                <w:sz w:val="28"/>
                <w:szCs w:val="28"/>
                <w:lang w:val="uk-UA"/>
              </w:rPr>
            </w:pPr>
          </w:p>
          <w:p w:rsidR="00CF21E4" w:rsidRPr="00B00F8A" w:rsidRDefault="00CF21E4" w:rsidP="001A7366">
            <w:pPr>
              <w:shd w:val="clear" w:color="auto" w:fill="FFFFFF"/>
              <w:autoSpaceDE w:val="0"/>
              <w:autoSpaceDN w:val="0"/>
              <w:adjustRightInd w:val="0"/>
              <w:spacing w:line="230" w:lineRule="auto"/>
              <w:jc w:val="center"/>
              <w:rPr>
                <w:sz w:val="28"/>
                <w:szCs w:val="28"/>
              </w:rPr>
            </w:pPr>
            <w:r w:rsidRPr="00B00F8A">
              <w:rPr>
                <w:sz w:val="28"/>
                <w:szCs w:val="28"/>
              </w:rPr>
              <w:t>грудень,</w:t>
            </w:r>
          </w:p>
          <w:p w:rsidR="00CF21E4" w:rsidRPr="00B00F8A" w:rsidRDefault="00CF21E4" w:rsidP="001A7366">
            <w:pPr>
              <w:shd w:val="clear" w:color="auto" w:fill="FFFFFF"/>
              <w:autoSpaceDE w:val="0"/>
              <w:autoSpaceDN w:val="0"/>
              <w:adjustRightInd w:val="0"/>
              <w:spacing w:line="230" w:lineRule="auto"/>
              <w:jc w:val="center"/>
              <w:rPr>
                <w:sz w:val="28"/>
                <w:szCs w:val="28"/>
              </w:rPr>
            </w:pPr>
            <w:r w:rsidRPr="00B00F8A">
              <w:rPr>
                <w:sz w:val="28"/>
                <w:szCs w:val="28"/>
              </w:rPr>
              <w:t>травень</w:t>
            </w:r>
          </w:p>
        </w:tc>
        <w:tc>
          <w:tcPr>
            <w:tcW w:w="1837" w:type="dxa"/>
            <w:tcBorders>
              <w:top w:val="single" w:sz="6" w:space="0" w:color="auto"/>
              <w:left w:val="single" w:sz="6" w:space="0" w:color="auto"/>
              <w:bottom w:val="single" w:sz="6" w:space="0" w:color="auto"/>
              <w:right w:val="single" w:sz="4" w:space="0" w:color="auto"/>
            </w:tcBorders>
          </w:tcPr>
          <w:p w:rsidR="00B91D1F" w:rsidRDefault="004C480A" w:rsidP="001A7366">
            <w:pPr>
              <w:shd w:val="clear" w:color="auto" w:fill="FFFFFF"/>
              <w:autoSpaceDE w:val="0"/>
              <w:autoSpaceDN w:val="0"/>
              <w:adjustRightInd w:val="0"/>
              <w:spacing w:line="230" w:lineRule="auto"/>
              <w:rPr>
                <w:sz w:val="28"/>
                <w:szCs w:val="28"/>
                <w:lang w:val="uk-UA"/>
              </w:rPr>
            </w:pPr>
            <w:r>
              <w:rPr>
                <w:sz w:val="28"/>
                <w:szCs w:val="28"/>
                <w:lang w:val="uk-UA"/>
              </w:rPr>
              <w:t>сестра медична старша</w:t>
            </w:r>
          </w:p>
          <w:p w:rsidR="004C480A" w:rsidRDefault="004C480A" w:rsidP="001A7366">
            <w:pPr>
              <w:shd w:val="clear" w:color="auto" w:fill="FFFFFF"/>
              <w:autoSpaceDE w:val="0"/>
              <w:autoSpaceDN w:val="0"/>
              <w:adjustRightInd w:val="0"/>
              <w:spacing w:line="230" w:lineRule="auto"/>
              <w:rPr>
                <w:sz w:val="28"/>
                <w:szCs w:val="28"/>
                <w:lang w:val="uk-UA"/>
              </w:rPr>
            </w:pPr>
          </w:p>
          <w:p w:rsidR="00B91D1F" w:rsidRDefault="00B91D1F" w:rsidP="001A7366">
            <w:pPr>
              <w:shd w:val="clear" w:color="auto" w:fill="FFFFFF"/>
              <w:autoSpaceDE w:val="0"/>
              <w:autoSpaceDN w:val="0"/>
              <w:adjustRightInd w:val="0"/>
              <w:spacing w:line="230" w:lineRule="auto"/>
              <w:rPr>
                <w:sz w:val="28"/>
                <w:szCs w:val="28"/>
                <w:lang w:val="uk-UA"/>
              </w:rPr>
            </w:pPr>
          </w:p>
          <w:p w:rsidR="00CF21E4" w:rsidRPr="00B91D1F" w:rsidRDefault="00B91D1F" w:rsidP="00B91D1F">
            <w:pPr>
              <w:shd w:val="clear" w:color="auto" w:fill="FFFFFF"/>
              <w:autoSpaceDE w:val="0"/>
              <w:autoSpaceDN w:val="0"/>
              <w:adjustRightInd w:val="0"/>
              <w:spacing w:line="230" w:lineRule="auto"/>
              <w:jc w:val="center"/>
              <w:rPr>
                <w:sz w:val="28"/>
                <w:szCs w:val="28"/>
                <w:lang w:val="uk-UA"/>
              </w:rPr>
            </w:pPr>
            <w:r>
              <w:rPr>
                <w:sz w:val="28"/>
                <w:szCs w:val="28"/>
                <w:lang w:val="uk-UA"/>
              </w:rPr>
              <w:t>завідувач</w:t>
            </w:r>
          </w:p>
        </w:tc>
        <w:tc>
          <w:tcPr>
            <w:tcW w:w="1148" w:type="dxa"/>
            <w:tcBorders>
              <w:top w:val="single" w:sz="6" w:space="0" w:color="auto"/>
              <w:left w:val="single" w:sz="4" w:space="0" w:color="auto"/>
              <w:bottom w:val="single" w:sz="6" w:space="0" w:color="auto"/>
              <w:right w:val="single" w:sz="6" w:space="0" w:color="auto"/>
            </w:tcBorders>
          </w:tcPr>
          <w:p w:rsidR="00CF21E4" w:rsidRPr="00B00F8A" w:rsidRDefault="00CF21E4" w:rsidP="004D6167">
            <w:pPr>
              <w:autoSpaceDE w:val="0"/>
              <w:autoSpaceDN w:val="0"/>
              <w:adjustRightInd w:val="0"/>
              <w:spacing w:line="230" w:lineRule="auto"/>
              <w:jc w:val="center"/>
              <w:rPr>
                <w:sz w:val="28"/>
                <w:szCs w:val="28"/>
              </w:rPr>
            </w:pPr>
          </w:p>
        </w:tc>
      </w:tr>
      <w:tr w:rsidR="00CF21E4" w:rsidRPr="00B00F8A" w:rsidTr="004D6167">
        <w:trPr>
          <w:jc w:val="center"/>
        </w:trPr>
        <w:tc>
          <w:tcPr>
            <w:tcW w:w="9952" w:type="dxa"/>
            <w:gridSpan w:val="4"/>
            <w:tcBorders>
              <w:top w:val="single" w:sz="6" w:space="0" w:color="auto"/>
              <w:left w:val="single" w:sz="6" w:space="0" w:color="auto"/>
              <w:bottom w:val="single" w:sz="6" w:space="0" w:color="auto"/>
              <w:right w:val="single" w:sz="6" w:space="0" w:color="auto"/>
            </w:tcBorders>
            <w:tcMar>
              <w:top w:w="57" w:type="dxa"/>
              <w:left w:w="57" w:type="dxa"/>
              <w:bottom w:w="28" w:type="dxa"/>
              <w:right w:w="57" w:type="dxa"/>
            </w:tcMar>
          </w:tcPr>
          <w:p w:rsidR="00CF21E4" w:rsidRPr="00B00F8A" w:rsidRDefault="00CF21E4" w:rsidP="009B1F12">
            <w:pPr>
              <w:autoSpaceDE w:val="0"/>
              <w:autoSpaceDN w:val="0"/>
              <w:adjustRightInd w:val="0"/>
              <w:jc w:val="center"/>
              <w:rPr>
                <w:b/>
                <w:sz w:val="28"/>
                <w:szCs w:val="28"/>
              </w:rPr>
            </w:pPr>
            <w:r w:rsidRPr="00B00F8A">
              <w:rPr>
                <w:b/>
                <w:sz w:val="28"/>
                <w:szCs w:val="28"/>
              </w:rPr>
              <w:t>Оздоровча робота</w:t>
            </w:r>
          </w:p>
        </w:tc>
      </w:tr>
      <w:tr w:rsidR="00CF21E4"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Pr>
          <w:p w:rsidR="00CF21E4" w:rsidRPr="00B00F8A" w:rsidRDefault="00F13D59" w:rsidP="004D6167">
            <w:pPr>
              <w:shd w:val="clear" w:color="auto" w:fill="FFFFFF"/>
              <w:tabs>
                <w:tab w:val="left" w:pos="284"/>
              </w:tabs>
              <w:autoSpaceDE w:val="0"/>
              <w:autoSpaceDN w:val="0"/>
              <w:adjustRightInd w:val="0"/>
              <w:ind w:left="227" w:hanging="227"/>
              <w:jc w:val="both"/>
              <w:rPr>
                <w:sz w:val="28"/>
                <w:szCs w:val="28"/>
              </w:rPr>
            </w:pPr>
            <w:r>
              <w:rPr>
                <w:sz w:val="28"/>
                <w:szCs w:val="28"/>
              </w:rPr>
              <w:t>1.</w:t>
            </w:r>
            <w:r>
              <w:rPr>
                <w:sz w:val="28"/>
                <w:szCs w:val="28"/>
                <w:lang w:val="uk-UA"/>
              </w:rPr>
              <w:t xml:space="preserve"> </w:t>
            </w:r>
            <w:r w:rsidR="00CF21E4" w:rsidRPr="00B00F8A">
              <w:rPr>
                <w:sz w:val="28"/>
                <w:szCs w:val="28"/>
              </w:rPr>
              <w:t>Розробити режим дня на о</w:t>
            </w:r>
            <w:r>
              <w:rPr>
                <w:sz w:val="28"/>
                <w:szCs w:val="28"/>
              </w:rPr>
              <w:t xml:space="preserve">здоровчий період з урахуванням </w:t>
            </w:r>
            <w:r w:rsidR="00CF21E4" w:rsidRPr="00B00F8A">
              <w:rPr>
                <w:sz w:val="28"/>
                <w:szCs w:val="28"/>
              </w:rPr>
              <w:t>зведення груп.</w:t>
            </w:r>
          </w:p>
          <w:p w:rsidR="00CF21E4" w:rsidRPr="00B00F8A" w:rsidRDefault="00F13D59" w:rsidP="00F13D59">
            <w:pPr>
              <w:tabs>
                <w:tab w:val="left" w:pos="284"/>
              </w:tabs>
              <w:autoSpaceDE w:val="0"/>
              <w:autoSpaceDN w:val="0"/>
              <w:adjustRightInd w:val="0"/>
              <w:ind w:left="227" w:hanging="227"/>
              <w:jc w:val="both"/>
              <w:rPr>
                <w:sz w:val="28"/>
                <w:szCs w:val="28"/>
              </w:rPr>
            </w:pPr>
            <w:r>
              <w:rPr>
                <w:sz w:val="28"/>
                <w:szCs w:val="28"/>
              </w:rPr>
              <w:t>2.</w:t>
            </w:r>
            <w:r>
              <w:rPr>
                <w:sz w:val="28"/>
                <w:szCs w:val="28"/>
                <w:lang w:val="uk-UA"/>
              </w:rPr>
              <w:t xml:space="preserve"> С</w:t>
            </w:r>
            <w:r w:rsidR="00CF21E4" w:rsidRPr="00B00F8A">
              <w:rPr>
                <w:sz w:val="28"/>
                <w:szCs w:val="28"/>
              </w:rPr>
              <w:t>класти план оздоровчих заходів.</w:t>
            </w:r>
          </w:p>
        </w:tc>
        <w:tc>
          <w:tcPr>
            <w:tcW w:w="2130" w:type="dxa"/>
            <w:tcBorders>
              <w:top w:val="single" w:sz="6" w:space="0" w:color="auto"/>
              <w:left w:val="single" w:sz="6" w:space="0" w:color="auto"/>
              <w:bottom w:val="single" w:sz="6" w:space="0" w:color="auto"/>
              <w:right w:val="single" w:sz="6" w:space="0" w:color="auto"/>
            </w:tcBorders>
          </w:tcPr>
          <w:p w:rsidR="00CF21E4" w:rsidRPr="00B00F8A" w:rsidRDefault="00CF21E4" w:rsidP="004D6167">
            <w:pPr>
              <w:shd w:val="clear" w:color="auto" w:fill="FFFFFF"/>
              <w:autoSpaceDE w:val="0"/>
              <w:autoSpaceDN w:val="0"/>
              <w:adjustRightInd w:val="0"/>
              <w:jc w:val="center"/>
              <w:rPr>
                <w:spacing w:val="-4"/>
                <w:sz w:val="28"/>
                <w:szCs w:val="28"/>
              </w:rPr>
            </w:pPr>
            <w:r w:rsidRPr="00B00F8A">
              <w:rPr>
                <w:spacing w:val="-4"/>
                <w:sz w:val="28"/>
                <w:szCs w:val="28"/>
              </w:rPr>
              <w:t>травень-червень</w:t>
            </w:r>
          </w:p>
          <w:p w:rsidR="00CF21E4" w:rsidRPr="00B00F8A" w:rsidRDefault="00CF21E4" w:rsidP="004D6167">
            <w:pPr>
              <w:autoSpaceDE w:val="0"/>
              <w:autoSpaceDN w:val="0"/>
              <w:adjustRightInd w:val="0"/>
              <w:jc w:val="center"/>
              <w:rPr>
                <w:sz w:val="28"/>
                <w:szCs w:val="28"/>
              </w:rPr>
            </w:pPr>
          </w:p>
          <w:p w:rsidR="00CF21E4" w:rsidRPr="00B00F8A" w:rsidRDefault="00CF21E4" w:rsidP="004D6167">
            <w:pPr>
              <w:autoSpaceDE w:val="0"/>
              <w:autoSpaceDN w:val="0"/>
              <w:adjustRightInd w:val="0"/>
              <w:jc w:val="center"/>
              <w:rPr>
                <w:sz w:val="28"/>
                <w:szCs w:val="28"/>
              </w:rPr>
            </w:pPr>
          </w:p>
          <w:p w:rsidR="00CF21E4" w:rsidRPr="00B00F8A" w:rsidRDefault="00CF21E4" w:rsidP="004D6167">
            <w:pPr>
              <w:autoSpaceDE w:val="0"/>
              <w:autoSpaceDN w:val="0"/>
              <w:adjustRightInd w:val="0"/>
              <w:jc w:val="center"/>
              <w:rPr>
                <w:sz w:val="28"/>
                <w:szCs w:val="28"/>
              </w:rPr>
            </w:pPr>
            <w:r w:rsidRPr="00B00F8A">
              <w:rPr>
                <w:sz w:val="28"/>
                <w:szCs w:val="28"/>
              </w:rPr>
              <w:t>постійно</w:t>
            </w:r>
          </w:p>
          <w:p w:rsidR="00CF21E4" w:rsidRPr="00B00F8A" w:rsidRDefault="00CF21E4" w:rsidP="004D6167">
            <w:pPr>
              <w:autoSpaceDE w:val="0"/>
              <w:autoSpaceDN w:val="0"/>
              <w:adjustRightInd w:val="0"/>
              <w:jc w:val="center"/>
              <w:rPr>
                <w:sz w:val="28"/>
                <w:szCs w:val="28"/>
              </w:rPr>
            </w:pPr>
          </w:p>
          <w:p w:rsidR="00CF21E4" w:rsidRPr="00B00F8A" w:rsidRDefault="00CF21E4" w:rsidP="004D6167">
            <w:pPr>
              <w:autoSpaceDE w:val="0"/>
              <w:autoSpaceDN w:val="0"/>
              <w:adjustRightInd w:val="0"/>
              <w:jc w:val="center"/>
              <w:rPr>
                <w:b/>
                <w:sz w:val="28"/>
                <w:szCs w:val="28"/>
              </w:rPr>
            </w:pPr>
          </w:p>
        </w:tc>
        <w:tc>
          <w:tcPr>
            <w:tcW w:w="1837" w:type="dxa"/>
            <w:tcBorders>
              <w:top w:val="single" w:sz="6" w:space="0" w:color="auto"/>
              <w:left w:val="single" w:sz="6" w:space="0" w:color="auto"/>
              <w:bottom w:val="single" w:sz="6" w:space="0" w:color="auto"/>
              <w:right w:val="single" w:sz="4" w:space="0" w:color="auto"/>
            </w:tcBorders>
          </w:tcPr>
          <w:p w:rsidR="00B91D1F" w:rsidRDefault="00B91D1F" w:rsidP="004D6167">
            <w:pPr>
              <w:autoSpaceDE w:val="0"/>
              <w:autoSpaceDN w:val="0"/>
              <w:adjustRightInd w:val="0"/>
              <w:jc w:val="center"/>
              <w:rPr>
                <w:sz w:val="28"/>
                <w:szCs w:val="28"/>
                <w:lang w:val="uk-UA"/>
              </w:rPr>
            </w:pPr>
            <w:r>
              <w:rPr>
                <w:sz w:val="28"/>
                <w:szCs w:val="28"/>
                <w:lang w:val="uk-UA"/>
              </w:rPr>
              <w:t>вихователь-методист</w:t>
            </w:r>
          </w:p>
          <w:p w:rsidR="00B91D1F" w:rsidRDefault="00B91D1F" w:rsidP="004D6167">
            <w:pPr>
              <w:autoSpaceDE w:val="0"/>
              <w:autoSpaceDN w:val="0"/>
              <w:adjustRightInd w:val="0"/>
              <w:jc w:val="center"/>
              <w:rPr>
                <w:sz w:val="28"/>
                <w:szCs w:val="28"/>
                <w:lang w:val="uk-UA"/>
              </w:rPr>
            </w:pPr>
          </w:p>
          <w:p w:rsidR="00CF21E4" w:rsidRPr="00B00F8A" w:rsidRDefault="004C480A" w:rsidP="004D6167">
            <w:pPr>
              <w:autoSpaceDE w:val="0"/>
              <w:autoSpaceDN w:val="0"/>
              <w:adjustRightInd w:val="0"/>
              <w:jc w:val="center"/>
              <w:rPr>
                <w:sz w:val="28"/>
                <w:szCs w:val="28"/>
                <w:lang w:val="uk-UA"/>
              </w:rPr>
            </w:pPr>
            <w:r>
              <w:rPr>
                <w:sz w:val="28"/>
                <w:szCs w:val="28"/>
                <w:lang w:val="uk-UA"/>
              </w:rPr>
              <w:t>сестра медична старша</w:t>
            </w:r>
          </w:p>
          <w:p w:rsidR="00CF21E4" w:rsidRPr="00B00F8A" w:rsidRDefault="00CF21E4" w:rsidP="004D6167">
            <w:pPr>
              <w:autoSpaceDE w:val="0"/>
              <w:autoSpaceDN w:val="0"/>
              <w:adjustRightInd w:val="0"/>
              <w:jc w:val="center"/>
              <w:rPr>
                <w:b/>
                <w:sz w:val="28"/>
                <w:szCs w:val="28"/>
              </w:rPr>
            </w:pPr>
          </w:p>
        </w:tc>
        <w:tc>
          <w:tcPr>
            <w:tcW w:w="1148" w:type="dxa"/>
            <w:tcBorders>
              <w:top w:val="single" w:sz="6" w:space="0" w:color="auto"/>
              <w:left w:val="single" w:sz="4" w:space="0" w:color="auto"/>
              <w:bottom w:val="single" w:sz="6" w:space="0" w:color="auto"/>
              <w:right w:val="single" w:sz="6" w:space="0" w:color="auto"/>
            </w:tcBorders>
          </w:tcPr>
          <w:p w:rsidR="00CF21E4" w:rsidRPr="00B00F8A" w:rsidRDefault="00CF21E4" w:rsidP="004D6167">
            <w:pPr>
              <w:autoSpaceDE w:val="0"/>
              <w:autoSpaceDN w:val="0"/>
              <w:adjustRightInd w:val="0"/>
              <w:jc w:val="center"/>
              <w:rPr>
                <w:b/>
                <w:sz w:val="28"/>
                <w:szCs w:val="28"/>
              </w:rPr>
            </w:pPr>
          </w:p>
        </w:tc>
      </w:tr>
      <w:tr w:rsidR="00CF21E4" w:rsidRPr="00B00F8A" w:rsidTr="004D6167">
        <w:trPr>
          <w:jc w:val="center"/>
        </w:trPr>
        <w:tc>
          <w:tcPr>
            <w:tcW w:w="9952" w:type="dxa"/>
            <w:gridSpan w:val="4"/>
            <w:tcBorders>
              <w:top w:val="single" w:sz="6" w:space="0" w:color="auto"/>
              <w:left w:val="single" w:sz="6" w:space="0" w:color="auto"/>
              <w:bottom w:val="single" w:sz="6" w:space="0" w:color="auto"/>
              <w:right w:val="single" w:sz="6" w:space="0" w:color="auto"/>
            </w:tcBorders>
            <w:tcMar>
              <w:top w:w="57" w:type="dxa"/>
              <w:left w:w="57" w:type="dxa"/>
              <w:bottom w:w="28" w:type="dxa"/>
              <w:right w:w="57" w:type="dxa"/>
            </w:tcMar>
          </w:tcPr>
          <w:p w:rsidR="00CF21E4" w:rsidRPr="00B00F8A" w:rsidRDefault="00CF21E4" w:rsidP="004D6167">
            <w:pPr>
              <w:shd w:val="clear" w:color="auto" w:fill="FFFFFF"/>
              <w:autoSpaceDE w:val="0"/>
              <w:autoSpaceDN w:val="0"/>
              <w:adjustRightInd w:val="0"/>
              <w:ind w:right="10"/>
              <w:jc w:val="center"/>
              <w:rPr>
                <w:b/>
                <w:sz w:val="28"/>
                <w:szCs w:val="28"/>
                <w:lang w:val="uk-UA"/>
              </w:rPr>
            </w:pPr>
            <w:r w:rsidRPr="00B00F8A">
              <w:rPr>
                <w:b/>
                <w:sz w:val="28"/>
                <w:szCs w:val="28"/>
              </w:rPr>
              <w:t>Робота сестри</w:t>
            </w:r>
            <w:r w:rsidRPr="00B00F8A">
              <w:rPr>
                <w:b/>
                <w:sz w:val="28"/>
                <w:szCs w:val="28"/>
                <w:lang w:val="uk-UA"/>
              </w:rPr>
              <w:t xml:space="preserve"> </w:t>
            </w:r>
            <w:r w:rsidRPr="00B00F8A">
              <w:rPr>
                <w:b/>
                <w:sz w:val="28"/>
                <w:szCs w:val="28"/>
              </w:rPr>
              <w:t>медичної</w:t>
            </w:r>
            <w:r w:rsidRPr="00B00F8A">
              <w:rPr>
                <w:b/>
                <w:sz w:val="28"/>
                <w:szCs w:val="28"/>
                <w:lang w:val="uk-UA"/>
              </w:rPr>
              <w:t xml:space="preserve"> старшої</w:t>
            </w:r>
          </w:p>
          <w:p w:rsidR="00CF21E4" w:rsidRPr="00B00F8A" w:rsidRDefault="00CF21E4" w:rsidP="004D6167">
            <w:pPr>
              <w:shd w:val="clear" w:color="auto" w:fill="FFFFFF"/>
              <w:autoSpaceDE w:val="0"/>
              <w:autoSpaceDN w:val="0"/>
              <w:adjustRightInd w:val="0"/>
              <w:jc w:val="center"/>
              <w:rPr>
                <w:b/>
                <w:sz w:val="28"/>
                <w:szCs w:val="28"/>
              </w:rPr>
            </w:pPr>
            <w:r w:rsidRPr="00B00F8A">
              <w:rPr>
                <w:b/>
                <w:sz w:val="28"/>
                <w:szCs w:val="28"/>
              </w:rPr>
              <w:t>з диспансерною групою дітей</w:t>
            </w:r>
          </w:p>
        </w:tc>
      </w:tr>
      <w:tr w:rsidR="00CF21E4"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Mar>
              <w:top w:w="0" w:type="dxa"/>
              <w:left w:w="57" w:type="dxa"/>
              <w:bottom w:w="57" w:type="dxa"/>
              <w:right w:w="57" w:type="dxa"/>
            </w:tcMar>
          </w:tcPr>
          <w:p w:rsidR="00CF21E4" w:rsidRPr="00B00F8A" w:rsidRDefault="00CF21E4" w:rsidP="004D6167">
            <w:pPr>
              <w:shd w:val="clear" w:color="auto" w:fill="FFFFFF"/>
              <w:tabs>
                <w:tab w:val="left" w:pos="284"/>
              </w:tabs>
              <w:autoSpaceDE w:val="0"/>
              <w:autoSpaceDN w:val="0"/>
              <w:adjustRightInd w:val="0"/>
              <w:ind w:left="284" w:hanging="284"/>
              <w:jc w:val="both"/>
              <w:rPr>
                <w:sz w:val="28"/>
                <w:szCs w:val="28"/>
              </w:rPr>
            </w:pPr>
            <w:r w:rsidRPr="00B00F8A">
              <w:rPr>
                <w:sz w:val="28"/>
                <w:szCs w:val="28"/>
              </w:rPr>
              <w:t>1.</w:t>
            </w:r>
            <w:r w:rsidRPr="00B00F8A">
              <w:rPr>
                <w:sz w:val="28"/>
                <w:szCs w:val="28"/>
              </w:rPr>
              <w:tab/>
              <w:t xml:space="preserve">Проводити огляд дітей з повною </w:t>
            </w:r>
          </w:p>
          <w:p w:rsidR="00CF21E4" w:rsidRPr="00B00F8A" w:rsidRDefault="00CF21E4" w:rsidP="004D6167">
            <w:pPr>
              <w:shd w:val="clear" w:color="auto" w:fill="FFFFFF"/>
              <w:tabs>
                <w:tab w:val="left" w:pos="284"/>
              </w:tabs>
              <w:autoSpaceDE w:val="0"/>
              <w:autoSpaceDN w:val="0"/>
              <w:adjustRightInd w:val="0"/>
              <w:ind w:left="284" w:hanging="284"/>
              <w:jc w:val="both"/>
              <w:rPr>
                <w:sz w:val="28"/>
                <w:szCs w:val="28"/>
              </w:rPr>
            </w:pPr>
            <w:r w:rsidRPr="00B00F8A">
              <w:rPr>
                <w:sz w:val="28"/>
                <w:szCs w:val="28"/>
              </w:rPr>
              <w:t>антропометрією та записом до історії розвитку дитини.</w:t>
            </w:r>
          </w:p>
          <w:p w:rsidR="00CF21E4" w:rsidRPr="00B00F8A" w:rsidRDefault="00CF21E4" w:rsidP="004D6167">
            <w:pPr>
              <w:shd w:val="clear" w:color="auto" w:fill="FFFFFF"/>
              <w:tabs>
                <w:tab w:val="left" w:pos="284"/>
              </w:tabs>
              <w:autoSpaceDE w:val="0"/>
              <w:autoSpaceDN w:val="0"/>
              <w:adjustRightInd w:val="0"/>
              <w:ind w:left="284" w:hanging="284"/>
              <w:jc w:val="both"/>
              <w:rPr>
                <w:sz w:val="28"/>
                <w:szCs w:val="28"/>
              </w:rPr>
            </w:pPr>
            <w:r w:rsidRPr="00B00F8A">
              <w:rPr>
                <w:sz w:val="28"/>
                <w:szCs w:val="28"/>
              </w:rPr>
              <w:t>2. Вносити до індивідуальної картки дитини дані про перенесені захворювання та зроблені щеплення</w:t>
            </w:r>
          </w:p>
          <w:p w:rsidR="00CF21E4" w:rsidRPr="00B00F8A" w:rsidRDefault="00CF21E4" w:rsidP="004D6167">
            <w:pPr>
              <w:shd w:val="clear" w:color="auto" w:fill="FFFFFF"/>
              <w:tabs>
                <w:tab w:val="left" w:pos="284"/>
              </w:tabs>
              <w:autoSpaceDE w:val="0"/>
              <w:autoSpaceDN w:val="0"/>
              <w:adjustRightInd w:val="0"/>
              <w:ind w:left="284" w:hanging="284"/>
              <w:jc w:val="both"/>
              <w:rPr>
                <w:sz w:val="28"/>
                <w:szCs w:val="28"/>
              </w:rPr>
            </w:pPr>
            <w:r w:rsidRPr="00B00F8A">
              <w:rPr>
                <w:sz w:val="28"/>
                <w:szCs w:val="28"/>
              </w:rPr>
              <w:t>3.</w:t>
            </w:r>
            <w:r w:rsidRPr="00B00F8A">
              <w:rPr>
                <w:sz w:val="28"/>
                <w:szCs w:val="28"/>
              </w:rPr>
              <w:tab/>
            </w:r>
            <w:r w:rsidRPr="00B00F8A">
              <w:rPr>
                <w:sz w:val="28"/>
                <w:szCs w:val="28"/>
                <w:lang w:val="uk-UA"/>
              </w:rPr>
              <w:t xml:space="preserve">Здійснювати контроль за проведенням </w:t>
            </w:r>
            <w:r w:rsidRPr="00B00F8A">
              <w:rPr>
                <w:sz w:val="28"/>
                <w:szCs w:val="28"/>
              </w:rPr>
              <w:t>після денного сну  гігієнічн</w:t>
            </w:r>
            <w:r w:rsidRPr="00B00F8A">
              <w:rPr>
                <w:sz w:val="28"/>
                <w:szCs w:val="28"/>
                <w:lang w:val="uk-UA"/>
              </w:rPr>
              <w:t xml:space="preserve">ої </w:t>
            </w:r>
            <w:r w:rsidRPr="00B00F8A">
              <w:rPr>
                <w:sz w:val="28"/>
                <w:szCs w:val="28"/>
              </w:rPr>
              <w:t>гімнастик</w:t>
            </w:r>
            <w:r w:rsidRPr="00B00F8A">
              <w:rPr>
                <w:sz w:val="28"/>
                <w:szCs w:val="28"/>
                <w:lang w:val="uk-UA"/>
              </w:rPr>
              <w:t>и</w:t>
            </w:r>
            <w:r w:rsidRPr="00B00F8A">
              <w:rPr>
                <w:sz w:val="28"/>
                <w:szCs w:val="28"/>
              </w:rPr>
              <w:t>.</w:t>
            </w:r>
          </w:p>
          <w:p w:rsidR="00CF21E4" w:rsidRPr="00B00F8A" w:rsidRDefault="006015CE" w:rsidP="004D6167">
            <w:pPr>
              <w:shd w:val="clear" w:color="auto" w:fill="FFFFFF"/>
              <w:tabs>
                <w:tab w:val="left" w:pos="284"/>
              </w:tabs>
              <w:autoSpaceDE w:val="0"/>
              <w:autoSpaceDN w:val="0"/>
              <w:adjustRightInd w:val="0"/>
              <w:ind w:left="284" w:hanging="284"/>
              <w:jc w:val="both"/>
              <w:rPr>
                <w:sz w:val="28"/>
                <w:szCs w:val="28"/>
              </w:rPr>
            </w:pPr>
            <w:r>
              <w:rPr>
                <w:sz w:val="28"/>
                <w:szCs w:val="28"/>
                <w:lang w:val="uk-UA"/>
              </w:rPr>
              <w:t>4</w:t>
            </w:r>
            <w:r w:rsidR="00CF21E4" w:rsidRPr="00B00F8A">
              <w:rPr>
                <w:sz w:val="28"/>
                <w:szCs w:val="28"/>
              </w:rPr>
              <w:t>.</w:t>
            </w:r>
            <w:r w:rsidR="00CF21E4" w:rsidRPr="00B00F8A">
              <w:rPr>
                <w:sz w:val="28"/>
                <w:szCs w:val="28"/>
              </w:rPr>
              <w:tab/>
              <w:t xml:space="preserve">Проводити обов’язковий огляд дітей диспансерної групи за профілем лікарями-спеціалістами під час відвідування ними </w:t>
            </w:r>
            <w:r w:rsidR="00F13D59">
              <w:rPr>
                <w:bCs/>
                <w:sz w:val="28"/>
                <w:szCs w:val="28"/>
                <w:lang w:val="uk-UA"/>
              </w:rPr>
              <w:t>закладу дошкільної освіти</w:t>
            </w:r>
            <w:r w:rsidR="00CF21E4" w:rsidRPr="00B00F8A">
              <w:rPr>
                <w:sz w:val="28"/>
                <w:szCs w:val="28"/>
              </w:rPr>
              <w:t>.</w:t>
            </w:r>
          </w:p>
          <w:p w:rsidR="00CF21E4" w:rsidRPr="00B00F8A" w:rsidRDefault="006015CE" w:rsidP="004D6167">
            <w:pPr>
              <w:shd w:val="clear" w:color="auto" w:fill="FFFFFF"/>
              <w:tabs>
                <w:tab w:val="left" w:pos="279"/>
              </w:tabs>
              <w:autoSpaceDE w:val="0"/>
              <w:autoSpaceDN w:val="0"/>
              <w:adjustRightInd w:val="0"/>
              <w:ind w:left="284" w:hanging="284"/>
              <w:jc w:val="both"/>
              <w:rPr>
                <w:sz w:val="28"/>
                <w:szCs w:val="28"/>
              </w:rPr>
            </w:pPr>
            <w:r>
              <w:rPr>
                <w:sz w:val="28"/>
                <w:szCs w:val="28"/>
                <w:lang w:val="uk-UA"/>
              </w:rPr>
              <w:t>5</w:t>
            </w:r>
            <w:r w:rsidR="00CF21E4" w:rsidRPr="00B00F8A">
              <w:rPr>
                <w:sz w:val="28"/>
                <w:szCs w:val="28"/>
              </w:rPr>
              <w:t>.</w:t>
            </w:r>
            <w:r w:rsidR="00CF21E4" w:rsidRPr="00B00F8A">
              <w:rPr>
                <w:sz w:val="28"/>
                <w:szCs w:val="28"/>
              </w:rPr>
              <w:tab/>
              <w:t>Аналізувати стан захворюваності дітей диспансерної групи.</w:t>
            </w:r>
          </w:p>
        </w:tc>
        <w:tc>
          <w:tcPr>
            <w:tcW w:w="2130" w:type="dxa"/>
            <w:tcBorders>
              <w:top w:val="single" w:sz="6" w:space="0" w:color="auto"/>
              <w:left w:val="single" w:sz="6" w:space="0" w:color="auto"/>
              <w:bottom w:val="single" w:sz="6" w:space="0" w:color="auto"/>
              <w:right w:val="single" w:sz="6" w:space="0" w:color="auto"/>
            </w:tcBorders>
            <w:tcMar>
              <w:top w:w="0" w:type="dxa"/>
              <w:left w:w="57" w:type="dxa"/>
              <w:bottom w:w="57" w:type="dxa"/>
              <w:right w:w="57" w:type="dxa"/>
            </w:tcMar>
          </w:tcPr>
          <w:p w:rsidR="00CF21E4" w:rsidRPr="00B00F8A" w:rsidRDefault="00CF21E4" w:rsidP="004D6167">
            <w:pPr>
              <w:shd w:val="clear" w:color="auto" w:fill="FFFFFF"/>
              <w:autoSpaceDE w:val="0"/>
              <w:autoSpaceDN w:val="0"/>
              <w:adjustRightInd w:val="0"/>
              <w:jc w:val="center"/>
              <w:rPr>
                <w:sz w:val="28"/>
                <w:szCs w:val="28"/>
              </w:rPr>
            </w:pPr>
            <w:r w:rsidRPr="00B00F8A">
              <w:rPr>
                <w:sz w:val="28"/>
                <w:szCs w:val="28"/>
              </w:rPr>
              <w:t xml:space="preserve">1 раз </w:t>
            </w:r>
          </w:p>
          <w:p w:rsidR="00CF21E4" w:rsidRPr="00B00F8A" w:rsidRDefault="00CF21E4" w:rsidP="004D6167">
            <w:pPr>
              <w:shd w:val="clear" w:color="auto" w:fill="FFFFFF"/>
              <w:autoSpaceDE w:val="0"/>
              <w:autoSpaceDN w:val="0"/>
              <w:adjustRightInd w:val="0"/>
              <w:jc w:val="center"/>
              <w:rPr>
                <w:sz w:val="28"/>
                <w:szCs w:val="28"/>
              </w:rPr>
            </w:pPr>
            <w:r w:rsidRPr="00B00F8A">
              <w:rPr>
                <w:sz w:val="28"/>
                <w:szCs w:val="28"/>
              </w:rPr>
              <w:t>на квартал</w:t>
            </w:r>
          </w:p>
          <w:p w:rsidR="00CF21E4" w:rsidRPr="00B00F8A" w:rsidRDefault="00CF21E4" w:rsidP="004D6167">
            <w:pPr>
              <w:shd w:val="clear" w:color="auto" w:fill="FFFFFF"/>
              <w:autoSpaceDE w:val="0"/>
              <w:autoSpaceDN w:val="0"/>
              <w:adjustRightInd w:val="0"/>
              <w:jc w:val="center"/>
              <w:rPr>
                <w:sz w:val="28"/>
                <w:szCs w:val="28"/>
              </w:rPr>
            </w:pPr>
          </w:p>
          <w:p w:rsidR="00CF21E4" w:rsidRPr="00B00F8A" w:rsidRDefault="00CF21E4" w:rsidP="004D6167">
            <w:pPr>
              <w:shd w:val="clear" w:color="auto" w:fill="FFFFFF"/>
              <w:autoSpaceDE w:val="0"/>
              <w:autoSpaceDN w:val="0"/>
              <w:adjustRightInd w:val="0"/>
              <w:rPr>
                <w:sz w:val="28"/>
                <w:szCs w:val="28"/>
              </w:rPr>
            </w:pPr>
          </w:p>
          <w:p w:rsidR="00CF21E4" w:rsidRPr="00B00F8A" w:rsidRDefault="00CF21E4" w:rsidP="004D6167">
            <w:pPr>
              <w:shd w:val="clear" w:color="auto" w:fill="FFFFFF"/>
              <w:autoSpaceDE w:val="0"/>
              <w:autoSpaceDN w:val="0"/>
              <w:adjustRightInd w:val="0"/>
              <w:jc w:val="center"/>
              <w:rPr>
                <w:sz w:val="28"/>
                <w:szCs w:val="28"/>
              </w:rPr>
            </w:pPr>
            <w:r w:rsidRPr="00B00F8A">
              <w:rPr>
                <w:sz w:val="28"/>
                <w:szCs w:val="28"/>
              </w:rPr>
              <w:t>постійно</w:t>
            </w:r>
          </w:p>
          <w:p w:rsidR="00CF21E4" w:rsidRPr="00B00F8A" w:rsidRDefault="00CF21E4" w:rsidP="004D6167">
            <w:pPr>
              <w:shd w:val="clear" w:color="auto" w:fill="FFFFFF"/>
              <w:autoSpaceDE w:val="0"/>
              <w:autoSpaceDN w:val="0"/>
              <w:adjustRightInd w:val="0"/>
              <w:jc w:val="center"/>
              <w:rPr>
                <w:sz w:val="28"/>
                <w:szCs w:val="28"/>
              </w:rPr>
            </w:pPr>
          </w:p>
          <w:p w:rsidR="00CF21E4" w:rsidRPr="00B00F8A" w:rsidRDefault="00CF21E4" w:rsidP="004D6167">
            <w:pPr>
              <w:shd w:val="clear" w:color="auto" w:fill="FFFFFF"/>
              <w:autoSpaceDE w:val="0"/>
              <w:autoSpaceDN w:val="0"/>
              <w:adjustRightInd w:val="0"/>
              <w:jc w:val="center"/>
              <w:rPr>
                <w:sz w:val="28"/>
                <w:szCs w:val="28"/>
              </w:rPr>
            </w:pPr>
          </w:p>
          <w:p w:rsidR="00CF21E4" w:rsidRPr="00B00F8A" w:rsidRDefault="00CF21E4" w:rsidP="004D6167">
            <w:pPr>
              <w:shd w:val="clear" w:color="auto" w:fill="FFFFFF"/>
              <w:autoSpaceDE w:val="0"/>
              <w:autoSpaceDN w:val="0"/>
              <w:adjustRightInd w:val="0"/>
              <w:rPr>
                <w:sz w:val="28"/>
                <w:szCs w:val="28"/>
              </w:rPr>
            </w:pPr>
          </w:p>
          <w:p w:rsidR="00CF21E4" w:rsidRPr="00B00F8A" w:rsidRDefault="00CF21E4" w:rsidP="004D6167">
            <w:pPr>
              <w:shd w:val="clear" w:color="auto" w:fill="FFFFFF"/>
              <w:autoSpaceDE w:val="0"/>
              <w:autoSpaceDN w:val="0"/>
              <w:adjustRightInd w:val="0"/>
              <w:jc w:val="center"/>
              <w:rPr>
                <w:sz w:val="28"/>
                <w:szCs w:val="28"/>
              </w:rPr>
            </w:pPr>
            <w:r w:rsidRPr="00B00F8A">
              <w:rPr>
                <w:sz w:val="28"/>
                <w:szCs w:val="28"/>
              </w:rPr>
              <w:t>постійно</w:t>
            </w:r>
          </w:p>
          <w:p w:rsidR="00CF21E4" w:rsidRPr="00B00F8A" w:rsidRDefault="00CF21E4" w:rsidP="004D6167">
            <w:pPr>
              <w:shd w:val="clear" w:color="auto" w:fill="FFFFFF"/>
              <w:autoSpaceDE w:val="0"/>
              <w:autoSpaceDN w:val="0"/>
              <w:adjustRightInd w:val="0"/>
              <w:rPr>
                <w:sz w:val="28"/>
                <w:szCs w:val="28"/>
              </w:rPr>
            </w:pPr>
          </w:p>
          <w:p w:rsidR="00CF21E4" w:rsidRPr="00B00F8A" w:rsidRDefault="00CF21E4" w:rsidP="004D6167">
            <w:pPr>
              <w:shd w:val="clear" w:color="auto" w:fill="FFFFFF"/>
              <w:autoSpaceDE w:val="0"/>
              <w:autoSpaceDN w:val="0"/>
              <w:adjustRightInd w:val="0"/>
              <w:jc w:val="center"/>
              <w:rPr>
                <w:sz w:val="28"/>
                <w:szCs w:val="28"/>
              </w:rPr>
            </w:pPr>
            <w:r w:rsidRPr="00B00F8A">
              <w:rPr>
                <w:sz w:val="28"/>
                <w:szCs w:val="28"/>
              </w:rPr>
              <w:t>постійно</w:t>
            </w:r>
          </w:p>
          <w:p w:rsidR="00CF21E4" w:rsidRPr="00B00F8A" w:rsidRDefault="00CF21E4" w:rsidP="004D6167">
            <w:pPr>
              <w:shd w:val="clear" w:color="auto" w:fill="FFFFFF"/>
              <w:autoSpaceDE w:val="0"/>
              <w:autoSpaceDN w:val="0"/>
              <w:adjustRightInd w:val="0"/>
              <w:jc w:val="center"/>
              <w:rPr>
                <w:sz w:val="28"/>
                <w:szCs w:val="28"/>
              </w:rPr>
            </w:pPr>
          </w:p>
          <w:p w:rsidR="00CF21E4" w:rsidRPr="00B00F8A" w:rsidRDefault="00CF21E4" w:rsidP="004D6167">
            <w:pPr>
              <w:shd w:val="clear" w:color="auto" w:fill="FFFFFF"/>
              <w:autoSpaceDE w:val="0"/>
              <w:autoSpaceDN w:val="0"/>
              <w:adjustRightInd w:val="0"/>
              <w:jc w:val="center"/>
              <w:rPr>
                <w:sz w:val="28"/>
                <w:szCs w:val="28"/>
              </w:rPr>
            </w:pPr>
          </w:p>
          <w:p w:rsidR="00CF21E4" w:rsidRPr="00B00F8A" w:rsidRDefault="00CF21E4" w:rsidP="004D6167">
            <w:pPr>
              <w:shd w:val="clear" w:color="auto" w:fill="FFFFFF"/>
              <w:autoSpaceDE w:val="0"/>
              <w:autoSpaceDN w:val="0"/>
              <w:adjustRightInd w:val="0"/>
              <w:rPr>
                <w:sz w:val="28"/>
                <w:szCs w:val="28"/>
              </w:rPr>
            </w:pPr>
          </w:p>
          <w:p w:rsidR="00CF21E4" w:rsidRPr="00B00F8A" w:rsidRDefault="00CF21E4" w:rsidP="006015CE">
            <w:pPr>
              <w:shd w:val="clear" w:color="auto" w:fill="FFFFFF"/>
              <w:autoSpaceDE w:val="0"/>
              <w:autoSpaceDN w:val="0"/>
              <w:adjustRightInd w:val="0"/>
              <w:jc w:val="center"/>
              <w:rPr>
                <w:sz w:val="28"/>
                <w:szCs w:val="28"/>
              </w:rPr>
            </w:pPr>
            <w:r w:rsidRPr="00B00F8A">
              <w:rPr>
                <w:sz w:val="28"/>
                <w:szCs w:val="28"/>
              </w:rPr>
              <w:t>щомісяця</w:t>
            </w:r>
          </w:p>
        </w:tc>
        <w:tc>
          <w:tcPr>
            <w:tcW w:w="1837" w:type="dxa"/>
            <w:tcBorders>
              <w:top w:val="single" w:sz="6" w:space="0" w:color="auto"/>
              <w:left w:val="single" w:sz="6" w:space="0" w:color="auto"/>
              <w:bottom w:val="single" w:sz="6" w:space="0" w:color="auto"/>
              <w:right w:val="single" w:sz="4" w:space="0" w:color="auto"/>
            </w:tcBorders>
            <w:tcMar>
              <w:top w:w="0" w:type="dxa"/>
              <w:left w:w="57" w:type="dxa"/>
              <w:bottom w:w="57" w:type="dxa"/>
              <w:right w:w="57" w:type="dxa"/>
            </w:tcMar>
          </w:tcPr>
          <w:p w:rsidR="00CF21E4" w:rsidRPr="00B00F8A" w:rsidRDefault="00B91D1F" w:rsidP="004C480A">
            <w:pPr>
              <w:autoSpaceDE w:val="0"/>
              <w:autoSpaceDN w:val="0"/>
              <w:adjustRightInd w:val="0"/>
              <w:jc w:val="center"/>
              <w:rPr>
                <w:sz w:val="28"/>
                <w:szCs w:val="28"/>
                <w:lang w:val="uk-UA"/>
              </w:rPr>
            </w:pPr>
            <w:r>
              <w:rPr>
                <w:sz w:val="28"/>
                <w:szCs w:val="28"/>
                <w:lang w:val="uk-UA"/>
              </w:rPr>
              <w:t>сестра медична старша</w:t>
            </w:r>
          </w:p>
        </w:tc>
        <w:tc>
          <w:tcPr>
            <w:tcW w:w="1148" w:type="dxa"/>
            <w:tcBorders>
              <w:top w:val="single" w:sz="6" w:space="0" w:color="auto"/>
              <w:left w:val="single" w:sz="4" w:space="0" w:color="auto"/>
              <w:bottom w:val="single" w:sz="6" w:space="0" w:color="auto"/>
              <w:right w:val="single" w:sz="6" w:space="0" w:color="auto"/>
            </w:tcBorders>
          </w:tcPr>
          <w:p w:rsidR="00CF21E4" w:rsidRPr="00B00F8A" w:rsidRDefault="00CF21E4" w:rsidP="004D6167">
            <w:pPr>
              <w:shd w:val="clear" w:color="auto" w:fill="FFFFFF"/>
              <w:autoSpaceDE w:val="0"/>
              <w:autoSpaceDN w:val="0"/>
              <w:adjustRightInd w:val="0"/>
              <w:jc w:val="center"/>
              <w:rPr>
                <w:sz w:val="28"/>
                <w:szCs w:val="28"/>
              </w:rPr>
            </w:pPr>
          </w:p>
        </w:tc>
      </w:tr>
      <w:tr w:rsidR="00CF21E4" w:rsidRPr="00B00F8A" w:rsidTr="001A7366">
        <w:trPr>
          <w:jc w:val="center"/>
        </w:trPr>
        <w:tc>
          <w:tcPr>
            <w:tcW w:w="9952" w:type="dxa"/>
            <w:gridSpan w:val="4"/>
            <w:tcBorders>
              <w:top w:val="single" w:sz="6" w:space="0" w:color="auto"/>
              <w:left w:val="single" w:sz="6" w:space="0" w:color="auto"/>
              <w:bottom w:val="single" w:sz="6" w:space="0" w:color="auto"/>
              <w:right w:val="single" w:sz="6" w:space="0" w:color="auto"/>
            </w:tcBorders>
            <w:tcMar>
              <w:top w:w="0" w:type="dxa"/>
              <w:left w:w="57" w:type="dxa"/>
              <w:bottom w:w="57" w:type="dxa"/>
              <w:right w:w="57" w:type="dxa"/>
            </w:tcMar>
          </w:tcPr>
          <w:p w:rsidR="00CF21E4" w:rsidRPr="00B00F8A" w:rsidRDefault="00CF21E4" w:rsidP="001A7366">
            <w:pPr>
              <w:autoSpaceDE w:val="0"/>
              <w:autoSpaceDN w:val="0"/>
              <w:adjustRightInd w:val="0"/>
              <w:jc w:val="center"/>
              <w:rPr>
                <w:b/>
                <w:sz w:val="28"/>
                <w:szCs w:val="28"/>
                <w:lang w:val="uk-UA"/>
              </w:rPr>
            </w:pPr>
            <w:r w:rsidRPr="00B00F8A">
              <w:rPr>
                <w:b/>
                <w:sz w:val="28"/>
                <w:szCs w:val="28"/>
                <w:lang w:val="uk-UA"/>
              </w:rPr>
              <w:t>8</w:t>
            </w:r>
            <w:r w:rsidR="009B1F12">
              <w:rPr>
                <w:b/>
                <w:sz w:val="28"/>
                <w:szCs w:val="28"/>
              </w:rPr>
              <w:t>.</w:t>
            </w:r>
            <w:r w:rsidR="009B1F12">
              <w:rPr>
                <w:b/>
                <w:sz w:val="28"/>
                <w:szCs w:val="28"/>
                <w:lang w:val="uk-UA"/>
              </w:rPr>
              <w:t>2 О</w:t>
            </w:r>
            <w:r w:rsidRPr="00B00F8A">
              <w:rPr>
                <w:b/>
                <w:sz w:val="28"/>
                <w:szCs w:val="28"/>
              </w:rPr>
              <w:t>рганізаці</w:t>
            </w:r>
            <w:r w:rsidRPr="00B00F8A">
              <w:rPr>
                <w:b/>
                <w:sz w:val="28"/>
                <w:szCs w:val="28"/>
                <w:lang w:val="uk-UA"/>
              </w:rPr>
              <w:t xml:space="preserve">ї </w:t>
            </w:r>
            <w:r w:rsidRPr="00B00F8A">
              <w:rPr>
                <w:b/>
                <w:sz w:val="28"/>
                <w:szCs w:val="28"/>
              </w:rPr>
              <w:t>харчування</w:t>
            </w:r>
            <w:r w:rsidR="009B1F12">
              <w:rPr>
                <w:b/>
                <w:sz w:val="28"/>
                <w:szCs w:val="28"/>
                <w:lang w:val="uk-UA"/>
              </w:rPr>
              <w:t xml:space="preserve"> вихованців </w:t>
            </w:r>
            <w:r w:rsidRPr="00B00F8A">
              <w:rPr>
                <w:b/>
                <w:sz w:val="28"/>
                <w:szCs w:val="28"/>
                <w:lang w:val="uk-UA"/>
              </w:rPr>
              <w:t>у закладі</w:t>
            </w:r>
          </w:p>
        </w:tc>
      </w:tr>
      <w:tr w:rsidR="00CF21E4" w:rsidRPr="00B00F8A" w:rsidTr="008E6E99">
        <w:trPr>
          <w:jc w:val="center"/>
        </w:trPr>
        <w:tc>
          <w:tcPr>
            <w:tcW w:w="4837" w:type="dxa"/>
            <w:tcBorders>
              <w:top w:val="single" w:sz="6" w:space="0" w:color="auto"/>
              <w:left w:val="single" w:sz="6" w:space="0" w:color="auto"/>
              <w:bottom w:val="single" w:sz="6" w:space="0" w:color="auto"/>
              <w:right w:val="single" w:sz="6" w:space="0" w:color="auto"/>
            </w:tcBorders>
            <w:tcMar>
              <w:top w:w="0" w:type="dxa"/>
              <w:left w:w="57" w:type="dxa"/>
              <w:bottom w:w="57" w:type="dxa"/>
              <w:right w:w="57" w:type="dxa"/>
            </w:tcMar>
            <w:vAlign w:val="center"/>
          </w:tcPr>
          <w:p w:rsidR="00CF21E4" w:rsidRPr="00B00F8A" w:rsidRDefault="00CF21E4" w:rsidP="001A7366">
            <w:pPr>
              <w:autoSpaceDE w:val="0"/>
              <w:autoSpaceDN w:val="0"/>
              <w:adjustRightInd w:val="0"/>
              <w:spacing w:line="230" w:lineRule="auto"/>
              <w:jc w:val="both"/>
              <w:rPr>
                <w:sz w:val="28"/>
                <w:szCs w:val="28"/>
              </w:rPr>
            </w:pPr>
            <w:r w:rsidRPr="00B00F8A">
              <w:rPr>
                <w:sz w:val="28"/>
                <w:szCs w:val="28"/>
              </w:rPr>
              <w:t>1. Контролювати виконання санітарно-гігієнічних правил приготування їжі та кулінарної обробки продуктів, збереження продуктів в коморі та дотримання товарного сусідства, дотримання харчоблоку і комори в належному санітарному стані.</w:t>
            </w:r>
          </w:p>
          <w:p w:rsidR="00CF21E4" w:rsidRPr="00B00F8A" w:rsidRDefault="00CF21E4" w:rsidP="001A7366">
            <w:pPr>
              <w:autoSpaceDE w:val="0"/>
              <w:autoSpaceDN w:val="0"/>
              <w:adjustRightInd w:val="0"/>
              <w:spacing w:line="230" w:lineRule="auto"/>
              <w:ind w:left="-5" w:firstLine="5"/>
              <w:jc w:val="both"/>
              <w:rPr>
                <w:sz w:val="28"/>
                <w:szCs w:val="28"/>
              </w:rPr>
            </w:pPr>
            <w:r w:rsidRPr="00B00F8A">
              <w:rPr>
                <w:sz w:val="28"/>
                <w:szCs w:val="28"/>
              </w:rPr>
              <w:t>2.Складати перспективне меню на 2 тижні. Контролювати та  затверджувати щоденне меню.</w:t>
            </w:r>
          </w:p>
          <w:p w:rsidR="00CF21E4" w:rsidRPr="00B00F8A" w:rsidRDefault="00CF21E4" w:rsidP="001A7366">
            <w:pPr>
              <w:autoSpaceDE w:val="0"/>
              <w:autoSpaceDN w:val="0"/>
              <w:adjustRightInd w:val="0"/>
              <w:spacing w:line="230" w:lineRule="auto"/>
              <w:ind w:left="-5" w:firstLine="5"/>
              <w:jc w:val="both"/>
              <w:rPr>
                <w:sz w:val="28"/>
                <w:szCs w:val="28"/>
              </w:rPr>
            </w:pPr>
            <w:r w:rsidRPr="00B00F8A">
              <w:rPr>
                <w:sz w:val="28"/>
                <w:szCs w:val="28"/>
              </w:rPr>
              <w:t>3.Перевіряти якість приготування їжі та вести за формою бракеражний журнал.</w:t>
            </w:r>
          </w:p>
          <w:p w:rsidR="00CF21E4" w:rsidRPr="00B00F8A" w:rsidRDefault="00CF21E4" w:rsidP="001A7366">
            <w:pPr>
              <w:autoSpaceDE w:val="0"/>
              <w:autoSpaceDN w:val="0"/>
              <w:adjustRightInd w:val="0"/>
              <w:spacing w:line="230" w:lineRule="auto"/>
              <w:ind w:left="-5" w:firstLine="5"/>
              <w:jc w:val="both"/>
              <w:rPr>
                <w:sz w:val="28"/>
                <w:szCs w:val="28"/>
              </w:rPr>
            </w:pPr>
            <w:r w:rsidRPr="00B00F8A">
              <w:rPr>
                <w:sz w:val="28"/>
                <w:szCs w:val="28"/>
              </w:rPr>
              <w:t>4.Підраховувати калорійність, складати накопичувальну відомість та проводити аналіз харчування за місяць</w:t>
            </w:r>
          </w:p>
          <w:p w:rsidR="00CF21E4" w:rsidRPr="00B00F8A" w:rsidRDefault="00CF21E4" w:rsidP="001A7366">
            <w:pPr>
              <w:autoSpaceDE w:val="0"/>
              <w:autoSpaceDN w:val="0"/>
              <w:adjustRightInd w:val="0"/>
              <w:spacing w:line="230" w:lineRule="auto"/>
              <w:ind w:left="-5" w:firstLine="5"/>
              <w:jc w:val="both"/>
              <w:rPr>
                <w:sz w:val="28"/>
                <w:szCs w:val="28"/>
              </w:rPr>
            </w:pPr>
            <w:r w:rsidRPr="00B00F8A">
              <w:rPr>
                <w:sz w:val="28"/>
                <w:szCs w:val="28"/>
              </w:rPr>
              <w:t>5.Здійснювати контроль за закладкою продуктів.</w:t>
            </w:r>
          </w:p>
          <w:p w:rsidR="00CF21E4" w:rsidRPr="006015CE" w:rsidRDefault="00CF21E4" w:rsidP="006015CE">
            <w:pPr>
              <w:autoSpaceDE w:val="0"/>
              <w:autoSpaceDN w:val="0"/>
              <w:adjustRightInd w:val="0"/>
              <w:spacing w:line="230" w:lineRule="auto"/>
              <w:ind w:left="-5" w:firstLine="5"/>
              <w:jc w:val="both"/>
              <w:rPr>
                <w:sz w:val="28"/>
                <w:szCs w:val="28"/>
              </w:rPr>
            </w:pPr>
            <w:r w:rsidRPr="00B00F8A">
              <w:rPr>
                <w:sz w:val="28"/>
                <w:szCs w:val="28"/>
              </w:rPr>
              <w:t>6.Суворо дотримуватись санітарних правил прийому продуктів харчування з відповідною супроводжуючою документацією</w:t>
            </w:r>
          </w:p>
        </w:tc>
        <w:tc>
          <w:tcPr>
            <w:tcW w:w="2130" w:type="dxa"/>
            <w:tcBorders>
              <w:top w:val="single" w:sz="6" w:space="0" w:color="auto"/>
              <w:left w:val="single" w:sz="6" w:space="0" w:color="auto"/>
              <w:bottom w:val="single" w:sz="6" w:space="0" w:color="auto"/>
              <w:right w:val="single" w:sz="6" w:space="0" w:color="auto"/>
            </w:tcBorders>
            <w:tcMar>
              <w:top w:w="0" w:type="dxa"/>
              <w:left w:w="57" w:type="dxa"/>
              <w:bottom w:w="57" w:type="dxa"/>
              <w:right w:w="57" w:type="dxa"/>
            </w:tcMar>
          </w:tcPr>
          <w:p w:rsidR="00CF21E4" w:rsidRPr="00B00F8A" w:rsidRDefault="00CF21E4" w:rsidP="001A7366">
            <w:pPr>
              <w:autoSpaceDE w:val="0"/>
              <w:autoSpaceDN w:val="0"/>
              <w:adjustRightInd w:val="0"/>
              <w:spacing w:line="230" w:lineRule="auto"/>
              <w:rPr>
                <w:sz w:val="28"/>
                <w:szCs w:val="28"/>
                <w:lang w:val="uk-UA"/>
              </w:rPr>
            </w:pPr>
          </w:p>
          <w:p w:rsidR="00CF21E4" w:rsidRPr="00B00F8A" w:rsidRDefault="00CF21E4" w:rsidP="001A7366">
            <w:pPr>
              <w:autoSpaceDE w:val="0"/>
              <w:autoSpaceDN w:val="0"/>
              <w:adjustRightInd w:val="0"/>
              <w:spacing w:line="230" w:lineRule="auto"/>
              <w:jc w:val="center"/>
              <w:rPr>
                <w:sz w:val="28"/>
                <w:szCs w:val="28"/>
              </w:rPr>
            </w:pPr>
            <w:r w:rsidRPr="00B00F8A">
              <w:rPr>
                <w:sz w:val="28"/>
                <w:szCs w:val="28"/>
              </w:rPr>
              <w:t>постійно</w:t>
            </w: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r w:rsidRPr="00B00F8A">
              <w:rPr>
                <w:sz w:val="28"/>
                <w:szCs w:val="28"/>
              </w:rPr>
              <w:t>2 рази на місяць</w:t>
            </w: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r w:rsidRPr="00B00F8A">
              <w:rPr>
                <w:sz w:val="28"/>
                <w:szCs w:val="28"/>
              </w:rPr>
              <w:t>постійно</w:t>
            </w: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r w:rsidRPr="00B00F8A">
              <w:rPr>
                <w:sz w:val="28"/>
                <w:szCs w:val="28"/>
              </w:rPr>
              <w:t>щоденно</w:t>
            </w: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r w:rsidRPr="00B00F8A">
              <w:rPr>
                <w:sz w:val="28"/>
                <w:szCs w:val="28"/>
              </w:rPr>
              <w:t>до 05 числа кожного місяця</w:t>
            </w: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r w:rsidRPr="00B00F8A">
              <w:rPr>
                <w:sz w:val="28"/>
                <w:szCs w:val="28"/>
              </w:rPr>
              <w:t>постійно</w:t>
            </w: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r w:rsidRPr="00B00F8A">
              <w:rPr>
                <w:sz w:val="28"/>
                <w:szCs w:val="28"/>
              </w:rPr>
              <w:t>постійно</w:t>
            </w:r>
          </w:p>
          <w:p w:rsidR="00CF21E4" w:rsidRPr="00B00F8A" w:rsidRDefault="00CF21E4" w:rsidP="001A7366">
            <w:pPr>
              <w:autoSpaceDE w:val="0"/>
              <w:autoSpaceDN w:val="0"/>
              <w:adjustRightInd w:val="0"/>
              <w:spacing w:line="230" w:lineRule="auto"/>
              <w:jc w:val="center"/>
              <w:rPr>
                <w:sz w:val="28"/>
                <w:szCs w:val="28"/>
              </w:rPr>
            </w:pPr>
          </w:p>
          <w:p w:rsidR="00CF21E4" w:rsidRPr="00B00F8A" w:rsidRDefault="00CF21E4" w:rsidP="001A7366">
            <w:pPr>
              <w:autoSpaceDE w:val="0"/>
              <w:autoSpaceDN w:val="0"/>
              <w:adjustRightInd w:val="0"/>
              <w:spacing w:line="230" w:lineRule="auto"/>
              <w:jc w:val="center"/>
              <w:rPr>
                <w:sz w:val="28"/>
                <w:szCs w:val="28"/>
              </w:rPr>
            </w:pPr>
          </w:p>
          <w:p w:rsidR="00CF21E4" w:rsidRPr="006015CE" w:rsidRDefault="00CF21E4" w:rsidP="006015CE">
            <w:pPr>
              <w:autoSpaceDE w:val="0"/>
              <w:autoSpaceDN w:val="0"/>
              <w:adjustRightInd w:val="0"/>
              <w:spacing w:line="230" w:lineRule="auto"/>
              <w:rPr>
                <w:sz w:val="28"/>
                <w:szCs w:val="28"/>
                <w:lang w:val="uk-UA"/>
              </w:rPr>
            </w:pPr>
          </w:p>
        </w:tc>
        <w:tc>
          <w:tcPr>
            <w:tcW w:w="1837" w:type="dxa"/>
            <w:tcBorders>
              <w:top w:val="single" w:sz="6" w:space="0" w:color="auto"/>
              <w:left w:val="single" w:sz="6" w:space="0" w:color="auto"/>
              <w:bottom w:val="single" w:sz="6" w:space="0" w:color="auto"/>
              <w:right w:val="single" w:sz="4" w:space="0" w:color="auto"/>
            </w:tcBorders>
            <w:tcMar>
              <w:top w:w="0" w:type="dxa"/>
              <w:left w:w="57" w:type="dxa"/>
              <w:bottom w:w="57" w:type="dxa"/>
              <w:right w:w="57" w:type="dxa"/>
            </w:tcMar>
          </w:tcPr>
          <w:p w:rsidR="00B91D1F" w:rsidRPr="00B00F8A" w:rsidRDefault="004C480A" w:rsidP="00B91D1F">
            <w:pPr>
              <w:autoSpaceDE w:val="0"/>
              <w:autoSpaceDN w:val="0"/>
              <w:adjustRightInd w:val="0"/>
              <w:jc w:val="center"/>
              <w:rPr>
                <w:sz w:val="28"/>
                <w:szCs w:val="28"/>
                <w:lang w:val="uk-UA"/>
              </w:rPr>
            </w:pPr>
            <w:r>
              <w:rPr>
                <w:sz w:val="28"/>
                <w:szCs w:val="28"/>
                <w:lang w:val="uk-UA"/>
              </w:rPr>
              <w:t>сестра медична старша</w:t>
            </w:r>
          </w:p>
          <w:p w:rsidR="00CF21E4" w:rsidRPr="00B00F8A" w:rsidRDefault="00CF21E4" w:rsidP="001A7366">
            <w:pPr>
              <w:autoSpaceDE w:val="0"/>
              <w:autoSpaceDN w:val="0"/>
              <w:adjustRightInd w:val="0"/>
              <w:jc w:val="center"/>
              <w:rPr>
                <w:sz w:val="28"/>
                <w:szCs w:val="28"/>
                <w:lang w:val="uk-UA"/>
              </w:rPr>
            </w:pPr>
          </w:p>
        </w:tc>
        <w:tc>
          <w:tcPr>
            <w:tcW w:w="1148" w:type="dxa"/>
            <w:tcBorders>
              <w:top w:val="single" w:sz="6" w:space="0" w:color="auto"/>
              <w:left w:val="single" w:sz="4" w:space="0" w:color="auto"/>
              <w:bottom w:val="single" w:sz="6" w:space="0" w:color="auto"/>
              <w:right w:val="single" w:sz="6" w:space="0" w:color="auto"/>
            </w:tcBorders>
          </w:tcPr>
          <w:p w:rsidR="00CF21E4" w:rsidRPr="00B00F8A" w:rsidRDefault="00CF21E4" w:rsidP="004D6167">
            <w:pPr>
              <w:shd w:val="clear" w:color="auto" w:fill="FFFFFF"/>
              <w:autoSpaceDE w:val="0"/>
              <w:autoSpaceDN w:val="0"/>
              <w:adjustRightInd w:val="0"/>
              <w:jc w:val="center"/>
              <w:rPr>
                <w:sz w:val="28"/>
                <w:szCs w:val="28"/>
              </w:rPr>
            </w:pPr>
          </w:p>
        </w:tc>
      </w:tr>
    </w:tbl>
    <w:p w:rsidR="00250551" w:rsidRDefault="00250551" w:rsidP="00B5510C">
      <w:pPr>
        <w:tabs>
          <w:tab w:val="left" w:pos="720"/>
          <w:tab w:val="left" w:pos="4800"/>
        </w:tabs>
        <w:rPr>
          <w:b/>
          <w:sz w:val="28"/>
          <w:szCs w:val="28"/>
          <w:lang w:val="uk-UA"/>
        </w:rPr>
      </w:pPr>
    </w:p>
    <w:p w:rsidR="009B1F12" w:rsidRDefault="00F13D59" w:rsidP="0051132E">
      <w:pPr>
        <w:tabs>
          <w:tab w:val="left" w:pos="720"/>
          <w:tab w:val="left" w:pos="4800"/>
        </w:tabs>
        <w:ind w:left="720"/>
        <w:rPr>
          <w:b/>
          <w:sz w:val="28"/>
          <w:szCs w:val="28"/>
          <w:lang w:val="uk-UA"/>
        </w:rPr>
      </w:pPr>
      <w:r>
        <w:rPr>
          <w:b/>
          <w:sz w:val="28"/>
          <w:szCs w:val="28"/>
          <w:lang w:val="uk-UA"/>
        </w:rPr>
        <w:t xml:space="preserve">Розділ </w:t>
      </w:r>
      <w:r w:rsidR="008459F0">
        <w:rPr>
          <w:b/>
          <w:sz w:val="28"/>
          <w:szCs w:val="28"/>
          <w:lang w:val="uk-UA"/>
        </w:rPr>
        <w:t xml:space="preserve">9. </w:t>
      </w:r>
      <w:r w:rsidR="009B1F12">
        <w:rPr>
          <w:b/>
          <w:sz w:val="28"/>
          <w:szCs w:val="28"/>
          <w:lang w:val="uk-UA"/>
        </w:rPr>
        <w:t>Діагностика та моніторингові дослідження</w:t>
      </w:r>
    </w:p>
    <w:tbl>
      <w:tblPr>
        <w:tblW w:w="98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954"/>
        <w:gridCol w:w="1411"/>
        <w:gridCol w:w="1697"/>
        <w:gridCol w:w="1094"/>
      </w:tblGrid>
      <w:tr w:rsidR="00857C03" w:rsidRPr="00CC0491" w:rsidTr="00F13D59">
        <w:tc>
          <w:tcPr>
            <w:tcW w:w="717" w:type="dxa"/>
          </w:tcPr>
          <w:p w:rsidR="008F48B2" w:rsidRPr="008459F0" w:rsidRDefault="008F48B2" w:rsidP="00CC0491">
            <w:pPr>
              <w:widowControl w:val="0"/>
              <w:autoSpaceDE w:val="0"/>
              <w:autoSpaceDN w:val="0"/>
              <w:adjustRightInd w:val="0"/>
              <w:ind w:hanging="59"/>
              <w:jc w:val="center"/>
              <w:rPr>
                <w:rFonts w:ascii="Times New Roman CYR" w:hAnsi="Times New Roman CYR" w:cs="Times New Roman CYR"/>
                <w:sz w:val="28"/>
                <w:szCs w:val="28"/>
                <w:lang w:val="uk-UA"/>
              </w:rPr>
            </w:pPr>
            <w:r w:rsidRPr="008459F0">
              <w:rPr>
                <w:rFonts w:ascii="Times New Roman CYR" w:hAnsi="Times New Roman CYR" w:cs="Times New Roman CYR"/>
                <w:sz w:val="28"/>
                <w:szCs w:val="28"/>
                <w:lang w:val="uk-UA"/>
              </w:rPr>
              <w:t>№</w:t>
            </w:r>
          </w:p>
          <w:p w:rsidR="008F48B2" w:rsidRPr="008459F0" w:rsidRDefault="008F48B2" w:rsidP="00CC0491">
            <w:pPr>
              <w:widowControl w:val="0"/>
              <w:autoSpaceDE w:val="0"/>
              <w:autoSpaceDN w:val="0"/>
              <w:adjustRightInd w:val="0"/>
              <w:ind w:hanging="59"/>
              <w:jc w:val="center"/>
              <w:rPr>
                <w:rFonts w:ascii="Times New Roman CYR" w:hAnsi="Times New Roman CYR" w:cs="Times New Roman CYR"/>
                <w:sz w:val="28"/>
                <w:szCs w:val="28"/>
                <w:lang w:val="uk-UA"/>
              </w:rPr>
            </w:pPr>
            <w:r w:rsidRPr="00CC0491">
              <w:rPr>
                <w:rFonts w:ascii="Times New Roman CYR" w:hAnsi="Times New Roman CYR" w:cs="Times New Roman CYR"/>
                <w:sz w:val="28"/>
                <w:szCs w:val="28"/>
                <w:lang w:val="uk-UA"/>
              </w:rPr>
              <w:t>з</w:t>
            </w:r>
            <w:r w:rsidRPr="008459F0">
              <w:rPr>
                <w:rFonts w:ascii="Times New Roman CYR" w:hAnsi="Times New Roman CYR" w:cs="Times New Roman CYR"/>
                <w:sz w:val="28"/>
                <w:szCs w:val="28"/>
                <w:lang w:val="uk-UA"/>
              </w:rPr>
              <w:t>/п</w:t>
            </w:r>
          </w:p>
        </w:tc>
        <w:tc>
          <w:tcPr>
            <w:tcW w:w="4954" w:type="dxa"/>
          </w:tcPr>
          <w:p w:rsidR="008F48B2" w:rsidRPr="008459F0" w:rsidRDefault="008F48B2" w:rsidP="00CC0491">
            <w:pPr>
              <w:keepNext/>
              <w:widowControl w:val="0"/>
              <w:autoSpaceDE w:val="0"/>
              <w:autoSpaceDN w:val="0"/>
              <w:adjustRightInd w:val="0"/>
              <w:spacing w:before="240" w:after="60"/>
              <w:jc w:val="center"/>
              <w:rPr>
                <w:rFonts w:ascii="Times New Roman CYR" w:hAnsi="Times New Roman CYR" w:cs="Times New Roman CYR"/>
                <w:kern w:val="32"/>
                <w:sz w:val="32"/>
                <w:szCs w:val="32"/>
                <w:lang w:val="uk-UA"/>
              </w:rPr>
            </w:pPr>
            <w:r w:rsidRPr="008459F0">
              <w:rPr>
                <w:rFonts w:ascii="Times New Roman CYR" w:hAnsi="Times New Roman CYR" w:cs="Times New Roman CYR"/>
                <w:kern w:val="32"/>
                <w:sz w:val="32"/>
                <w:szCs w:val="32"/>
                <w:lang w:val="uk-UA"/>
              </w:rPr>
              <w:t>Тема заходу</w:t>
            </w:r>
          </w:p>
        </w:tc>
        <w:tc>
          <w:tcPr>
            <w:tcW w:w="1411" w:type="dxa"/>
          </w:tcPr>
          <w:p w:rsidR="008F48B2" w:rsidRPr="008459F0" w:rsidRDefault="008F48B2" w:rsidP="00CC0491">
            <w:pPr>
              <w:widowControl w:val="0"/>
              <w:autoSpaceDE w:val="0"/>
              <w:autoSpaceDN w:val="0"/>
              <w:adjustRightInd w:val="0"/>
              <w:jc w:val="center"/>
              <w:rPr>
                <w:rFonts w:ascii="Times New Roman CYR" w:hAnsi="Times New Roman CYR" w:cs="Times New Roman CYR"/>
                <w:sz w:val="28"/>
                <w:szCs w:val="28"/>
                <w:lang w:val="uk-UA"/>
              </w:rPr>
            </w:pPr>
          </w:p>
          <w:p w:rsidR="008F48B2" w:rsidRPr="008459F0" w:rsidRDefault="008F48B2" w:rsidP="00CC0491">
            <w:pPr>
              <w:widowControl w:val="0"/>
              <w:autoSpaceDE w:val="0"/>
              <w:autoSpaceDN w:val="0"/>
              <w:adjustRightInd w:val="0"/>
              <w:jc w:val="center"/>
              <w:rPr>
                <w:rFonts w:ascii="Times New Roman CYR" w:hAnsi="Times New Roman CYR" w:cs="Times New Roman CYR"/>
                <w:sz w:val="28"/>
                <w:szCs w:val="28"/>
                <w:lang w:val="uk-UA"/>
              </w:rPr>
            </w:pPr>
            <w:r w:rsidRPr="008459F0">
              <w:rPr>
                <w:rFonts w:ascii="Times New Roman CYR" w:hAnsi="Times New Roman CYR" w:cs="Times New Roman CYR"/>
                <w:sz w:val="28"/>
                <w:szCs w:val="28"/>
                <w:lang w:val="uk-UA"/>
              </w:rPr>
              <w:t>Термін</w:t>
            </w:r>
          </w:p>
        </w:tc>
        <w:tc>
          <w:tcPr>
            <w:tcW w:w="1697" w:type="dxa"/>
          </w:tcPr>
          <w:p w:rsidR="008F48B2" w:rsidRPr="008459F0" w:rsidRDefault="008F48B2" w:rsidP="00CC0491">
            <w:pPr>
              <w:widowControl w:val="0"/>
              <w:autoSpaceDE w:val="0"/>
              <w:autoSpaceDN w:val="0"/>
              <w:adjustRightInd w:val="0"/>
              <w:jc w:val="center"/>
              <w:rPr>
                <w:rFonts w:ascii="Times New Roman CYR" w:hAnsi="Times New Roman CYR" w:cs="Times New Roman CYR"/>
                <w:sz w:val="28"/>
                <w:szCs w:val="28"/>
                <w:lang w:val="uk-UA"/>
              </w:rPr>
            </w:pPr>
            <w:r w:rsidRPr="008459F0">
              <w:rPr>
                <w:rFonts w:ascii="Times New Roman CYR" w:hAnsi="Times New Roman CYR" w:cs="Times New Roman CYR"/>
                <w:sz w:val="28"/>
                <w:szCs w:val="28"/>
                <w:lang w:val="uk-UA"/>
              </w:rPr>
              <w:t>Відпові-</w:t>
            </w:r>
          </w:p>
          <w:p w:rsidR="008F48B2" w:rsidRPr="008459F0" w:rsidRDefault="008F48B2" w:rsidP="00CC0491">
            <w:pPr>
              <w:widowControl w:val="0"/>
              <w:autoSpaceDE w:val="0"/>
              <w:autoSpaceDN w:val="0"/>
              <w:adjustRightInd w:val="0"/>
              <w:jc w:val="center"/>
              <w:rPr>
                <w:rFonts w:ascii="Times New Roman CYR" w:hAnsi="Times New Roman CYR" w:cs="Times New Roman CYR"/>
                <w:sz w:val="28"/>
                <w:szCs w:val="28"/>
                <w:lang w:val="uk-UA"/>
              </w:rPr>
            </w:pPr>
            <w:r w:rsidRPr="008459F0">
              <w:rPr>
                <w:rFonts w:ascii="Times New Roman CYR" w:hAnsi="Times New Roman CYR" w:cs="Times New Roman CYR"/>
                <w:sz w:val="28"/>
                <w:szCs w:val="28"/>
                <w:lang w:val="uk-UA"/>
              </w:rPr>
              <w:t>дальний</w:t>
            </w:r>
          </w:p>
        </w:tc>
        <w:tc>
          <w:tcPr>
            <w:tcW w:w="1094" w:type="dxa"/>
          </w:tcPr>
          <w:p w:rsidR="008F48B2" w:rsidRPr="008459F0" w:rsidRDefault="008F48B2" w:rsidP="00CC0491">
            <w:pPr>
              <w:ind w:left="-108" w:right="-108"/>
              <w:jc w:val="center"/>
              <w:rPr>
                <w:lang w:val="uk-UA"/>
              </w:rPr>
            </w:pPr>
            <w:r w:rsidRPr="008459F0">
              <w:rPr>
                <w:lang w:val="uk-UA"/>
              </w:rPr>
              <w:t>Відмітка про вико-</w:t>
            </w:r>
          </w:p>
          <w:p w:rsidR="008F48B2" w:rsidRPr="00CC0491" w:rsidRDefault="008F48B2" w:rsidP="00CC0491">
            <w:pPr>
              <w:widowControl w:val="0"/>
              <w:autoSpaceDE w:val="0"/>
              <w:autoSpaceDN w:val="0"/>
              <w:adjustRightInd w:val="0"/>
              <w:ind w:left="-108" w:right="-108" w:firstLine="108"/>
              <w:jc w:val="center"/>
              <w:rPr>
                <w:rFonts w:ascii="Times New Roman CYR" w:hAnsi="Times New Roman CYR" w:cs="Times New Roman CYR"/>
                <w:sz w:val="28"/>
                <w:szCs w:val="28"/>
                <w:lang w:val="uk-UA"/>
              </w:rPr>
            </w:pPr>
            <w:r w:rsidRPr="008459F0">
              <w:rPr>
                <w:lang w:val="uk-UA"/>
              </w:rPr>
              <w:t>нання</w:t>
            </w:r>
            <w:r w:rsidRPr="008459F0">
              <w:rPr>
                <w:rFonts w:ascii="Times New Roman CYR" w:hAnsi="Times New Roman CYR" w:cs="Times New Roman CYR"/>
                <w:sz w:val="28"/>
                <w:szCs w:val="28"/>
                <w:lang w:val="uk-UA"/>
              </w:rPr>
              <w:t xml:space="preserve"> </w:t>
            </w:r>
          </w:p>
        </w:tc>
      </w:tr>
      <w:tr w:rsidR="008F48B2" w:rsidRPr="00CC0491" w:rsidTr="00F13D59">
        <w:tc>
          <w:tcPr>
            <w:tcW w:w="9873" w:type="dxa"/>
            <w:gridSpan w:val="5"/>
          </w:tcPr>
          <w:p w:rsidR="008F48B2" w:rsidRPr="00CC0491" w:rsidRDefault="008F48B2" w:rsidP="00CC0491">
            <w:pPr>
              <w:tabs>
                <w:tab w:val="left" w:pos="720"/>
                <w:tab w:val="left" w:pos="4800"/>
              </w:tabs>
              <w:jc w:val="center"/>
              <w:rPr>
                <w:sz w:val="28"/>
                <w:szCs w:val="28"/>
                <w:lang w:val="uk-UA"/>
              </w:rPr>
            </w:pPr>
            <w:r w:rsidRPr="00CC0491">
              <w:rPr>
                <w:sz w:val="28"/>
                <w:szCs w:val="28"/>
                <w:lang w:val="uk-UA"/>
              </w:rPr>
              <w:t>9.1.Загальні моніторингові дослідження</w:t>
            </w:r>
          </w:p>
        </w:tc>
      </w:tr>
      <w:tr w:rsidR="00857C03" w:rsidRPr="00857C03" w:rsidTr="00F13D59">
        <w:tc>
          <w:tcPr>
            <w:tcW w:w="717" w:type="dxa"/>
          </w:tcPr>
          <w:p w:rsidR="008F48B2" w:rsidRPr="00857C03" w:rsidRDefault="00382F8D" w:rsidP="00CC0491">
            <w:pPr>
              <w:tabs>
                <w:tab w:val="left" w:pos="720"/>
                <w:tab w:val="left" w:pos="4800"/>
              </w:tabs>
              <w:rPr>
                <w:sz w:val="28"/>
                <w:szCs w:val="28"/>
                <w:lang w:val="uk-UA"/>
              </w:rPr>
            </w:pPr>
            <w:r>
              <w:rPr>
                <w:sz w:val="28"/>
                <w:szCs w:val="28"/>
                <w:lang w:val="uk-UA"/>
              </w:rPr>
              <w:t>1</w:t>
            </w:r>
          </w:p>
        </w:tc>
        <w:tc>
          <w:tcPr>
            <w:tcW w:w="4954" w:type="dxa"/>
          </w:tcPr>
          <w:p w:rsidR="008F48B2" w:rsidRPr="00857C03" w:rsidRDefault="00857C03" w:rsidP="00CC0491">
            <w:pPr>
              <w:tabs>
                <w:tab w:val="left" w:pos="720"/>
                <w:tab w:val="left" w:pos="4800"/>
              </w:tabs>
              <w:rPr>
                <w:sz w:val="28"/>
                <w:szCs w:val="28"/>
                <w:lang w:val="uk-UA"/>
              </w:rPr>
            </w:pPr>
            <w:r w:rsidRPr="00857C03">
              <w:rPr>
                <w:bCs/>
                <w:sz w:val="28"/>
                <w:szCs w:val="28"/>
                <w:lang w:val="uk-UA"/>
              </w:rPr>
              <w:t>Проводити моніторинг навчально-методичного забезпечення</w:t>
            </w:r>
          </w:p>
        </w:tc>
        <w:tc>
          <w:tcPr>
            <w:tcW w:w="1411" w:type="dxa"/>
          </w:tcPr>
          <w:p w:rsidR="00857C03" w:rsidRPr="00857C03" w:rsidRDefault="00857C03" w:rsidP="00CC0491">
            <w:pPr>
              <w:tabs>
                <w:tab w:val="left" w:pos="720"/>
                <w:tab w:val="left" w:pos="4800"/>
              </w:tabs>
              <w:rPr>
                <w:sz w:val="28"/>
                <w:szCs w:val="28"/>
                <w:lang w:val="uk-UA"/>
              </w:rPr>
            </w:pPr>
            <w:r w:rsidRPr="00857C03">
              <w:rPr>
                <w:sz w:val="28"/>
                <w:szCs w:val="28"/>
                <w:lang w:val="uk-UA"/>
              </w:rPr>
              <w:t>вересень,</w:t>
            </w:r>
          </w:p>
          <w:p w:rsidR="008F48B2" w:rsidRPr="00857C03" w:rsidRDefault="00857C03" w:rsidP="00CC0491">
            <w:pPr>
              <w:tabs>
                <w:tab w:val="left" w:pos="720"/>
                <w:tab w:val="left" w:pos="4800"/>
              </w:tabs>
              <w:rPr>
                <w:sz w:val="28"/>
                <w:szCs w:val="28"/>
                <w:lang w:val="uk-UA"/>
              </w:rPr>
            </w:pPr>
            <w:r w:rsidRPr="00857C03">
              <w:rPr>
                <w:sz w:val="28"/>
                <w:szCs w:val="28"/>
                <w:lang w:val="uk-UA"/>
              </w:rPr>
              <w:t>травень</w:t>
            </w:r>
          </w:p>
        </w:tc>
        <w:tc>
          <w:tcPr>
            <w:tcW w:w="1697" w:type="dxa"/>
          </w:tcPr>
          <w:p w:rsidR="008F48B2" w:rsidRPr="00857C03" w:rsidRDefault="006015CE" w:rsidP="006015CE">
            <w:pPr>
              <w:tabs>
                <w:tab w:val="left" w:pos="720"/>
                <w:tab w:val="left" w:pos="4800"/>
              </w:tabs>
              <w:rPr>
                <w:sz w:val="28"/>
                <w:szCs w:val="28"/>
                <w:lang w:val="uk-UA"/>
              </w:rPr>
            </w:pPr>
            <w:r>
              <w:rPr>
                <w:bCs/>
                <w:sz w:val="28"/>
                <w:szCs w:val="28"/>
                <w:lang w:val="uk-UA"/>
              </w:rPr>
              <w:t>Завідувач, в</w:t>
            </w:r>
            <w:r w:rsidRPr="007F541A">
              <w:rPr>
                <w:bCs/>
                <w:sz w:val="28"/>
                <w:szCs w:val="28"/>
                <w:lang w:val="uk-UA"/>
              </w:rPr>
              <w:t>ихователь-методист</w:t>
            </w:r>
          </w:p>
        </w:tc>
        <w:tc>
          <w:tcPr>
            <w:tcW w:w="1094" w:type="dxa"/>
          </w:tcPr>
          <w:p w:rsidR="008F48B2" w:rsidRPr="00857C03" w:rsidRDefault="008F48B2" w:rsidP="00CC0491">
            <w:pPr>
              <w:tabs>
                <w:tab w:val="left" w:pos="720"/>
                <w:tab w:val="left" w:pos="4800"/>
              </w:tabs>
              <w:rPr>
                <w:sz w:val="28"/>
                <w:szCs w:val="28"/>
                <w:lang w:val="uk-UA"/>
              </w:rPr>
            </w:pPr>
          </w:p>
        </w:tc>
      </w:tr>
      <w:tr w:rsidR="008F48B2" w:rsidRPr="00857C03" w:rsidTr="00F13D59">
        <w:tc>
          <w:tcPr>
            <w:tcW w:w="9873" w:type="dxa"/>
            <w:gridSpan w:val="5"/>
          </w:tcPr>
          <w:p w:rsidR="008F48B2" w:rsidRPr="00857C03" w:rsidRDefault="008F48B2" w:rsidP="00CC0491">
            <w:pPr>
              <w:tabs>
                <w:tab w:val="left" w:pos="720"/>
                <w:tab w:val="left" w:pos="4800"/>
              </w:tabs>
              <w:jc w:val="center"/>
              <w:rPr>
                <w:sz w:val="28"/>
                <w:szCs w:val="28"/>
                <w:lang w:val="uk-UA"/>
              </w:rPr>
            </w:pPr>
            <w:r w:rsidRPr="00857C03">
              <w:rPr>
                <w:sz w:val="28"/>
                <w:szCs w:val="28"/>
                <w:lang w:val="uk-UA"/>
              </w:rPr>
              <w:t>9.2.Робота з вихованцями</w:t>
            </w:r>
          </w:p>
        </w:tc>
      </w:tr>
      <w:tr w:rsidR="00672279" w:rsidRPr="00857C03" w:rsidTr="00F13D59">
        <w:tc>
          <w:tcPr>
            <w:tcW w:w="717" w:type="dxa"/>
          </w:tcPr>
          <w:p w:rsidR="00672279" w:rsidRPr="00857C03" w:rsidRDefault="00382F8D" w:rsidP="00CC0491">
            <w:pPr>
              <w:tabs>
                <w:tab w:val="left" w:pos="720"/>
                <w:tab w:val="left" w:pos="4800"/>
              </w:tabs>
              <w:rPr>
                <w:sz w:val="28"/>
                <w:szCs w:val="28"/>
                <w:lang w:val="uk-UA"/>
              </w:rPr>
            </w:pPr>
            <w:r>
              <w:rPr>
                <w:sz w:val="28"/>
                <w:szCs w:val="28"/>
                <w:lang w:val="uk-UA"/>
              </w:rPr>
              <w:t>2</w:t>
            </w:r>
          </w:p>
        </w:tc>
        <w:tc>
          <w:tcPr>
            <w:tcW w:w="4954" w:type="dxa"/>
          </w:tcPr>
          <w:p w:rsidR="00672279" w:rsidRPr="007F541A" w:rsidRDefault="00672279" w:rsidP="006E1A6A">
            <w:pPr>
              <w:pStyle w:val="Default"/>
              <w:jc w:val="both"/>
              <w:rPr>
                <w:rFonts w:ascii="Times New Roman" w:hAnsi="Times New Roman" w:cs="Times New Roman"/>
                <w:bCs/>
                <w:sz w:val="28"/>
                <w:szCs w:val="28"/>
                <w:lang w:val="uk-UA"/>
              </w:rPr>
            </w:pPr>
            <w:r w:rsidRPr="007F541A">
              <w:rPr>
                <w:rFonts w:ascii="Times New Roman" w:hAnsi="Times New Roman" w:cs="Times New Roman"/>
                <w:bCs/>
                <w:sz w:val="28"/>
                <w:szCs w:val="28"/>
                <w:lang w:val="uk-UA"/>
              </w:rPr>
              <w:t>Проводити діагностику нерв</w:t>
            </w:r>
            <w:r>
              <w:rPr>
                <w:rFonts w:ascii="Times New Roman" w:hAnsi="Times New Roman" w:cs="Times New Roman"/>
                <w:bCs/>
                <w:sz w:val="28"/>
                <w:szCs w:val="28"/>
                <w:lang w:val="uk-UA"/>
              </w:rPr>
              <w:t>ово</w:t>
            </w:r>
            <w:r w:rsidRPr="007F541A">
              <w:rPr>
                <w:rFonts w:ascii="Times New Roman" w:hAnsi="Times New Roman" w:cs="Times New Roman"/>
                <w:bCs/>
                <w:sz w:val="28"/>
                <w:szCs w:val="28"/>
                <w:lang w:val="uk-UA"/>
              </w:rPr>
              <w:t>-психічного розвитку дітей раннього віку</w:t>
            </w:r>
          </w:p>
        </w:tc>
        <w:tc>
          <w:tcPr>
            <w:tcW w:w="1411" w:type="dxa"/>
          </w:tcPr>
          <w:p w:rsidR="00672279" w:rsidRPr="007F541A" w:rsidRDefault="00672279" w:rsidP="006E1A6A">
            <w:pPr>
              <w:pStyle w:val="Default"/>
              <w:jc w:val="center"/>
              <w:rPr>
                <w:rFonts w:ascii="Times New Roman" w:hAnsi="Times New Roman" w:cs="Times New Roman"/>
                <w:bCs/>
                <w:sz w:val="28"/>
                <w:szCs w:val="28"/>
                <w:lang w:val="uk-UA"/>
              </w:rPr>
            </w:pPr>
          </w:p>
          <w:p w:rsidR="00672279" w:rsidRPr="007F541A" w:rsidRDefault="00672279" w:rsidP="006E1A6A">
            <w:pPr>
              <w:pStyle w:val="Default"/>
              <w:jc w:val="center"/>
              <w:rPr>
                <w:rFonts w:ascii="Times New Roman" w:hAnsi="Times New Roman" w:cs="Times New Roman"/>
                <w:bCs/>
                <w:i/>
                <w:sz w:val="28"/>
                <w:szCs w:val="28"/>
                <w:lang w:val="uk-UA"/>
              </w:rPr>
            </w:pPr>
            <w:r w:rsidRPr="007F541A">
              <w:rPr>
                <w:rFonts w:ascii="Times New Roman" w:hAnsi="Times New Roman" w:cs="Times New Roman"/>
                <w:bCs/>
                <w:sz w:val="28"/>
                <w:szCs w:val="28"/>
                <w:lang w:val="uk-UA"/>
              </w:rPr>
              <w:t>Вересень, травень</w:t>
            </w:r>
          </w:p>
        </w:tc>
        <w:tc>
          <w:tcPr>
            <w:tcW w:w="1697" w:type="dxa"/>
          </w:tcPr>
          <w:p w:rsidR="00672279" w:rsidRPr="007F541A" w:rsidRDefault="00672279" w:rsidP="006015CE">
            <w:pPr>
              <w:pStyle w:val="Default"/>
              <w:jc w:val="center"/>
              <w:rPr>
                <w:rFonts w:ascii="Times New Roman" w:hAnsi="Times New Roman" w:cs="Times New Roman"/>
                <w:bCs/>
                <w:sz w:val="28"/>
                <w:szCs w:val="28"/>
                <w:lang w:val="uk-UA"/>
              </w:rPr>
            </w:pPr>
            <w:r w:rsidRPr="007F541A">
              <w:rPr>
                <w:rFonts w:ascii="Times New Roman" w:hAnsi="Times New Roman" w:cs="Times New Roman"/>
                <w:bCs/>
                <w:sz w:val="28"/>
                <w:szCs w:val="28"/>
                <w:lang w:val="uk-UA"/>
              </w:rPr>
              <w:t>Практичний психолог, вихователі груп раннього віку</w:t>
            </w:r>
          </w:p>
        </w:tc>
        <w:tc>
          <w:tcPr>
            <w:tcW w:w="1094" w:type="dxa"/>
          </w:tcPr>
          <w:p w:rsidR="00672279" w:rsidRPr="00857C03" w:rsidRDefault="00672279" w:rsidP="00CC0491">
            <w:pPr>
              <w:tabs>
                <w:tab w:val="left" w:pos="720"/>
                <w:tab w:val="left" w:pos="4800"/>
              </w:tabs>
              <w:rPr>
                <w:sz w:val="28"/>
                <w:szCs w:val="28"/>
                <w:lang w:val="uk-UA"/>
              </w:rPr>
            </w:pPr>
          </w:p>
        </w:tc>
      </w:tr>
      <w:tr w:rsidR="00382F8D" w:rsidRPr="00857C03" w:rsidTr="00F13D59">
        <w:tc>
          <w:tcPr>
            <w:tcW w:w="717" w:type="dxa"/>
          </w:tcPr>
          <w:p w:rsidR="00382F8D" w:rsidRPr="00857C03" w:rsidRDefault="00382F8D" w:rsidP="00CC0491">
            <w:pPr>
              <w:tabs>
                <w:tab w:val="left" w:pos="720"/>
                <w:tab w:val="left" w:pos="4800"/>
              </w:tabs>
              <w:rPr>
                <w:sz w:val="28"/>
                <w:szCs w:val="28"/>
                <w:lang w:val="uk-UA"/>
              </w:rPr>
            </w:pPr>
            <w:r>
              <w:rPr>
                <w:sz w:val="28"/>
                <w:szCs w:val="28"/>
                <w:lang w:val="uk-UA"/>
              </w:rPr>
              <w:t>3</w:t>
            </w:r>
          </w:p>
        </w:tc>
        <w:tc>
          <w:tcPr>
            <w:tcW w:w="4954" w:type="dxa"/>
          </w:tcPr>
          <w:p w:rsidR="00382F8D" w:rsidRPr="00857C03" w:rsidRDefault="00382F8D" w:rsidP="00405513">
            <w:pPr>
              <w:tabs>
                <w:tab w:val="left" w:pos="720"/>
                <w:tab w:val="left" w:pos="4800"/>
              </w:tabs>
              <w:rPr>
                <w:sz w:val="28"/>
                <w:szCs w:val="28"/>
                <w:lang w:val="uk-UA"/>
              </w:rPr>
            </w:pPr>
            <w:r w:rsidRPr="007F541A">
              <w:rPr>
                <w:bCs/>
                <w:sz w:val="28"/>
                <w:szCs w:val="28"/>
                <w:lang w:val="uk-UA"/>
              </w:rPr>
              <w:t xml:space="preserve">Проводити діагностику виконання </w:t>
            </w:r>
            <w:r>
              <w:rPr>
                <w:bCs/>
                <w:sz w:val="28"/>
                <w:szCs w:val="28"/>
                <w:lang w:val="uk-UA"/>
              </w:rPr>
              <w:t xml:space="preserve">Освітньої </w:t>
            </w:r>
            <w:r w:rsidRPr="007F541A">
              <w:rPr>
                <w:bCs/>
                <w:sz w:val="28"/>
                <w:szCs w:val="28"/>
                <w:lang w:val="uk-UA"/>
              </w:rPr>
              <w:t xml:space="preserve">програми </w:t>
            </w:r>
            <w:r w:rsidR="00405513">
              <w:rPr>
                <w:bCs/>
                <w:sz w:val="28"/>
                <w:szCs w:val="28"/>
                <w:lang w:val="uk-UA"/>
              </w:rPr>
              <w:t>для дітей від 2 до 7 років</w:t>
            </w:r>
            <w:r>
              <w:rPr>
                <w:bCs/>
                <w:sz w:val="28"/>
                <w:szCs w:val="28"/>
                <w:lang w:val="uk-UA"/>
              </w:rPr>
              <w:t xml:space="preserve"> «Дитина</w:t>
            </w:r>
            <w:r w:rsidRPr="007F541A">
              <w:rPr>
                <w:bCs/>
                <w:sz w:val="28"/>
                <w:szCs w:val="28"/>
                <w:lang w:val="uk-UA"/>
              </w:rPr>
              <w:t>»</w:t>
            </w:r>
          </w:p>
        </w:tc>
        <w:tc>
          <w:tcPr>
            <w:tcW w:w="1411" w:type="dxa"/>
          </w:tcPr>
          <w:p w:rsidR="00382F8D" w:rsidRPr="007F541A" w:rsidRDefault="00382F8D" w:rsidP="006E1A6A">
            <w:pPr>
              <w:pStyle w:val="Default"/>
              <w:jc w:val="center"/>
              <w:rPr>
                <w:rFonts w:ascii="Times New Roman" w:hAnsi="Times New Roman" w:cs="Times New Roman"/>
                <w:bCs/>
                <w:sz w:val="28"/>
                <w:szCs w:val="28"/>
                <w:lang w:val="uk-UA"/>
              </w:rPr>
            </w:pPr>
            <w:r>
              <w:rPr>
                <w:rFonts w:ascii="Times New Roman" w:hAnsi="Times New Roman" w:cs="Times New Roman"/>
                <w:bCs/>
                <w:sz w:val="28"/>
                <w:szCs w:val="28"/>
                <w:lang w:val="uk-UA"/>
              </w:rPr>
              <w:t>с</w:t>
            </w:r>
            <w:r w:rsidRPr="007F541A">
              <w:rPr>
                <w:rFonts w:ascii="Times New Roman" w:hAnsi="Times New Roman" w:cs="Times New Roman"/>
                <w:bCs/>
                <w:sz w:val="28"/>
                <w:szCs w:val="28"/>
                <w:lang w:val="uk-UA"/>
              </w:rPr>
              <w:t>ічень, травень</w:t>
            </w:r>
          </w:p>
        </w:tc>
        <w:tc>
          <w:tcPr>
            <w:tcW w:w="1697" w:type="dxa"/>
          </w:tcPr>
          <w:p w:rsidR="00382F8D" w:rsidRPr="007F541A" w:rsidRDefault="00382F8D" w:rsidP="006E1A6A">
            <w:pPr>
              <w:pStyle w:val="Default"/>
              <w:jc w:val="center"/>
              <w:rPr>
                <w:rFonts w:ascii="Times New Roman" w:hAnsi="Times New Roman" w:cs="Times New Roman"/>
                <w:bCs/>
                <w:i/>
                <w:sz w:val="28"/>
                <w:szCs w:val="28"/>
                <w:lang w:val="uk-UA"/>
              </w:rPr>
            </w:pPr>
            <w:r w:rsidRPr="007F541A">
              <w:rPr>
                <w:rFonts w:ascii="Times New Roman" w:hAnsi="Times New Roman" w:cs="Times New Roman"/>
                <w:bCs/>
                <w:sz w:val="28"/>
                <w:szCs w:val="28"/>
                <w:lang w:val="uk-UA"/>
              </w:rPr>
              <w:t>Вихователь-методист, вихователі груп</w:t>
            </w:r>
          </w:p>
        </w:tc>
        <w:tc>
          <w:tcPr>
            <w:tcW w:w="1094" w:type="dxa"/>
          </w:tcPr>
          <w:p w:rsidR="00382F8D" w:rsidRPr="00857C03" w:rsidRDefault="00382F8D" w:rsidP="00CC0491">
            <w:pPr>
              <w:tabs>
                <w:tab w:val="left" w:pos="720"/>
                <w:tab w:val="left" w:pos="4800"/>
              </w:tabs>
              <w:rPr>
                <w:sz w:val="28"/>
                <w:szCs w:val="28"/>
                <w:lang w:val="uk-UA"/>
              </w:rPr>
            </w:pPr>
          </w:p>
        </w:tc>
      </w:tr>
      <w:tr w:rsidR="00382F8D" w:rsidRPr="00857C03" w:rsidTr="00F13D59">
        <w:tc>
          <w:tcPr>
            <w:tcW w:w="9873" w:type="dxa"/>
            <w:gridSpan w:val="5"/>
          </w:tcPr>
          <w:p w:rsidR="00382F8D" w:rsidRPr="00857C03" w:rsidRDefault="00382F8D" w:rsidP="00CC0491">
            <w:pPr>
              <w:tabs>
                <w:tab w:val="left" w:pos="720"/>
                <w:tab w:val="left" w:pos="4800"/>
              </w:tabs>
              <w:jc w:val="center"/>
              <w:rPr>
                <w:sz w:val="28"/>
                <w:szCs w:val="28"/>
                <w:lang w:val="uk-UA"/>
              </w:rPr>
            </w:pPr>
            <w:r w:rsidRPr="00857C03">
              <w:rPr>
                <w:sz w:val="28"/>
                <w:szCs w:val="28"/>
                <w:lang w:val="uk-UA"/>
              </w:rPr>
              <w:t xml:space="preserve">9.3.Робота з педагогічним колективом </w:t>
            </w:r>
          </w:p>
        </w:tc>
      </w:tr>
      <w:tr w:rsidR="00382F8D" w:rsidRPr="00857C03" w:rsidTr="00F13D59">
        <w:tc>
          <w:tcPr>
            <w:tcW w:w="717" w:type="dxa"/>
          </w:tcPr>
          <w:p w:rsidR="00382F8D" w:rsidRPr="00857C03" w:rsidRDefault="00382F8D" w:rsidP="00CC0491">
            <w:pPr>
              <w:tabs>
                <w:tab w:val="left" w:pos="720"/>
                <w:tab w:val="left" w:pos="4800"/>
              </w:tabs>
              <w:rPr>
                <w:sz w:val="28"/>
                <w:szCs w:val="28"/>
                <w:lang w:val="uk-UA"/>
              </w:rPr>
            </w:pPr>
            <w:r w:rsidRPr="00857C03">
              <w:rPr>
                <w:sz w:val="28"/>
                <w:szCs w:val="28"/>
                <w:lang w:val="uk-UA"/>
              </w:rPr>
              <w:t>1</w:t>
            </w:r>
          </w:p>
        </w:tc>
        <w:tc>
          <w:tcPr>
            <w:tcW w:w="4954" w:type="dxa"/>
          </w:tcPr>
          <w:p w:rsidR="00382F8D" w:rsidRPr="00857C03" w:rsidRDefault="00382F8D" w:rsidP="00CC0491">
            <w:pPr>
              <w:tabs>
                <w:tab w:val="left" w:pos="720"/>
                <w:tab w:val="left" w:pos="4800"/>
              </w:tabs>
              <w:rPr>
                <w:sz w:val="28"/>
                <w:szCs w:val="28"/>
                <w:lang w:val="uk-UA"/>
              </w:rPr>
            </w:pPr>
            <w:r>
              <w:rPr>
                <w:sz w:val="28"/>
                <w:szCs w:val="28"/>
                <w:lang w:val="uk-UA"/>
              </w:rPr>
              <w:t>Ознайомити педагогів</w:t>
            </w:r>
            <w:r w:rsidRPr="00857C03">
              <w:rPr>
                <w:sz w:val="28"/>
                <w:szCs w:val="28"/>
                <w:lang w:val="uk-UA"/>
              </w:rPr>
              <w:t xml:space="preserve"> з фаховою літературою, передовим педагогічним досвідом з досліджуваної проблеми</w:t>
            </w:r>
          </w:p>
        </w:tc>
        <w:tc>
          <w:tcPr>
            <w:tcW w:w="1411" w:type="dxa"/>
          </w:tcPr>
          <w:p w:rsidR="00382F8D" w:rsidRPr="00857C03" w:rsidRDefault="00382F8D" w:rsidP="00CC0491">
            <w:pPr>
              <w:tabs>
                <w:tab w:val="left" w:pos="720"/>
                <w:tab w:val="left" w:pos="4800"/>
              </w:tabs>
              <w:rPr>
                <w:sz w:val="28"/>
                <w:szCs w:val="28"/>
                <w:lang w:val="uk-UA"/>
              </w:rPr>
            </w:pPr>
            <w:r w:rsidRPr="00857C03">
              <w:rPr>
                <w:sz w:val="28"/>
                <w:szCs w:val="28"/>
                <w:lang w:val="uk-UA"/>
              </w:rPr>
              <w:t>вересень</w:t>
            </w:r>
          </w:p>
        </w:tc>
        <w:tc>
          <w:tcPr>
            <w:tcW w:w="1697" w:type="dxa"/>
          </w:tcPr>
          <w:p w:rsidR="00382F8D" w:rsidRPr="00857C03" w:rsidRDefault="00382F8D" w:rsidP="00CC0491">
            <w:pPr>
              <w:tabs>
                <w:tab w:val="left" w:pos="720"/>
                <w:tab w:val="left" w:pos="4800"/>
              </w:tabs>
              <w:rPr>
                <w:sz w:val="28"/>
                <w:szCs w:val="28"/>
                <w:lang w:val="uk-UA"/>
              </w:rPr>
            </w:pPr>
            <w:r w:rsidRPr="00857C03">
              <w:rPr>
                <w:sz w:val="28"/>
                <w:szCs w:val="28"/>
                <w:lang w:val="uk-UA"/>
              </w:rPr>
              <w:t>вихователь-методист</w:t>
            </w:r>
          </w:p>
        </w:tc>
        <w:tc>
          <w:tcPr>
            <w:tcW w:w="1094" w:type="dxa"/>
          </w:tcPr>
          <w:p w:rsidR="00382F8D" w:rsidRPr="00857C03" w:rsidRDefault="00382F8D" w:rsidP="00CC0491">
            <w:pPr>
              <w:tabs>
                <w:tab w:val="left" w:pos="720"/>
                <w:tab w:val="left" w:pos="4800"/>
              </w:tabs>
              <w:rPr>
                <w:sz w:val="28"/>
                <w:szCs w:val="28"/>
                <w:lang w:val="uk-UA"/>
              </w:rPr>
            </w:pPr>
          </w:p>
        </w:tc>
      </w:tr>
      <w:tr w:rsidR="00382F8D" w:rsidRPr="00857C03" w:rsidTr="00F13D59">
        <w:tc>
          <w:tcPr>
            <w:tcW w:w="717" w:type="dxa"/>
          </w:tcPr>
          <w:p w:rsidR="00382F8D" w:rsidRPr="00857C03" w:rsidRDefault="00382F8D" w:rsidP="00CC0491">
            <w:pPr>
              <w:tabs>
                <w:tab w:val="left" w:pos="720"/>
                <w:tab w:val="left" w:pos="4800"/>
              </w:tabs>
              <w:rPr>
                <w:sz w:val="28"/>
                <w:szCs w:val="28"/>
                <w:lang w:val="uk-UA"/>
              </w:rPr>
            </w:pPr>
            <w:r>
              <w:rPr>
                <w:sz w:val="28"/>
                <w:szCs w:val="28"/>
                <w:lang w:val="uk-UA"/>
              </w:rPr>
              <w:t>2</w:t>
            </w:r>
          </w:p>
        </w:tc>
        <w:tc>
          <w:tcPr>
            <w:tcW w:w="4954" w:type="dxa"/>
          </w:tcPr>
          <w:p w:rsidR="00382F8D" w:rsidRPr="00857C03" w:rsidRDefault="00382F8D" w:rsidP="00405513">
            <w:pPr>
              <w:tabs>
                <w:tab w:val="left" w:pos="720"/>
                <w:tab w:val="left" w:pos="4800"/>
              </w:tabs>
              <w:rPr>
                <w:sz w:val="28"/>
                <w:szCs w:val="28"/>
                <w:lang w:val="uk-UA"/>
              </w:rPr>
            </w:pPr>
            <w:r w:rsidRPr="007F541A">
              <w:rPr>
                <w:bCs/>
                <w:sz w:val="28"/>
                <w:szCs w:val="28"/>
                <w:lang w:val="uk-UA"/>
              </w:rPr>
              <w:t xml:space="preserve">Проводити моніторинг якості організації навчально-виховного процесу (анкетування, </w:t>
            </w:r>
            <w:r w:rsidR="00405513">
              <w:rPr>
                <w:bCs/>
                <w:sz w:val="28"/>
                <w:szCs w:val="28"/>
                <w:lang w:val="uk-UA"/>
              </w:rPr>
              <w:t>о</w:t>
            </w:r>
            <w:r w:rsidRPr="007F541A">
              <w:rPr>
                <w:bCs/>
                <w:sz w:val="28"/>
                <w:szCs w:val="28"/>
                <w:lang w:val="uk-UA"/>
              </w:rPr>
              <w:t>питування</w:t>
            </w:r>
            <w:r w:rsidR="00405513">
              <w:rPr>
                <w:bCs/>
                <w:sz w:val="28"/>
                <w:szCs w:val="28"/>
                <w:lang w:val="uk-UA"/>
              </w:rPr>
              <w:t>)</w:t>
            </w:r>
          </w:p>
        </w:tc>
        <w:tc>
          <w:tcPr>
            <w:tcW w:w="1411" w:type="dxa"/>
          </w:tcPr>
          <w:p w:rsidR="00382F8D" w:rsidRPr="007F541A" w:rsidRDefault="00382F8D" w:rsidP="006E1A6A">
            <w:pPr>
              <w:pStyle w:val="Default"/>
              <w:jc w:val="center"/>
              <w:rPr>
                <w:rFonts w:ascii="Times New Roman" w:hAnsi="Times New Roman" w:cs="Times New Roman"/>
                <w:bCs/>
                <w:sz w:val="28"/>
                <w:szCs w:val="28"/>
                <w:lang w:val="uk-UA"/>
              </w:rPr>
            </w:pPr>
            <w:r>
              <w:rPr>
                <w:rFonts w:ascii="Times New Roman" w:hAnsi="Times New Roman" w:cs="Times New Roman"/>
                <w:bCs/>
                <w:sz w:val="28"/>
                <w:szCs w:val="28"/>
                <w:lang w:val="uk-UA"/>
              </w:rPr>
              <w:t>в</w:t>
            </w:r>
            <w:r w:rsidRPr="007F541A">
              <w:rPr>
                <w:rFonts w:ascii="Times New Roman" w:hAnsi="Times New Roman" w:cs="Times New Roman"/>
                <w:bCs/>
                <w:sz w:val="28"/>
                <w:szCs w:val="28"/>
                <w:lang w:val="uk-UA"/>
              </w:rPr>
              <w:t>ересень, травень</w:t>
            </w:r>
          </w:p>
        </w:tc>
        <w:tc>
          <w:tcPr>
            <w:tcW w:w="1697" w:type="dxa"/>
          </w:tcPr>
          <w:p w:rsidR="00382F8D" w:rsidRPr="007F541A" w:rsidRDefault="00382F8D" w:rsidP="006E1A6A">
            <w:pPr>
              <w:pStyle w:val="Default"/>
              <w:jc w:val="center"/>
              <w:rPr>
                <w:rFonts w:ascii="Times New Roman" w:hAnsi="Times New Roman" w:cs="Times New Roman"/>
                <w:bCs/>
                <w:sz w:val="28"/>
                <w:szCs w:val="28"/>
                <w:lang w:val="uk-UA"/>
              </w:rPr>
            </w:pPr>
            <w:r w:rsidRPr="007F541A">
              <w:rPr>
                <w:rFonts w:ascii="Times New Roman" w:hAnsi="Times New Roman" w:cs="Times New Roman"/>
                <w:bCs/>
                <w:sz w:val="28"/>
                <w:szCs w:val="28"/>
                <w:lang w:val="uk-UA"/>
              </w:rPr>
              <w:t>Вихователь-методист</w:t>
            </w:r>
          </w:p>
        </w:tc>
        <w:tc>
          <w:tcPr>
            <w:tcW w:w="1094" w:type="dxa"/>
          </w:tcPr>
          <w:p w:rsidR="00382F8D" w:rsidRPr="00857C03" w:rsidRDefault="00382F8D" w:rsidP="00CC0491">
            <w:pPr>
              <w:tabs>
                <w:tab w:val="left" w:pos="720"/>
                <w:tab w:val="left" w:pos="4800"/>
              </w:tabs>
              <w:rPr>
                <w:sz w:val="28"/>
                <w:szCs w:val="28"/>
                <w:lang w:val="uk-UA"/>
              </w:rPr>
            </w:pPr>
          </w:p>
        </w:tc>
      </w:tr>
      <w:tr w:rsidR="00535453" w:rsidRPr="00857C03" w:rsidTr="00F13D59">
        <w:tc>
          <w:tcPr>
            <w:tcW w:w="717" w:type="dxa"/>
          </w:tcPr>
          <w:p w:rsidR="00535453" w:rsidRPr="00857C03" w:rsidRDefault="00535453" w:rsidP="00CC0491">
            <w:pPr>
              <w:tabs>
                <w:tab w:val="left" w:pos="720"/>
                <w:tab w:val="left" w:pos="4800"/>
              </w:tabs>
              <w:rPr>
                <w:sz w:val="28"/>
                <w:szCs w:val="28"/>
                <w:lang w:val="uk-UA"/>
              </w:rPr>
            </w:pPr>
            <w:r>
              <w:rPr>
                <w:sz w:val="28"/>
                <w:szCs w:val="28"/>
                <w:lang w:val="uk-UA"/>
              </w:rPr>
              <w:t>3</w:t>
            </w:r>
          </w:p>
        </w:tc>
        <w:tc>
          <w:tcPr>
            <w:tcW w:w="4954" w:type="dxa"/>
          </w:tcPr>
          <w:p w:rsidR="00535453" w:rsidRPr="00857C03" w:rsidRDefault="00535453" w:rsidP="00CC0491">
            <w:pPr>
              <w:tabs>
                <w:tab w:val="left" w:pos="720"/>
                <w:tab w:val="left" w:pos="4800"/>
              </w:tabs>
              <w:rPr>
                <w:sz w:val="28"/>
                <w:szCs w:val="28"/>
                <w:lang w:val="uk-UA"/>
              </w:rPr>
            </w:pPr>
            <w:r>
              <w:rPr>
                <w:bCs/>
                <w:sz w:val="28"/>
                <w:szCs w:val="28"/>
                <w:lang w:val="uk-UA"/>
              </w:rPr>
              <w:t xml:space="preserve">Започаткувати «Табель успіху для кожної дитини старшого дошкільного віку» </w:t>
            </w:r>
          </w:p>
        </w:tc>
        <w:tc>
          <w:tcPr>
            <w:tcW w:w="1411" w:type="dxa"/>
          </w:tcPr>
          <w:p w:rsidR="00535453" w:rsidRPr="007F541A" w:rsidRDefault="00535453" w:rsidP="006E1A6A">
            <w:pPr>
              <w:pStyle w:val="Default"/>
              <w:jc w:val="center"/>
              <w:rPr>
                <w:rFonts w:ascii="Times New Roman" w:hAnsi="Times New Roman" w:cs="Times New Roman"/>
                <w:bCs/>
                <w:sz w:val="28"/>
                <w:szCs w:val="28"/>
                <w:lang w:val="uk-UA"/>
              </w:rPr>
            </w:pPr>
            <w:r>
              <w:rPr>
                <w:rFonts w:ascii="Times New Roman" w:hAnsi="Times New Roman" w:cs="Times New Roman"/>
                <w:bCs/>
                <w:sz w:val="28"/>
                <w:szCs w:val="28"/>
                <w:lang w:val="uk-UA"/>
              </w:rPr>
              <w:t>жовтень</w:t>
            </w:r>
          </w:p>
        </w:tc>
        <w:tc>
          <w:tcPr>
            <w:tcW w:w="1697" w:type="dxa"/>
          </w:tcPr>
          <w:p w:rsidR="00535453" w:rsidRPr="007F541A" w:rsidRDefault="00535453" w:rsidP="006E1A6A">
            <w:pPr>
              <w:pStyle w:val="Default"/>
              <w:jc w:val="center"/>
              <w:rPr>
                <w:rFonts w:ascii="Times New Roman" w:hAnsi="Times New Roman" w:cs="Times New Roman"/>
                <w:bCs/>
                <w:sz w:val="28"/>
                <w:szCs w:val="28"/>
                <w:lang w:val="uk-UA"/>
              </w:rPr>
            </w:pPr>
            <w:r w:rsidRPr="007F541A">
              <w:rPr>
                <w:rFonts w:ascii="Times New Roman" w:hAnsi="Times New Roman" w:cs="Times New Roman"/>
                <w:bCs/>
                <w:sz w:val="28"/>
                <w:szCs w:val="28"/>
                <w:lang w:val="uk-UA"/>
              </w:rPr>
              <w:t xml:space="preserve">вихователі </w:t>
            </w:r>
            <w:r>
              <w:rPr>
                <w:rFonts w:ascii="Times New Roman" w:hAnsi="Times New Roman" w:cs="Times New Roman"/>
                <w:bCs/>
                <w:sz w:val="28"/>
                <w:szCs w:val="28"/>
                <w:lang w:val="uk-UA"/>
              </w:rPr>
              <w:t xml:space="preserve">старших </w:t>
            </w:r>
            <w:r w:rsidRPr="007F541A">
              <w:rPr>
                <w:rFonts w:ascii="Times New Roman" w:hAnsi="Times New Roman" w:cs="Times New Roman"/>
                <w:bCs/>
                <w:sz w:val="28"/>
                <w:szCs w:val="28"/>
                <w:lang w:val="uk-UA"/>
              </w:rPr>
              <w:t>груп</w:t>
            </w:r>
          </w:p>
        </w:tc>
        <w:tc>
          <w:tcPr>
            <w:tcW w:w="1094" w:type="dxa"/>
          </w:tcPr>
          <w:p w:rsidR="00535453" w:rsidRPr="00857C03" w:rsidRDefault="00535453" w:rsidP="00CC0491">
            <w:pPr>
              <w:tabs>
                <w:tab w:val="left" w:pos="720"/>
                <w:tab w:val="left" w:pos="4800"/>
              </w:tabs>
              <w:rPr>
                <w:sz w:val="28"/>
                <w:szCs w:val="28"/>
                <w:lang w:val="uk-UA"/>
              </w:rPr>
            </w:pPr>
          </w:p>
        </w:tc>
      </w:tr>
      <w:tr w:rsidR="00535453" w:rsidRPr="00857C03" w:rsidTr="00F13D59">
        <w:tc>
          <w:tcPr>
            <w:tcW w:w="9873" w:type="dxa"/>
            <w:gridSpan w:val="5"/>
          </w:tcPr>
          <w:p w:rsidR="00535453" w:rsidRPr="00857C03" w:rsidRDefault="00535453" w:rsidP="00CC0491">
            <w:pPr>
              <w:tabs>
                <w:tab w:val="left" w:pos="720"/>
                <w:tab w:val="left" w:pos="4800"/>
              </w:tabs>
              <w:jc w:val="center"/>
              <w:rPr>
                <w:sz w:val="28"/>
                <w:szCs w:val="28"/>
                <w:lang w:val="uk-UA"/>
              </w:rPr>
            </w:pPr>
            <w:r w:rsidRPr="00857C03">
              <w:rPr>
                <w:sz w:val="28"/>
                <w:szCs w:val="28"/>
                <w:lang w:val="uk-UA"/>
              </w:rPr>
              <w:t>9.4. Робота з батьками</w:t>
            </w:r>
          </w:p>
        </w:tc>
      </w:tr>
      <w:tr w:rsidR="00535453" w:rsidRPr="00857C03" w:rsidTr="00F13D59">
        <w:tc>
          <w:tcPr>
            <w:tcW w:w="717" w:type="dxa"/>
          </w:tcPr>
          <w:p w:rsidR="00535453" w:rsidRPr="00857C03" w:rsidRDefault="00535453" w:rsidP="00CC0491">
            <w:pPr>
              <w:tabs>
                <w:tab w:val="left" w:pos="720"/>
                <w:tab w:val="left" w:pos="4800"/>
              </w:tabs>
              <w:rPr>
                <w:sz w:val="28"/>
                <w:szCs w:val="28"/>
                <w:lang w:val="uk-UA"/>
              </w:rPr>
            </w:pPr>
          </w:p>
        </w:tc>
        <w:tc>
          <w:tcPr>
            <w:tcW w:w="4954" w:type="dxa"/>
          </w:tcPr>
          <w:p w:rsidR="00535453" w:rsidRDefault="00535453" w:rsidP="006E1A6A">
            <w:pPr>
              <w:pStyle w:val="Default"/>
              <w:jc w:val="both"/>
              <w:rPr>
                <w:rFonts w:ascii="Times New Roman" w:hAnsi="Times New Roman" w:cs="Times New Roman"/>
                <w:bCs/>
                <w:sz w:val="28"/>
                <w:szCs w:val="28"/>
                <w:lang w:val="uk-UA"/>
              </w:rPr>
            </w:pPr>
            <w:r>
              <w:rPr>
                <w:rFonts w:ascii="Times New Roman" w:hAnsi="Times New Roman" w:cs="Times New Roman"/>
                <w:bCs/>
                <w:sz w:val="28"/>
                <w:szCs w:val="28"/>
                <w:lang w:val="uk-UA"/>
              </w:rPr>
              <w:t>4.1 Провести анкетування батьків:</w:t>
            </w:r>
          </w:p>
          <w:p w:rsidR="00535453" w:rsidRDefault="00535453" w:rsidP="00B35098">
            <w:pPr>
              <w:pStyle w:val="Default"/>
              <w:numPr>
                <w:ilvl w:val="0"/>
                <w:numId w:val="29"/>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«Ваше ставлення до</w:t>
            </w:r>
            <w:r w:rsidRPr="007F541A">
              <w:rPr>
                <w:rFonts w:ascii="Times New Roman" w:hAnsi="Times New Roman" w:cs="Times New Roman"/>
                <w:bCs/>
                <w:sz w:val="28"/>
                <w:szCs w:val="28"/>
                <w:lang w:val="uk-UA"/>
              </w:rPr>
              <w:t xml:space="preserve"> </w:t>
            </w:r>
            <w:r w:rsidR="00FA7EE7" w:rsidRPr="00D86BEA">
              <w:rPr>
                <w:rFonts w:ascii="Times New Roman CYR" w:hAnsi="Times New Roman CYR" w:cs="Times New Roman CYR"/>
                <w:sz w:val="28"/>
                <w:szCs w:val="28"/>
              </w:rPr>
              <w:t>З</w:t>
            </w:r>
            <w:r w:rsidR="00FA7EE7">
              <w:rPr>
                <w:rFonts w:ascii="Times New Roman CYR" w:hAnsi="Times New Roman CYR" w:cs="Times New Roman CYR"/>
                <w:sz w:val="28"/>
                <w:szCs w:val="28"/>
                <w:lang w:val="uk-UA"/>
              </w:rPr>
              <w:t>ДО</w:t>
            </w:r>
            <w:r w:rsidRPr="007F541A">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535453" w:rsidRPr="007F541A" w:rsidRDefault="00535453" w:rsidP="00B35098">
            <w:pPr>
              <w:pStyle w:val="Default"/>
              <w:numPr>
                <w:ilvl w:val="0"/>
                <w:numId w:val="29"/>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«Стан та перспективи розвитку дошкільного навчального закладу»</w:t>
            </w:r>
          </w:p>
        </w:tc>
        <w:tc>
          <w:tcPr>
            <w:tcW w:w="1411" w:type="dxa"/>
          </w:tcPr>
          <w:p w:rsidR="00535453" w:rsidRDefault="00535453" w:rsidP="006E1A6A">
            <w:pPr>
              <w:pStyle w:val="Default"/>
              <w:jc w:val="center"/>
              <w:rPr>
                <w:rFonts w:ascii="Times New Roman" w:hAnsi="Times New Roman" w:cs="Times New Roman"/>
                <w:bCs/>
                <w:sz w:val="28"/>
                <w:szCs w:val="28"/>
                <w:lang w:val="uk-UA"/>
              </w:rPr>
            </w:pPr>
          </w:p>
          <w:p w:rsidR="00535453" w:rsidRDefault="00535453" w:rsidP="006015CE">
            <w:pPr>
              <w:pStyle w:val="Default"/>
              <w:rPr>
                <w:rFonts w:ascii="Times New Roman" w:hAnsi="Times New Roman" w:cs="Times New Roman"/>
                <w:bCs/>
                <w:sz w:val="28"/>
                <w:szCs w:val="28"/>
                <w:lang w:val="uk-UA"/>
              </w:rPr>
            </w:pPr>
            <w:r>
              <w:rPr>
                <w:rFonts w:ascii="Times New Roman" w:hAnsi="Times New Roman" w:cs="Times New Roman"/>
                <w:bCs/>
                <w:sz w:val="28"/>
                <w:szCs w:val="28"/>
                <w:lang w:val="uk-UA"/>
              </w:rPr>
              <w:t>в</w:t>
            </w:r>
            <w:r w:rsidRPr="007F541A">
              <w:rPr>
                <w:rFonts w:ascii="Times New Roman" w:hAnsi="Times New Roman" w:cs="Times New Roman"/>
                <w:bCs/>
                <w:sz w:val="28"/>
                <w:szCs w:val="28"/>
                <w:lang w:val="uk-UA"/>
              </w:rPr>
              <w:t xml:space="preserve">ересень, </w:t>
            </w:r>
          </w:p>
          <w:p w:rsidR="00535453" w:rsidRDefault="00535453" w:rsidP="006E1A6A">
            <w:pPr>
              <w:pStyle w:val="Default"/>
              <w:jc w:val="center"/>
              <w:rPr>
                <w:rFonts w:ascii="Times New Roman" w:hAnsi="Times New Roman" w:cs="Times New Roman"/>
                <w:bCs/>
                <w:sz w:val="28"/>
                <w:szCs w:val="28"/>
                <w:lang w:val="uk-UA"/>
              </w:rPr>
            </w:pPr>
          </w:p>
          <w:p w:rsidR="00535453" w:rsidRPr="007F541A" w:rsidRDefault="00535453" w:rsidP="006E1A6A">
            <w:pPr>
              <w:pStyle w:val="Default"/>
              <w:jc w:val="center"/>
              <w:rPr>
                <w:rFonts w:ascii="Times New Roman" w:hAnsi="Times New Roman" w:cs="Times New Roman"/>
                <w:bCs/>
                <w:sz w:val="28"/>
                <w:szCs w:val="28"/>
                <w:lang w:val="uk-UA"/>
              </w:rPr>
            </w:pPr>
            <w:r>
              <w:rPr>
                <w:rFonts w:ascii="Times New Roman" w:hAnsi="Times New Roman" w:cs="Times New Roman"/>
                <w:bCs/>
                <w:sz w:val="28"/>
                <w:szCs w:val="28"/>
                <w:lang w:val="uk-UA"/>
              </w:rPr>
              <w:t>т</w:t>
            </w:r>
            <w:r w:rsidRPr="007F541A">
              <w:rPr>
                <w:rFonts w:ascii="Times New Roman" w:hAnsi="Times New Roman" w:cs="Times New Roman"/>
                <w:bCs/>
                <w:sz w:val="28"/>
                <w:szCs w:val="28"/>
                <w:lang w:val="uk-UA"/>
              </w:rPr>
              <w:t>равень</w:t>
            </w:r>
          </w:p>
        </w:tc>
        <w:tc>
          <w:tcPr>
            <w:tcW w:w="1697" w:type="dxa"/>
          </w:tcPr>
          <w:p w:rsidR="00535453" w:rsidRDefault="00535453" w:rsidP="006E1A6A">
            <w:pPr>
              <w:pStyle w:val="Default"/>
              <w:jc w:val="center"/>
              <w:rPr>
                <w:rFonts w:ascii="Times New Roman" w:hAnsi="Times New Roman" w:cs="Times New Roman"/>
                <w:bCs/>
                <w:sz w:val="28"/>
                <w:szCs w:val="28"/>
                <w:lang w:val="uk-UA"/>
              </w:rPr>
            </w:pPr>
          </w:p>
          <w:p w:rsidR="00535453" w:rsidRDefault="00535453" w:rsidP="006E1A6A">
            <w:pPr>
              <w:pStyle w:val="Default"/>
              <w:jc w:val="center"/>
              <w:rPr>
                <w:rFonts w:ascii="Times New Roman" w:hAnsi="Times New Roman" w:cs="Times New Roman"/>
                <w:bCs/>
                <w:sz w:val="28"/>
                <w:szCs w:val="28"/>
                <w:lang w:val="uk-UA"/>
              </w:rPr>
            </w:pPr>
          </w:p>
          <w:p w:rsidR="00535453" w:rsidRPr="007F541A" w:rsidRDefault="00535453" w:rsidP="006E1A6A">
            <w:pPr>
              <w:pStyle w:val="Default"/>
              <w:jc w:val="center"/>
              <w:rPr>
                <w:rFonts w:ascii="Times New Roman" w:hAnsi="Times New Roman" w:cs="Times New Roman"/>
                <w:bCs/>
                <w:sz w:val="28"/>
                <w:szCs w:val="28"/>
                <w:lang w:val="uk-UA"/>
              </w:rPr>
            </w:pPr>
            <w:r w:rsidRPr="007F541A">
              <w:rPr>
                <w:rFonts w:ascii="Times New Roman" w:hAnsi="Times New Roman" w:cs="Times New Roman"/>
                <w:bCs/>
                <w:sz w:val="28"/>
                <w:szCs w:val="28"/>
                <w:lang w:val="uk-UA"/>
              </w:rPr>
              <w:t>Вихователь-методист</w:t>
            </w:r>
          </w:p>
        </w:tc>
        <w:tc>
          <w:tcPr>
            <w:tcW w:w="1094" w:type="dxa"/>
          </w:tcPr>
          <w:p w:rsidR="00535453" w:rsidRPr="00857C03" w:rsidRDefault="00535453" w:rsidP="00CC0491">
            <w:pPr>
              <w:tabs>
                <w:tab w:val="left" w:pos="720"/>
                <w:tab w:val="left" w:pos="4800"/>
              </w:tabs>
              <w:rPr>
                <w:sz w:val="28"/>
                <w:szCs w:val="28"/>
                <w:lang w:val="uk-UA"/>
              </w:rPr>
            </w:pPr>
          </w:p>
        </w:tc>
      </w:tr>
    </w:tbl>
    <w:p w:rsidR="002B6D5A" w:rsidRDefault="002B6D5A" w:rsidP="00DB5419">
      <w:pPr>
        <w:tabs>
          <w:tab w:val="left" w:pos="720"/>
          <w:tab w:val="left" w:pos="4800"/>
        </w:tabs>
        <w:rPr>
          <w:b/>
          <w:sz w:val="28"/>
          <w:szCs w:val="28"/>
          <w:lang w:val="uk-UA"/>
        </w:rPr>
      </w:pPr>
    </w:p>
    <w:p w:rsidR="009B1F12" w:rsidRDefault="00817CBF" w:rsidP="00DB5419">
      <w:pPr>
        <w:tabs>
          <w:tab w:val="left" w:pos="720"/>
          <w:tab w:val="left" w:pos="4800"/>
        </w:tabs>
        <w:rPr>
          <w:b/>
          <w:sz w:val="28"/>
          <w:szCs w:val="28"/>
          <w:lang w:val="uk-UA"/>
        </w:rPr>
      </w:pPr>
      <w:r>
        <w:rPr>
          <w:b/>
          <w:sz w:val="28"/>
          <w:szCs w:val="28"/>
          <w:lang w:val="uk-UA"/>
        </w:rPr>
        <w:t>Додатки</w:t>
      </w:r>
    </w:p>
    <w:p w:rsidR="009B1F12" w:rsidRDefault="009B1F12" w:rsidP="00B00F8A">
      <w:pPr>
        <w:tabs>
          <w:tab w:val="left" w:pos="720"/>
          <w:tab w:val="left" w:pos="4800"/>
        </w:tabs>
        <w:rPr>
          <w:b/>
          <w:sz w:val="28"/>
          <w:szCs w:val="28"/>
          <w:lang w:val="uk-UA"/>
        </w:rPr>
      </w:pPr>
    </w:p>
    <w:p w:rsidR="00BB7876" w:rsidRPr="00B00F8A" w:rsidRDefault="00817CBF" w:rsidP="00B00F8A">
      <w:pPr>
        <w:tabs>
          <w:tab w:val="left" w:pos="720"/>
          <w:tab w:val="left" w:pos="4800"/>
        </w:tabs>
        <w:rPr>
          <w:sz w:val="28"/>
          <w:szCs w:val="28"/>
          <w:lang w:val="uk-UA"/>
        </w:rPr>
      </w:pPr>
      <w:r>
        <w:rPr>
          <w:b/>
          <w:sz w:val="28"/>
          <w:szCs w:val="28"/>
          <w:lang w:val="uk-UA"/>
        </w:rPr>
        <w:t xml:space="preserve">Додаток </w:t>
      </w:r>
      <w:r w:rsidR="003A585F">
        <w:rPr>
          <w:b/>
          <w:sz w:val="28"/>
          <w:szCs w:val="28"/>
          <w:lang w:val="uk-UA"/>
        </w:rPr>
        <w:t>1</w:t>
      </w:r>
    </w:p>
    <w:p w:rsidR="00535453" w:rsidRPr="00BB7876" w:rsidRDefault="00CB6DB4" w:rsidP="00CB6DB4">
      <w:pPr>
        <w:pStyle w:val="af0"/>
        <w:rPr>
          <w:rFonts w:ascii="Times New Roman" w:hAnsi="Times New Roman"/>
          <w:b/>
          <w:sz w:val="28"/>
          <w:szCs w:val="28"/>
          <w:lang w:val="uk-UA"/>
        </w:rPr>
      </w:pPr>
      <w:r w:rsidRPr="00BB7876">
        <w:rPr>
          <w:rFonts w:ascii="Times New Roman" w:hAnsi="Times New Roman"/>
          <w:b/>
          <w:sz w:val="28"/>
          <w:szCs w:val="28"/>
          <w:lang w:val="uk-UA"/>
        </w:rPr>
        <w:t>План</w:t>
      </w:r>
      <w:r w:rsidR="00AF1BB9" w:rsidRPr="00BB7876">
        <w:rPr>
          <w:rFonts w:ascii="Times New Roman" w:hAnsi="Times New Roman"/>
          <w:b/>
          <w:sz w:val="28"/>
          <w:szCs w:val="28"/>
          <w:lang w:val="uk-UA"/>
        </w:rPr>
        <w:t xml:space="preserve"> проведення </w:t>
      </w:r>
      <w:r w:rsidR="00817CBF">
        <w:rPr>
          <w:rFonts w:ascii="Times New Roman" w:hAnsi="Times New Roman"/>
          <w:b/>
          <w:sz w:val="28"/>
          <w:szCs w:val="28"/>
          <w:lang w:val="uk-UA"/>
        </w:rPr>
        <w:t>спортивно-масових і фізкультурно-оздоровчих заходів</w:t>
      </w:r>
    </w:p>
    <w:tbl>
      <w:tblPr>
        <w:tblW w:w="10348" w:type="dxa"/>
        <w:tblInd w:w="-601" w:type="dxa"/>
        <w:tblLayout w:type="fixed"/>
        <w:tblLook w:val="0000" w:firstRow="0" w:lastRow="0" w:firstColumn="0" w:lastColumn="0" w:noHBand="0" w:noVBand="0"/>
      </w:tblPr>
      <w:tblGrid>
        <w:gridCol w:w="5599"/>
        <w:gridCol w:w="1544"/>
        <w:gridCol w:w="2131"/>
        <w:gridCol w:w="1074"/>
      </w:tblGrid>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CC0491" w:rsidRDefault="00535453" w:rsidP="006E1A6A">
            <w:pPr>
              <w:keepNext/>
              <w:widowControl w:val="0"/>
              <w:autoSpaceDE w:val="0"/>
              <w:autoSpaceDN w:val="0"/>
              <w:adjustRightInd w:val="0"/>
              <w:spacing w:before="240" w:after="60"/>
              <w:jc w:val="center"/>
              <w:rPr>
                <w:rFonts w:ascii="Times New Roman CYR" w:hAnsi="Times New Roman CYR" w:cs="Times New Roman CYR"/>
                <w:kern w:val="32"/>
                <w:sz w:val="32"/>
                <w:szCs w:val="32"/>
              </w:rPr>
            </w:pPr>
            <w:r w:rsidRPr="00CC0491">
              <w:rPr>
                <w:rFonts w:ascii="Times New Roman CYR" w:hAnsi="Times New Roman CYR" w:cs="Times New Roman CYR"/>
                <w:kern w:val="32"/>
                <w:sz w:val="32"/>
                <w:szCs w:val="32"/>
              </w:rPr>
              <w:t>Тема заходу</w:t>
            </w:r>
          </w:p>
        </w:tc>
        <w:tc>
          <w:tcPr>
            <w:tcW w:w="1544" w:type="dxa"/>
            <w:tcBorders>
              <w:top w:val="single" w:sz="6" w:space="0" w:color="auto"/>
              <w:left w:val="single" w:sz="6" w:space="0" w:color="auto"/>
              <w:bottom w:val="single" w:sz="6" w:space="0" w:color="auto"/>
              <w:right w:val="single" w:sz="6" w:space="0" w:color="auto"/>
            </w:tcBorders>
          </w:tcPr>
          <w:p w:rsidR="00535453" w:rsidRPr="00CC0491" w:rsidRDefault="00535453" w:rsidP="006E1A6A">
            <w:pPr>
              <w:widowControl w:val="0"/>
              <w:autoSpaceDE w:val="0"/>
              <w:autoSpaceDN w:val="0"/>
              <w:adjustRightInd w:val="0"/>
              <w:jc w:val="center"/>
              <w:rPr>
                <w:rFonts w:ascii="Times New Roman CYR" w:hAnsi="Times New Roman CYR" w:cs="Times New Roman CYR"/>
                <w:sz w:val="28"/>
                <w:szCs w:val="28"/>
              </w:rPr>
            </w:pPr>
          </w:p>
          <w:p w:rsidR="00535453" w:rsidRPr="00CC0491" w:rsidRDefault="00535453" w:rsidP="006E1A6A">
            <w:pPr>
              <w:widowControl w:val="0"/>
              <w:autoSpaceDE w:val="0"/>
              <w:autoSpaceDN w:val="0"/>
              <w:adjustRightInd w:val="0"/>
              <w:jc w:val="center"/>
              <w:rPr>
                <w:rFonts w:ascii="Times New Roman CYR" w:hAnsi="Times New Roman CYR" w:cs="Times New Roman CYR"/>
                <w:sz w:val="28"/>
                <w:szCs w:val="28"/>
              </w:rPr>
            </w:pPr>
            <w:r w:rsidRPr="00CC0491">
              <w:rPr>
                <w:rFonts w:ascii="Times New Roman CYR" w:hAnsi="Times New Roman CYR" w:cs="Times New Roman CYR"/>
                <w:sz w:val="28"/>
                <w:szCs w:val="28"/>
              </w:rPr>
              <w:t>Термін</w:t>
            </w:r>
          </w:p>
        </w:tc>
        <w:tc>
          <w:tcPr>
            <w:tcW w:w="2131" w:type="dxa"/>
            <w:tcBorders>
              <w:top w:val="single" w:sz="6" w:space="0" w:color="auto"/>
              <w:left w:val="single" w:sz="6" w:space="0" w:color="auto"/>
              <w:bottom w:val="single" w:sz="6" w:space="0" w:color="auto"/>
              <w:right w:val="single" w:sz="6" w:space="0" w:color="auto"/>
            </w:tcBorders>
          </w:tcPr>
          <w:p w:rsidR="00535453" w:rsidRPr="00CC0491" w:rsidRDefault="00535453" w:rsidP="006E1A6A">
            <w:pPr>
              <w:widowControl w:val="0"/>
              <w:autoSpaceDE w:val="0"/>
              <w:autoSpaceDN w:val="0"/>
              <w:adjustRightInd w:val="0"/>
              <w:jc w:val="center"/>
              <w:rPr>
                <w:rFonts w:ascii="Times New Roman CYR" w:hAnsi="Times New Roman CYR" w:cs="Times New Roman CYR"/>
                <w:sz w:val="28"/>
                <w:szCs w:val="28"/>
              </w:rPr>
            </w:pPr>
            <w:r w:rsidRPr="00CC0491">
              <w:rPr>
                <w:rFonts w:ascii="Times New Roman CYR" w:hAnsi="Times New Roman CYR" w:cs="Times New Roman CYR"/>
                <w:sz w:val="28"/>
                <w:szCs w:val="28"/>
              </w:rPr>
              <w:t>Відпові-</w:t>
            </w:r>
          </w:p>
          <w:p w:rsidR="00535453" w:rsidRPr="00CC0491" w:rsidRDefault="00535453" w:rsidP="006E1A6A">
            <w:pPr>
              <w:widowControl w:val="0"/>
              <w:autoSpaceDE w:val="0"/>
              <w:autoSpaceDN w:val="0"/>
              <w:adjustRightInd w:val="0"/>
              <w:jc w:val="center"/>
              <w:rPr>
                <w:rFonts w:ascii="Times New Roman CYR" w:hAnsi="Times New Roman CYR" w:cs="Times New Roman CYR"/>
                <w:sz w:val="28"/>
                <w:szCs w:val="28"/>
              </w:rPr>
            </w:pPr>
            <w:r w:rsidRPr="00CC0491">
              <w:rPr>
                <w:rFonts w:ascii="Times New Roman CYR" w:hAnsi="Times New Roman CYR" w:cs="Times New Roman CYR"/>
                <w:sz w:val="28"/>
                <w:szCs w:val="28"/>
              </w:rPr>
              <w:t>дальний</w:t>
            </w:r>
          </w:p>
        </w:tc>
        <w:tc>
          <w:tcPr>
            <w:tcW w:w="1074" w:type="dxa"/>
            <w:tcBorders>
              <w:top w:val="single" w:sz="6" w:space="0" w:color="auto"/>
              <w:left w:val="single" w:sz="6" w:space="0" w:color="auto"/>
              <w:bottom w:val="single" w:sz="6" w:space="0" w:color="auto"/>
              <w:right w:val="single" w:sz="6" w:space="0" w:color="auto"/>
            </w:tcBorders>
          </w:tcPr>
          <w:p w:rsidR="00535453" w:rsidRPr="00EC48AD" w:rsidRDefault="00535453" w:rsidP="006E1A6A">
            <w:pPr>
              <w:ind w:left="-108" w:right="-108"/>
              <w:jc w:val="center"/>
              <w:rPr>
                <w:sz w:val="28"/>
                <w:szCs w:val="28"/>
              </w:rPr>
            </w:pPr>
            <w:r w:rsidRPr="00EC48AD">
              <w:rPr>
                <w:sz w:val="28"/>
                <w:szCs w:val="28"/>
              </w:rPr>
              <w:t>Відмітка про вико-</w:t>
            </w:r>
          </w:p>
          <w:p w:rsidR="00535453" w:rsidRPr="00CC0491" w:rsidRDefault="00535453" w:rsidP="006E1A6A">
            <w:pPr>
              <w:widowControl w:val="0"/>
              <w:autoSpaceDE w:val="0"/>
              <w:autoSpaceDN w:val="0"/>
              <w:adjustRightInd w:val="0"/>
              <w:ind w:left="-108" w:right="-108" w:firstLine="108"/>
              <w:jc w:val="center"/>
              <w:rPr>
                <w:rFonts w:ascii="Times New Roman CYR" w:hAnsi="Times New Roman CYR" w:cs="Times New Roman CYR"/>
                <w:sz w:val="28"/>
                <w:szCs w:val="28"/>
                <w:lang w:val="uk-UA"/>
              </w:rPr>
            </w:pPr>
            <w:r w:rsidRPr="00EC48AD">
              <w:rPr>
                <w:sz w:val="28"/>
                <w:szCs w:val="28"/>
              </w:rPr>
              <w:t>нання</w:t>
            </w:r>
            <w:r w:rsidRPr="00CC0491">
              <w:rPr>
                <w:rFonts w:ascii="Times New Roman CYR" w:hAnsi="Times New Roman CYR" w:cs="Times New Roman CYR"/>
                <w:sz w:val="28"/>
                <w:szCs w:val="28"/>
              </w:rPr>
              <w:t xml:space="preserve"> </w:t>
            </w: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tabs>
                <w:tab w:val="left" w:pos="72"/>
              </w:tabs>
              <w:autoSpaceDE w:val="0"/>
              <w:autoSpaceDN w:val="0"/>
              <w:adjustRightInd w:val="0"/>
              <w:ind w:left="72" w:hanging="72"/>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Заняття з фізичної культури</w:t>
            </w:r>
          </w:p>
        </w:tc>
        <w:tc>
          <w:tcPr>
            <w:tcW w:w="1544" w:type="dxa"/>
            <w:tcBorders>
              <w:top w:val="single" w:sz="6" w:space="0" w:color="auto"/>
              <w:left w:val="single" w:sz="6" w:space="0" w:color="auto"/>
              <w:bottom w:val="single" w:sz="6" w:space="0" w:color="auto"/>
              <w:right w:val="single" w:sz="6" w:space="0" w:color="auto"/>
            </w:tcBorders>
          </w:tcPr>
          <w:p w:rsidR="00535453" w:rsidRDefault="00535453" w:rsidP="006E1A6A">
            <w:pPr>
              <w:pStyle w:val="af0"/>
              <w:jc w:val="center"/>
              <w:rPr>
                <w:rFonts w:ascii="Times New Roman" w:hAnsi="Times New Roman"/>
                <w:sz w:val="28"/>
                <w:szCs w:val="28"/>
                <w:lang w:val="uk-UA"/>
              </w:rPr>
            </w:pPr>
            <w:r>
              <w:rPr>
                <w:rFonts w:ascii="Times New Roman" w:hAnsi="Times New Roman"/>
                <w:sz w:val="28"/>
                <w:szCs w:val="28"/>
                <w:lang w:val="uk-UA"/>
              </w:rPr>
              <w:t>вересень-травень</w:t>
            </w:r>
          </w:p>
          <w:p w:rsidR="00535453" w:rsidRDefault="00535453" w:rsidP="006E1A6A">
            <w:pPr>
              <w:pStyle w:val="af0"/>
              <w:jc w:val="center"/>
              <w:rPr>
                <w:rFonts w:ascii="Times New Roman" w:hAnsi="Times New Roman"/>
                <w:sz w:val="28"/>
                <w:szCs w:val="28"/>
                <w:lang w:val="uk-UA"/>
              </w:rPr>
            </w:pPr>
            <w:r>
              <w:rPr>
                <w:rFonts w:ascii="Times New Roman" w:hAnsi="Times New Roman"/>
                <w:sz w:val="28"/>
                <w:szCs w:val="28"/>
                <w:lang w:val="uk-UA"/>
              </w:rPr>
              <w:t>5 раз на тиждень</w:t>
            </w:r>
          </w:p>
          <w:p w:rsidR="00535453" w:rsidRPr="00643D6B" w:rsidRDefault="00535453" w:rsidP="006E1A6A">
            <w:pPr>
              <w:pStyle w:val="af0"/>
              <w:jc w:val="center"/>
              <w:rPr>
                <w:rFonts w:ascii="Times New Roman" w:hAnsi="Times New Roman"/>
                <w:sz w:val="28"/>
                <w:szCs w:val="28"/>
                <w:lang w:val="uk-UA"/>
              </w:rPr>
            </w:pP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ind w:hanging="185"/>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інструктор з фіз.ри</w:t>
            </w:r>
            <w:r w:rsidR="006015CE">
              <w:rPr>
                <w:rFonts w:ascii="Times New Roman CYR" w:hAnsi="Times New Roman CYR" w:cs="Times New Roman CYR"/>
                <w:sz w:val="28"/>
                <w:szCs w:val="28"/>
                <w:lang w:val="uk-UA"/>
              </w:rPr>
              <w:t>,</w:t>
            </w:r>
            <w:r w:rsidRPr="00643D6B">
              <w:rPr>
                <w:rFonts w:ascii="Times New Roman CYR" w:hAnsi="Times New Roman CYR" w:cs="Times New Roman CYR"/>
                <w:sz w:val="28"/>
                <w:szCs w:val="28"/>
                <w:lang w:val="uk-UA"/>
              </w:rPr>
              <w:t xml:space="preserve"> вихователі</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Ранкова гімнастика </w:t>
            </w:r>
          </w:p>
        </w:tc>
        <w:tc>
          <w:tcPr>
            <w:tcW w:w="154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jc w:val="center"/>
            </w:pPr>
            <w:r>
              <w:rPr>
                <w:sz w:val="28"/>
                <w:szCs w:val="28"/>
                <w:lang w:val="uk-UA"/>
              </w:rPr>
              <w:t>щоденно</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інструктор з </w:t>
            </w:r>
            <w:r w:rsidR="006015CE" w:rsidRPr="00643D6B">
              <w:rPr>
                <w:rFonts w:ascii="Times New Roman CYR" w:hAnsi="Times New Roman CYR" w:cs="Times New Roman CYR"/>
                <w:sz w:val="28"/>
                <w:szCs w:val="28"/>
                <w:lang w:val="uk-UA"/>
              </w:rPr>
              <w:t>фіз.ри</w:t>
            </w:r>
            <w:r w:rsidR="006015CE">
              <w:rPr>
                <w:rFonts w:ascii="Times New Roman CYR" w:hAnsi="Times New Roman CYR" w:cs="Times New Roman CYR"/>
                <w:sz w:val="28"/>
                <w:szCs w:val="28"/>
                <w:lang w:val="uk-UA"/>
              </w:rPr>
              <w:t>,</w:t>
            </w:r>
            <w:r w:rsidR="006015CE" w:rsidRPr="00643D6B">
              <w:rPr>
                <w:rFonts w:ascii="Times New Roman CYR" w:hAnsi="Times New Roman CYR" w:cs="Times New Roman CYR"/>
                <w:sz w:val="28"/>
                <w:szCs w:val="28"/>
                <w:lang w:val="uk-UA"/>
              </w:rPr>
              <w:t xml:space="preserve"> </w:t>
            </w:r>
            <w:r w:rsidRPr="00643D6B">
              <w:rPr>
                <w:rFonts w:ascii="Times New Roman CYR" w:hAnsi="Times New Roman CYR" w:cs="Times New Roman CYR"/>
                <w:sz w:val="28"/>
                <w:szCs w:val="28"/>
                <w:lang w:val="uk-UA"/>
              </w:rPr>
              <w:t>вихователі</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Гігієнічна гімнастика після денного сну</w:t>
            </w:r>
          </w:p>
        </w:tc>
        <w:tc>
          <w:tcPr>
            <w:tcW w:w="1544" w:type="dxa"/>
            <w:tcBorders>
              <w:top w:val="single" w:sz="6" w:space="0" w:color="auto"/>
              <w:left w:val="single" w:sz="6" w:space="0" w:color="auto"/>
              <w:bottom w:val="single" w:sz="6" w:space="0" w:color="auto"/>
              <w:right w:val="single" w:sz="6" w:space="0" w:color="auto"/>
            </w:tcBorders>
          </w:tcPr>
          <w:p w:rsidR="00535453" w:rsidRDefault="00535453">
            <w:r w:rsidRPr="00206F6C">
              <w:rPr>
                <w:sz w:val="28"/>
                <w:szCs w:val="28"/>
                <w:lang w:val="uk-UA"/>
              </w:rPr>
              <w:t>щоденно</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ind w:hanging="185"/>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вихователі</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Фізкультурні хвилинки та паузи</w:t>
            </w:r>
          </w:p>
        </w:tc>
        <w:tc>
          <w:tcPr>
            <w:tcW w:w="1544" w:type="dxa"/>
            <w:tcBorders>
              <w:top w:val="single" w:sz="6" w:space="0" w:color="auto"/>
              <w:left w:val="single" w:sz="6" w:space="0" w:color="auto"/>
              <w:bottom w:val="single" w:sz="6" w:space="0" w:color="auto"/>
              <w:right w:val="single" w:sz="6" w:space="0" w:color="auto"/>
            </w:tcBorders>
          </w:tcPr>
          <w:p w:rsidR="00535453" w:rsidRDefault="00535453">
            <w:r w:rsidRPr="00206F6C">
              <w:rPr>
                <w:sz w:val="28"/>
                <w:szCs w:val="28"/>
                <w:lang w:val="uk-UA"/>
              </w:rPr>
              <w:t>щоденно</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ind w:hanging="185"/>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вихователі</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Рухливі ігри</w:t>
            </w:r>
          </w:p>
        </w:tc>
        <w:tc>
          <w:tcPr>
            <w:tcW w:w="1544" w:type="dxa"/>
            <w:tcBorders>
              <w:top w:val="single" w:sz="6" w:space="0" w:color="auto"/>
              <w:left w:val="single" w:sz="6" w:space="0" w:color="auto"/>
              <w:bottom w:val="single" w:sz="6" w:space="0" w:color="auto"/>
              <w:right w:val="single" w:sz="6" w:space="0" w:color="auto"/>
            </w:tcBorders>
          </w:tcPr>
          <w:p w:rsidR="00535453" w:rsidRDefault="00535453">
            <w:r w:rsidRPr="00206F6C">
              <w:rPr>
                <w:sz w:val="28"/>
                <w:szCs w:val="28"/>
                <w:lang w:val="uk-UA"/>
              </w:rPr>
              <w:t>щоденно</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ind w:right="-108"/>
              <w:rPr>
                <w:rFonts w:ascii="Times New Roman CYR" w:hAnsi="Times New Roman CYR" w:cs="Times New Roman CYR"/>
                <w:sz w:val="28"/>
                <w:szCs w:val="28"/>
              </w:rPr>
            </w:pPr>
            <w:r w:rsidRPr="00643D6B">
              <w:rPr>
                <w:rFonts w:ascii="Times New Roman CYR" w:hAnsi="Times New Roman CYR" w:cs="Times New Roman CYR"/>
                <w:sz w:val="28"/>
                <w:szCs w:val="28"/>
                <w:lang w:val="uk-UA"/>
              </w:rPr>
              <w:t>вихователі</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Фізкультурні розваги</w:t>
            </w:r>
          </w:p>
        </w:tc>
        <w:tc>
          <w:tcPr>
            <w:tcW w:w="1544" w:type="dxa"/>
            <w:tcBorders>
              <w:top w:val="single" w:sz="6" w:space="0" w:color="auto"/>
              <w:left w:val="single" w:sz="6" w:space="0" w:color="auto"/>
              <w:bottom w:val="single" w:sz="6" w:space="0" w:color="auto"/>
              <w:right w:val="single" w:sz="6" w:space="0" w:color="auto"/>
            </w:tcBorders>
          </w:tcPr>
          <w:p w:rsidR="00535453" w:rsidRPr="00DB5419" w:rsidRDefault="00524964" w:rsidP="006E1A6A">
            <w:pPr>
              <w:jc w:val="center"/>
              <w:rPr>
                <w:sz w:val="28"/>
                <w:szCs w:val="28"/>
                <w:lang w:val="uk-UA"/>
              </w:rPr>
            </w:pPr>
            <w:r w:rsidRPr="00DB5419">
              <w:rPr>
                <w:sz w:val="28"/>
                <w:szCs w:val="28"/>
                <w:lang w:val="uk-UA"/>
              </w:rPr>
              <w:t>Остання п’ятниця місяця</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інструктор з фіз.-ри</w:t>
            </w:r>
            <w:r w:rsidR="006015CE">
              <w:rPr>
                <w:rFonts w:ascii="Times New Roman CYR" w:hAnsi="Times New Roman CYR" w:cs="Times New Roman CYR"/>
                <w:sz w:val="28"/>
                <w:szCs w:val="28"/>
                <w:lang w:val="uk-UA"/>
              </w:rPr>
              <w:t>,</w:t>
            </w:r>
            <w:r w:rsidRPr="00643D6B">
              <w:rPr>
                <w:rFonts w:ascii="Times New Roman CYR" w:hAnsi="Times New Roman CYR" w:cs="Times New Roman CYR"/>
                <w:sz w:val="28"/>
                <w:szCs w:val="28"/>
                <w:lang w:val="uk-UA"/>
              </w:rPr>
              <w:t xml:space="preserve"> </w:t>
            </w:r>
          </w:p>
          <w:p w:rsidR="00535453" w:rsidRPr="00643D6B" w:rsidRDefault="00535453" w:rsidP="006E1A6A">
            <w:pPr>
              <w:widowControl w:val="0"/>
              <w:autoSpaceDE w:val="0"/>
              <w:autoSpaceDN w:val="0"/>
              <w:adjustRightInd w:val="0"/>
              <w:ind w:right="-108"/>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вихователі</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Дні здоров’я:</w:t>
            </w:r>
          </w:p>
          <w:p w:rsidR="00524964" w:rsidRPr="00643D6B" w:rsidRDefault="00524964" w:rsidP="00524964">
            <w:pPr>
              <w:widowControl w:val="0"/>
              <w:autoSpaceDE w:val="0"/>
              <w:autoSpaceDN w:val="0"/>
              <w:adjustRightInd w:val="0"/>
              <w:ind w:left="426" w:hanging="426"/>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 «Здоров’я дитини – багатство країни»;</w:t>
            </w:r>
          </w:p>
          <w:p w:rsidR="00535453" w:rsidRPr="00643D6B" w:rsidRDefault="00535453" w:rsidP="006E1A6A">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 «Щоб рости міцними і дужими, з вітамінами ми дружимо»;</w:t>
            </w:r>
          </w:p>
          <w:p w:rsidR="00535453" w:rsidRPr="00643D6B" w:rsidRDefault="00535453" w:rsidP="006E1A6A">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 «Щоб у садочку було гарно, треба бути в нім охайним»;</w:t>
            </w:r>
          </w:p>
          <w:p w:rsidR="00535453" w:rsidRPr="00643D6B" w:rsidRDefault="00535453" w:rsidP="006E1A6A">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 «Всім малятам треба знати, як здоровими їм стати»;</w:t>
            </w:r>
          </w:p>
          <w:p w:rsidR="00535453" w:rsidRPr="00643D6B" w:rsidRDefault="00535453" w:rsidP="006E1A6A">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 xml:space="preserve">- </w:t>
            </w:r>
            <w:r>
              <w:rPr>
                <w:rFonts w:ascii="Times New Roman CYR" w:hAnsi="Times New Roman CYR" w:cs="Times New Roman CYR"/>
                <w:sz w:val="28"/>
                <w:szCs w:val="28"/>
              </w:rPr>
              <w:t>«Щоб зими нам не боятись, будем</w:t>
            </w:r>
            <w:r w:rsidRPr="00643D6B">
              <w:rPr>
                <w:rFonts w:ascii="Times New Roman CYR" w:hAnsi="Times New Roman CYR" w:cs="Times New Roman CYR"/>
                <w:sz w:val="28"/>
                <w:szCs w:val="28"/>
              </w:rPr>
              <w:t xml:space="preserve"> добре гартуватись»;</w:t>
            </w:r>
          </w:p>
          <w:p w:rsidR="00524964" w:rsidRDefault="00535453" w:rsidP="00524964">
            <w:pPr>
              <w:widowControl w:val="0"/>
              <w:autoSpaceDE w:val="0"/>
              <w:autoSpaceDN w:val="0"/>
              <w:adjustRightInd w:val="0"/>
              <w:ind w:left="426" w:hanging="426"/>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 «Дуже весело у нас – у зимовий сніжний час»;</w:t>
            </w:r>
            <w:r w:rsidR="00524964" w:rsidRPr="00643D6B">
              <w:rPr>
                <w:rFonts w:ascii="Times New Roman CYR" w:hAnsi="Times New Roman CYR" w:cs="Times New Roman CYR"/>
                <w:sz w:val="28"/>
                <w:szCs w:val="28"/>
              </w:rPr>
              <w:t xml:space="preserve"> </w:t>
            </w:r>
          </w:p>
          <w:p w:rsidR="00524964" w:rsidRPr="00643D6B" w:rsidRDefault="00524964" w:rsidP="00524964">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w:t>
            </w:r>
            <w:r w:rsidRPr="00643D6B">
              <w:rPr>
                <w:rFonts w:ascii="Times New Roman CYR" w:hAnsi="Times New Roman CYR" w:cs="Times New Roman CYR"/>
                <w:sz w:val="28"/>
                <w:szCs w:val="28"/>
                <w:lang w:val="uk-UA"/>
              </w:rPr>
              <w:t xml:space="preserve"> </w:t>
            </w:r>
            <w:r w:rsidRPr="00643D6B">
              <w:rPr>
                <w:rFonts w:ascii="Times New Roman CYR" w:hAnsi="Times New Roman CYR" w:cs="Times New Roman CYR"/>
                <w:sz w:val="28"/>
                <w:szCs w:val="28"/>
              </w:rPr>
              <w:t>«Здоровому роду – нема переводу»;</w:t>
            </w:r>
          </w:p>
          <w:p w:rsidR="00535453" w:rsidRPr="00643D6B" w:rsidRDefault="00535453" w:rsidP="006E1A6A">
            <w:pPr>
              <w:widowControl w:val="0"/>
              <w:autoSpaceDE w:val="0"/>
              <w:autoSpaceDN w:val="0"/>
              <w:adjustRightInd w:val="0"/>
              <w:ind w:left="426" w:hanging="426"/>
              <w:jc w:val="both"/>
              <w:rPr>
                <w:rFonts w:ascii="Times New Roman CYR" w:hAnsi="Times New Roman CYR" w:cs="Times New Roman CYR"/>
                <w:sz w:val="28"/>
                <w:szCs w:val="28"/>
                <w:lang w:val="uk-UA"/>
              </w:rPr>
            </w:pPr>
          </w:p>
          <w:p w:rsidR="00535453" w:rsidRPr="00643D6B" w:rsidRDefault="00535453" w:rsidP="006E1A6A">
            <w:pPr>
              <w:widowControl w:val="0"/>
              <w:autoSpaceDE w:val="0"/>
              <w:autoSpaceDN w:val="0"/>
              <w:adjustRightInd w:val="0"/>
              <w:ind w:left="426" w:hanging="426"/>
              <w:jc w:val="both"/>
              <w:rPr>
                <w:rFonts w:ascii="Times New Roman CYR" w:hAnsi="Times New Roman CYR" w:cs="Times New Roman CYR"/>
                <w:sz w:val="28"/>
                <w:szCs w:val="28"/>
              </w:rPr>
            </w:pPr>
            <w:r w:rsidRPr="00643D6B">
              <w:rPr>
                <w:rFonts w:ascii="Times New Roman CYR" w:hAnsi="Times New Roman CYR" w:cs="Times New Roman CYR"/>
                <w:sz w:val="28"/>
                <w:szCs w:val="28"/>
              </w:rPr>
              <w:t>- «Живемо не тужимо – ми зі спортом дружимо»;</w:t>
            </w:r>
          </w:p>
          <w:p w:rsidR="00535453" w:rsidRPr="00210ED7"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rPr>
              <w:t>- «Рослин цілющих так багато, їх малятам треба знати»</w:t>
            </w:r>
          </w:p>
        </w:tc>
        <w:tc>
          <w:tcPr>
            <w:tcW w:w="1544" w:type="dxa"/>
            <w:tcBorders>
              <w:top w:val="single" w:sz="6" w:space="0" w:color="auto"/>
              <w:left w:val="single" w:sz="6" w:space="0" w:color="auto"/>
              <w:bottom w:val="single" w:sz="6" w:space="0" w:color="auto"/>
              <w:right w:val="single" w:sz="6" w:space="0" w:color="auto"/>
            </w:tcBorders>
          </w:tcPr>
          <w:p w:rsidR="00535453" w:rsidRDefault="00535453" w:rsidP="006E1A6A">
            <w:pPr>
              <w:pStyle w:val="af0"/>
              <w:jc w:val="center"/>
              <w:rPr>
                <w:rFonts w:ascii="Times New Roman" w:hAnsi="Times New Roman"/>
                <w:sz w:val="28"/>
                <w:szCs w:val="28"/>
                <w:lang w:val="uk-UA"/>
              </w:rPr>
            </w:pPr>
          </w:p>
          <w:p w:rsidR="00524964" w:rsidRDefault="00524964" w:rsidP="00DB5419">
            <w:pPr>
              <w:pStyle w:val="af0"/>
              <w:jc w:val="center"/>
              <w:rPr>
                <w:rFonts w:ascii="Times New Roman" w:hAnsi="Times New Roman"/>
                <w:sz w:val="28"/>
                <w:szCs w:val="28"/>
                <w:lang w:val="uk-UA"/>
              </w:rPr>
            </w:pPr>
            <w:r>
              <w:rPr>
                <w:rFonts w:ascii="Times New Roman" w:hAnsi="Times New Roman"/>
                <w:sz w:val="28"/>
                <w:szCs w:val="28"/>
                <w:lang w:val="uk-UA"/>
              </w:rPr>
              <w:t>вересень жовтень</w:t>
            </w:r>
          </w:p>
          <w:p w:rsidR="00524964" w:rsidRDefault="00524964" w:rsidP="00DB5419">
            <w:pPr>
              <w:pStyle w:val="af0"/>
              <w:jc w:val="center"/>
              <w:rPr>
                <w:rFonts w:ascii="Times New Roman" w:hAnsi="Times New Roman"/>
                <w:sz w:val="28"/>
                <w:szCs w:val="28"/>
                <w:lang w:val="uk-UA"/>
              </w:rPr>
            </w:pPr>
          </w:p>
          <w:p w:rsidR="00524964" w:rsidRDefault="00524964" w:rsidP="00DB5419">
            <w:pPr>
              <w:pStyle w:val="af0"/>
              <w:jc w:val="center"/>
              <w:rPr>
                <w:rFonts w:ascii="Times New Roman" w:hAnsi="Times New Roman"/>
                <w:sz w:val="28"/>
                <w:szCs w:val="28"/>
                <w:lang w:val="uk-UA"/>
              </w:rPr>
            </w:pPr>
            <w:r>
              <w:rPr>
                <w:rFonts w:ascii="Times New Roman" w:hAnsi="Times New Roman"/>
                <w:sz w:val="28"/>
                <w:szCs w:val="28"/>
                <w:lang w:val="uk-UA"/>
              </w:rPr>
              <w:t>л</w:t>
            </w:r>
            <w:r w:rsidRPr="00524964">
              <w:rPr>
                <w:rFonts w:ascii="Times New Roman" w:hAnsi="Times New Roman"/>
                <w:sz w:val="28"/>
                <w:szCs w:val="28"/>
                <w:lang w:val="uk-UA"/>
              </w:rPr>
              <w:t>истопад</w:t>
            </w:r>
          </w:p>
          <w:p w:rsidR="00524964" w:rsidRDefault="00524964" w:rsidP="00DB5419">
            <w:pPr>
              <w:pStyle w:val="af0"/>
              <w:jc w:val="center"/>
              <w:rPr>
                <w:rFonts w:ascii="Times New Roman" w:hAnsi="Times New Roman"/>
                <w:sz w:val="28"/>
                <w:szCs w:val="28"/>
                <w:lang w:val="uk-UA"/>
              </w:rPr>
            </w:pPr>
          </w:p>
          <w:p w:rsidR="00524964" w:rsidRDefault="00524964" w:rsidP="00DB5419">
            <w:pPr>
              <w:pStyle w:val="af0"/>
              <w:jc w:val="center"/>
              <w:rPr>
                <w:rFonts w:ascii="Times New Roman" w:hAnsi="Times New Roman"/>
                <w:sz w:val="28"/>
                <w:szCs w:val="28"/>
                <w:lang w:val="uk-UA"/>
              </w:rPr>
            </w:pPr>
            <w:r>
              <w:rPr>
                <w:rFonts w:ascii="Times New Roman" w:hAnsi="Times New Roman"/>
                <w:sz w:val="28"/>
                <w:szCs w:val="28"/>
                <w:lang w:val="uk-UA"/>
              </w:rPr>
              <w:t>грудень</w:t>
            </w:r>
          </w:p>
          <w:p w:rsidR="00524964" w:rsidRDefault="00524964" w:rsidP="00DB5419">
            <w:pPr>
              <w:pStyle w:val="af0"/>
              <w:jc w:val="center"/>
              <w:rPr>
                <w:rFonts w:ascii="Times New Roman" w:hAnsi="Times New Roman"/>
                <w:sz w:val="28"/>
                <w:szCs w:val="28"/>
                <w:lang w:val="uk-UA"/>
              </w:rPr>
            </w:pPr>
          </w:p>
          <w:p w:rsidR="00524964" w:rsidRDefault="00524964" w:rsidP="00DB5419">
            <w:pPr>
              <w:pStyle w:val="af0"/>
              <w:jc w:val="center"/>
              <w:rPr>
                <w:rFonts w:ascii="Times New Roman" w:hAnsi="Times New Roman"/>
                <w:sz w:val="28"/>
                <w:szCs w:val="28"/>
                <w:lang w:val="uk-UA"/>
              </w:rPr>
            </w:pPr>
            <w:r>
              <w:rPr>
                <w:rFonts w:ascii="Times New Roman" w:hAnsi="Times New Roman"/>
                <w:sz w:val="28"/>
                <w:szCs w:val="28"/>
                <w:lang w:val="uk-UA"/>
              </w:rPr>
              <w:t>січень</w:t>
            </w:r>
          </w:p>
          <w:p w:rsidR="00524964" w:rsidRDefault="00524964" w:rsidP="00DB5419">
            <w:pPr>
              <w:pStyle w:val="af0"/>
              <w:jc w:val="center"/>
              <w:rPr>
                <w:rFonts w:ascii="Times New Roman" w:hAnsi="Times New Roman"/>
                <w:sz w:val="28"/>
                <w:szCs w:val="28"/>
                <w:lang w:val="uk-UA"/>
              </w:rPr>
            </w:pPr>
          </w:p>
          <w:p w:rsidR="00524964" w:rsidRDefault="00524964" w:rsidP="00DB5419">
            <w:pPr>
              <w:pStyle w:val="af0"/>
              <w:jc w:val="center"/>
              <w:rPr>
                <w:rFonts w:ascii="Times New Roman" w:hAnsi="Times New Roman"/>
                <w:sz w:val="28"/>
                <w:szCs w:val="28"/>
                <w:lang w:val="uk-UA"/>
              </w:rPr>
            </w:pPr>
            <w:r>
              <w:rPr>
                <w:rFonts w:ascii="Times New Roman" w:hAnsi="Times New Roman"/>
                <w:sz w:val="28"/>
                <w:szCs w:val="28"/>
                <w:lang w:val="uk-UA"/>
              </w:rPr>
              <w:t>лютий</w:t>
            </w:r>
          </w:p>
          <w:p w:rsidR="00524964" w:rsidRDefault="00524964" w:rsidP="00DB5419">
            <w:pPr>
              <w:pStyle w:val="af0"/>
              <w:jc w:val="center"/>
              <w:rPr>
                <w:rFonts w:ascii="Times New Roman" w:hAnsi="Times New Roman"/>
                <w:sz w:val="28"/>
                <w:szCs w:val="28"/>
                <w:lang w:val="uk-UA"/>
              </w:rPr>
            </w:pPr>
          </w:p>
          <w:p w:rsidR="00524964" w:rsidRDefault="00524964" w:rsidP="00DB5419">
            <w:pPr>
              <w:pStyle w:val="af0"/>
              <w:jc w:val="center"/>
              <w:rPr>
                <w:rFonts w:ascii="Times New Roman" w:hAnsi="Times New Roman"/>
                <w:sz w:val="28"/>
                <w:szCs w:val="28"/>
                <w:lang w:val="uk-UA"/>
              </w:rPr>
            </w:pPr>
            <w:r>
              <w:rPr>
                <w:rFonts w:ascii="Times New Roman" w:hAnsi="Times New Roman"/>
                <w:sz w:val="28"/>
                <w:szCs w:val="28"/>
                <w:lang w:val="uk-UA"/>
              </w:rPr>
              <w:t>березень</w:t>
            </w:r>
          </w:p>
          <w:p w:rsidR="00524964" w:rsidRDefault="00524964" w:rsidP="00DB5419">
            <w:pPr>
              <w:pStyle w:val="af0"/>
              <w:jc w:val="center"/>
              <w:rPr>
                <w:rFonts w:ascii="Times New Roman" w:hAnsi="Times New Roman"/>
                <w:sz w:val="28"/>
                <w:szCs w:val="28"/>
                <w:lang w:val="uk-UA"/>
              </w:rPr>
            </w:pPr>
          </w:p>
          <w:p w:rsidR="00524964" w:rsidRDefault="00524964" w:rsidP="00DB5419">
            <w:pPr>
              <w:pStyle w:val="af0"/>
              <w:jc w:val="center"/>
              <w:rPr>
                <w:rFonts w:ascii="Times New Roman" w:hAnsi="Times New Roman"/>
                <w:sz w:val="28"/>
                <w:szCs w:val="28"/>
                <w:lang w:val="uk-UA"/>
              </w:rPr>
            </w:pPr>
            <w:r>
              <w:rPr>
                <w:rFonts w:ascii="Times New Roman" w:hAnsi="Times New Roman"/>
                <w:sz w:val="28"/>
                <w:szCs w:val="28"/>
                <w:lang w:val="uk-UA"/>
              </w:rPr>
              <w:t>квітень</w:t>
            </w:r>
          </w:p>
          <w:p w:rsidR="00524964" w:rsidRDefault="00524964" w:rsidP="00DB5419">
            <w:pPr>
              <w:pStyle w:val="af0"/>
              <w:jc w:val="center"/>
              <w:rPr>
                <w:rFonts w:ascii="Times New Roman" w:hAnsi="Times New Roman"/>
                <w:sz w:val="28"/>
                <w:szCs w:val="28"/>
                <w:lang w:val="uk-UA"/>
              </w:rPr>
            </w:pPr>
          </w:p>
          <w:p w:rsidR="00524964" w:rsidRPr="00524964" w:rsidRDefault="00524964" w:rsidP="00DB5419">
            <w:pPr>
              <w:pStyle w:val="af0"/>
              <w:jc w:val="center"/>
              <w:rPr>
                <w:rFonts w:ascii="Times New Roman" w:hAnsi="Times New Roman"/>
                <w:sz w:val="28"/>
                <w:szCs w:val="28"/>
                <w:lang w:val="uk-UA"/>
              </w:rPr>
            </w:pPr>
            <w:r>
              <w:rPr>
                <w:rFonts w:ascii="Times New Roman" w:hAnsi="Times New Roman"/>
                <w:sz w:val="28"/>
                <w:szCs w:val="28"/>
                <w:lang w:val="uk-UA"/>
              </w:rPr>
              <w:t>травень</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інструктор з фіз.-ри </w:t>
            </w:r>
          </w:p>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вихователі</w:t>
            </w:r>
          </w:p>
          <w:p w:rsidR="00535453" w:rsidRPr="00643D6B" w:rsidRDefault="006015CE" w:rsidP="006E1A6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музичний</w:t>
            </w:r>
            <w:r w:rsidR="00535453" w:rsidRPr="00643D6B">
              <w:rPr>
                <w:rFonts w:ascii="Times New Roman CYR" w:hAnsi="Times New Roman CYR" w:cs="Times New Roman CYR"/>
                <w:sz w:val="28"/>
                <w:szCs w:val="28"/>
                <w:lang w:val="uk-UA"/>
              </w:rPr>
              <w:t xml:space="preserve"> керівники</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Фізкультурні свята:</w:t>
            </w:r>
          </w:p>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Проводи зими</w:t>
            </w:r>
          </w:p>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На сорочинському ярмарку</w:t>
            </w:r>
          </w:p>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p>
        </w:tc>
        <w:tc>
          <w:tcPr>
            <w:tcW w:w="1544"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лютий</w:t>
            </w:r>
          </w:p>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вересень</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інструктор з фіз.-ри </w:t>
            </w:r>
          </w:p>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вихователі</w:t>
            </w:r>
          </w:p>
          <w:p w:rsidR="00535453" w:rsidRPr="00643D6B" w:rsidRDefault="006015CE" w:rsidP="006E1A6A">
            <w:pPr>
              <w:widowControl w:val="0"/>
              <w:autoSpaceDE w:val="0"/>
              <w:autoSpaceDN w:val="0"/>
              <w:adjustRightInd w:val="0"/>
              <w:ind w:hanging="185"/>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музичний керівник</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Спортивно-музичне театралізоване свято до Дня міста та Дня Незалежності України</w:t>
            </w:r>
          </w:p>
        </w:tc>
        <w:tc>
          <w:tcPr>
            <w:tcW w:w="1544"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23 серпня</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Пішохідний перехід (крім першої мол.гр.)</w:t>
            </w:r>
          </w:p>
        </w:tc>
        <w:tc>
          <w:tcPr>
            <w:tcW w:w="1544"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1 раз на тиждень</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вихователі</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r w:rsidR="00535453" w:rsidRPr="00643D6B" w:rsidTr="008E6E99">
        <w:tc>
          <w:tcPr>
            <w:tcW w:w="5599" w:type="dxa"/>
            <w:tcBorders>
              <w:top w:val="single" w:sz="6" w:space="0" w:color="auto"/>
              <w:left w:val="single" w:sz="6" w:space="0" w:color="auto"/>
              <w:bottom w:val="single" w:sz="6" w:space="0" w:color="auto"/>
              <w:right w:val="single" w:sz="6" w:space="0" w:color="auto"/>
            </w:tcBorders>
          </w:tcPr>
          <w:p w:rsidR="00524964" w:rsidRDefault="00524964" w:rsidP="006E1A6A">
            <w:pPr>
              <w:widowControl w:val="0"/>
              <w:autoSpaceDE w:val="0"/>
              <w:autoSpaceDN w:val="0"/>
              <w:adjustRightInd w:val="0"/>
              <w:jc w:val="both"/>
              <w:rPr>
                <w:rFonts w:ascii="Times New Roman CYR" w:hAnsi="Times New Roman CYR" w:cs="Times New Roman CYR"/>
                <w:sz w:val="28"/>
                <w:szCs w:val="28"/>
                <w:lang w:val="uk-UA"/>
              </w:rPr>
            </w:pPr>
          </w:p>
          <w:p w:rsidR="00535453" w:rsidRPr="00643D6B" w:rsidRDefault="00535453" w:rsidP="006E1A6A">
            <w:pPr>
              <w:widowControl w:val="0"/>
              <w:autoSpaceDE w:val="0"/>
              <w:autoSpaceDN w:val="0"/>
              <w:adjustRightInd w:val="0"/>
              <w:jc w:val="both"/>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Туристичний похід старших дошкільників разом з батьками до водойми</w:t>
            </w:r>
          </w:p>
        </w:tc>
        <w:tc>
          <w:tcPr>
            <w:tcW w:w="1544"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524964">
            <w:pPr>
              <w:widowControl w:val="0"/>
              <w:autoSpaceDE w:val="0"/>
              <w:autoSpaceDN w:val="0"/>
              <w:adjustRightInd w:val="0"/>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червень</w:t>
            </w:r>
          </w:p>
        </w:tc>
        <w:tc>
          <w:tcPr>
            <w:tcW w:w="2131" w:type="dxa"/>
            <w:tcBorders>
              <w:top w:val="single" w:sz="6" w:space="0" w:color="auto"/>
              <w:left w:val="single" w:sz="6" w:space="0" w:color="auto"/>
              <w:bottom w:val="single" w:sz="6" w:space="0" w:color="auto"/>
              <w:right w:val="single" w:sz="6" w:space="0" w:color="auto"/>
            </w:tcBorders>
            <w:vAlign w:val="center"/>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 xml:space="preserve">інструктор з фіз.-ри </w:t>
            </w:r>
          </w:p>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lang w:val="uk-UA"/>
              </w:rPr>
            </w:pPr>
            <w:r w:rsidRPr="00643D6B">
              <w:rPr>
                <w:rFonts w:ascii="Times New Roman CYR" w:hAnsi="Times New Roman CYR" w:cs="Times New Roman CYR"/>
                <w:sz w:val="28"/>
                <w:szCs w:val="28"/>
                <w:lang w:val="uk-UA"/>
              </w:rPr>
              <w:t>вихователі</w:t>
            </w:r>
          </w:p>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r w:rsidRPr="00643D6B">
              <w:rPr>
                <w:rFonts w:ascii="Times New Roman CYR" w:hAnsi="Times New Roman CYR" w:cs="Times New Roman CYR"/>
                <w:sz w:val="28"/>
                <w:szCs w:val="28"/>
                <w:lang w:val="uk-UA"/>
              </w:rPr>
              <w:t>батьки</w:t>
            </w:r>
          </w:p>
        </w:tc>
        <w:tc>
          <w:tcPr>
            <w:tcW w:w="1074" w:type="dxa"/>
            <w:tcBorders>
              <w:top w:val="single" w:sz="6" w:space="0" w:color="auto"/>
              <w:left w:val="single" w:sz="6" w:space="0" w:color="auto"/>
              <w:bottom w:val="single" w:sz="6" w:space="0" w:color="auto"/>
              <w:right w:val="single" w:sz="6" w:space="0" w:color="auto"/>
            </w:tcBorders>
          </w:tcPr>
          <w:p w:rsidR="00535453" w:rsidRPr="00643D6B" w:rsidRDefault="00535453" w:rsidP="006E1A6A">
            <w:pPr>
              <w:widowControl w:val="0"/>
              <w:autoSpaceDE w:val="0"/>
              <w:autoSpaceDN w:val="0"/>
              <w:adjustRightInd w:val="0"/>
              <w:jc w:val="center"/>
              <w:rPr>
                <w:rFonts w:ascii="Times New Roman CYR" w:hAnsi="Times New Roman CYR" w:cs="Times New Roman CYR"/>
                <w:sz w:val="28"/>
                <w:szCs w:val="28"/>
              </w:rPr>
            </w:pPr>
          </w:p>
        </w:tc>
      </w:tr>
    </w:tbl>
    <w:p w:rsidR="0051132E" w:rsidRDefault="0051132E" w:rsidP="0051132E">
      <w:pPr>
        <w:widowControl w:val="0"/>
        <w:autoSpaceDE w:val="0"/>
        <w:autoSpaceDN w:val="0"/>
        <w:adjustRightInd w:val="0"/>
        <w:rPr>
          <w:b/>
          <w:sz w:val="28"/>
          <w:szCs w:val="28"/>
          <w:lang w:val="uk-UA"/>
        </w:rPr>
      </w:pPr>
    </w:p>
    <w:p w:rsidR="00817CBF" w:rsidRDefault="00817CBF" w:rsidP="0051132E">
      <w:pPr>
        <w:widowControl w:val="0"/>
        <w:autoSpaceDE w:val="0"/>
        <w:autoSpaceDN w:val="0"/>
        <w:adjustRightInd w:val="0"/>
        <w:rPr>
          <w:b/>
          <w:sz w:val="28"/>
          <w:szCs w:val="28"/>
          <w:lang w:val="uk-UA"/>
        </w:rPr>
      </w:pPr>
      <w:r>
        <w:rPr>
          <w:b/>
          <w:sz w:val="28"/>
          <w:szCs w:val="28"/>
          <w:lang w:val="uk-UA"/>
        </w:rPr>
        <w:t xml:space="preserve">Додаток 2 </w:t>
      </w:r>
    </w:p>
    <w:p w:rsidR="00817CBF" w:rsidRPr="00B5510C" w:rsidRDefault="00817CBF" w:rsidP="00B5510C">
      <w:pPr>
        <w:widowControl w:val="0"/>
        <w:autoSpaceDE w:val="0"/>
        <w:autoSpaceDN w:val="0"/>
        <w:adjustRightInd w:val="0"/>
        <w:ind w:left="76"/>
        <w:rPr>
          <w:b/>
          <w:sz w:val="28"/>
          <w:szCs w:val="28"/>
          <w:lang w:val="uk-UA"/>
        </w:rPr>
      </w:pPr>
      <w:r w:rsidRPr="00817CBF">
        <w:rPr>
          <w:b/>
          <w:sz w:val="28"/>
          <w:szCs w:val="28"/>
          <w:lang w:val="uk-UA"/>
        </w:rPr>
        <w:t>Графіки проведення свят та розваг</w:t>
      </w:r>
    </w:p>
    <w:tbl>
      <w:tblPr>
        <w:tblW w:w="10348" w:type="dxa"/>
        <w:tblInd w:w="-601" w:type="dxa"/>
        <w:tblLayout w:type="fixed"/>
        <w:tblLook w:val="0000" w:firstRow="0" w:lastRow="0" w:firstColumn="0" w:lastColumn="0" w:noHBand="0" w:noVBand="0"/>
      </w:tblPr>
      <w:tblGrid>
        <w:gridCol w:w="710"/>
        <w:gridCol w:w="4961"/>
        <w:gridCol w:w="1418"/>
        <w:gridCol w:w="2126"/>
        <w:gridCol w:w="1133"/>
      </w:tblGrid>
      <w:tr w:rsidR="0023499D" w:rsidTr="00DB5419">
        <w:tc>
          <w:tcPr>
            <w:tcW w:w="710" w:type="dxa"/>
            <w:tcBorders>
              <w:top w:val="single" w:sz="6" w:space="0" w:color="auto"/>
              <w:left w:val="single" w:sz="6" w:space="0" w:color="auto"/>
              <w:bottom w:val="single" w:sz="6" w:space="0" w:color="auto"/>
              <w:right w:val="single" w:sz="6" w:space="0" w:color="auto"/>
            </w:tcBorders>
          </w:tcPr>
          <w:p w:rsidR="0023499D" w:rsidRDefault="0023499D" w:rsidP="0023499D">
            <w:pPr>
              <w:pStyle w:val="af0"/>
              <w:jc w:val="center"/>
              <w:rPr>
                <w:rFonts w:ascii="Times New Roman" w:hAnsi="Times New Roman"/>
                <w:sz w:val="28"/>
                <w:szCs w:val="28"/>
                <w:lang w:val="uk-UA"/>
              </w:rPr>
            </w:pPr>
            <w:r>
              <w:rPr>
                <w:rFonts w:ascii="Times New Roman" w:hAnsi="Times New Roman"/>
                <w:sz w:val="28"/>
                <w:szCs w:val="28"/>
                <w:lang w:val="uk-UA"/>
              </w:rPr>
              <w:t>№</w:t>
            </w:r>
          </w:p>
          <w:p w:rsidR="0053057E" w:rsidRDefault="0053057E" w:rsidP="0023499D">
            <w:pPr>
              <w:pStyle w:val="af0"/>
              <w:jc w:val="center"/>
              <w:rPr>
                <w:rFonts w:ascii="Times New Roman" w:hAnsi="Times New Roman"/>
                <w:sz w:val="28"/>
                <w:szCs w:val="28"/>
                <w:lang w:val="uk-UA"/>
              </w:rPr>
            </w:pPr>
            <w:r>
              <w:rPr>
                <w:rFonts w:ascii="Times New Roman" w:hAnsi="Times New Roman"/>
                <w:sz w:val="28"/>
                <w:szCs w:val="28"/>
                <w:lang w:val="uk-UA"/>
              </w:rPr>
              <w:t>з/п</w:t>
            </w:r>
          </w:p>
        </w:tc>
        <w:tc>
          <w:tcPr>
            <w:tcW w:w="4961" w:type="dxa"/>
            <w:tcBorders>
              <w:top w:val="single" w:sz="6" w:space="0" w:color="auto"/>
              <w:left w:val="single" w:sz="6" w:space="0" w:color="auto"/>
              <w:bottom w:val="single" w:sz="6" w:space="0" w:color="auto"/>
              <w:right w:val="single" w:sz="6" w:space="0" w:color="auto"/>
            </w:tcBorders>
            <w:vAlign w:val="center"/>
          </w:tcPr>
          <w:p w:rsidR="0023499D" w:rsidRDefault="0023499D" w:rsidP="008E6E99">
            <w:pPr>
              <w:pStyle w:val="af0"/>
              <w:jc w:val="center"/>
              <w:rPr>
                <w:rFonts w:ascii="Times New Roman" w:hAnsi="Times New Roman"/>
                <w:sz w:val="28"/>
                <w:szCs w:val="28"/>
                <w:lang w:val="uk-UA"/>
              </w:rPr>
            </w:pPr>
            <w:r>
              <w:rPr>
                <w:rFonts w:ascii="Times New Roman" w:hAnsi="Times New Roman"/>
                <w:sz w:val="28"/>
                <w:szCs w:val="28"/>
                <w:lang w:val="uk-UA"/>
              </w:rPr>
              <w:t>Зміст заходу</w:t>
            </w:r>
          </w:p>
        </w:tc>
        <w:tc>
          <w:tcPr>
            <w:tcW w:w="1418" w:type="dxa"/>
            <w:tcBorders>
              <w:top w:val="single" w:sz="6" w:space="0" w:color="auto"/>
              <w:left w:val="single" w:sz="6" w:space="0" w:color="auto"/>
              <w:bottom w:val="single" w:sz="6" w:space="0" w:color="auto"/>
              <w:right w:val="single" w:sz="6" w:space="0" w:color="auto"/>
            </w:tcBorders>
            <w:vAlign w:val="center"/>
          </w:tcPr>
          <w:p w:rsidR="0023499D" w:rsidRDefault="0023499D" w:rsidP="008E6E99">
            <w:pPr>
              <w:pStyle w:val="af0"/>
              <w:jc w:val="center"/>
              <w:rPr>
                <w:rFonts w:ascii="Times New Roman" w:hAnsi="Times New Roman"/>
                <w:sz w:val="28"/>
                <w:szCs w:val="28"/>
                <w:lang w:val="uk-UA"/>
              </w:rPr>
            </w:pPr>
            <w:r>
              <w:rPr>
                <w:rFonts w:ascii="Times New Roman" w:hAnsi="Times New Roman"/>
                <w:sz w:val="28"/>
                <w:szCs w:val="28"/>
                <w:lang w:val="uk-UA"/>
              </w:rPr>
              <w:t>Термін</w:t>
            </w:r>
          </w:p>
        </w:tc>
        <w:tc>
          <w:tcPr>
            <w:tcW w:w="2126" w:type="dxa"/>
            <w:tcBorders>
              <w:top w:val="single" w:sz="6" w:space="0" w:color="auto"/>
              <w:left w:val="single" w:sz="6" w:space="0" w:color="auto"/>
              <w:bottom w:val="single" w:sz="6" w:space="0" w:color="auto"/>
              <w:right w:val="single" w:sz="6" w:space="0" w:color="auto"/>
            </w:tcBorders>
            <w:vAlign w:val="center"/>
          </w:tcPr>
          <w:p w:rsidR="0023499D" w:rsidRDefault="0023499D" w:rsidP="008E6E99">
            <w:pPr>
              <w:pStyle w:val="af0"/>
              <w:jc w:val="center"/>
              <w:rPr>
                <w:rFonts w:ascii="Times New Roman" w:hAnsi="Times New Roman"/>
                <w:sz w:val="28"/>
                <w:szCs w:val="28"/>
                <w:lang w:val="uk-UA"/>
              </w:rPr>
            </w:pPr>
            <w:r>
              <w:rPr>
                <w:rFonts w:ascii="Times New Roman" w:hAnsi="Times New Roman"/>
                <w:sz w:val="28"/>
                <w:szCs w:val="28"/>
                <w:lang w:val="uk-UA"/>
              </w:rPr>
              <w:t>Відповід</w:t>
            </w:r>
            <w:r w:rsidR="008E6E99">
              <w:rPr>
                <w:rFonts w:ascii="Times New Roman" w:hAnsi="Times New Roman"/>
                <w:sz w:val="28"/>
                <w:szCs w:val="28"/>
                <w:lang w:val="uk-UA"/>
              </w:rPr>
              <w:t>альні</w:t>
            </w:r>
          </w:p>
        </w:tc>
        <w:tc>
          <w:tcPr>
            <w:tcW w:w="1133" w:type="dxa"/>
            <w:tcBorders>
              <w:top w:val="single" w:sz="6" w:space="0" w:color="auto"/>
              <w:left w:val="single" w:sz="6" w:space="0" w:color="auto"/>
              <w:bottom w:val="single" w:sz="6" w:space="0" w:color="auto"/>
              <w:right w:val="single" w:sz="6" w:space="0" w:color="auto"/>
            </w:tcBorders>
            <w:vAlign w:val="center"/>
          </w:tcPr>
          <w:p w:rsidR="0023499D" w:rsidRPr="00EC48AD" w:rsidRDefault="001E6B96" w:rsidP="008E6E99">
            <w:pPr>
              <w:ind w:left="-108" w:right="-108"/>
              <w:jc w:val="center"/>
              <w:rPr>
                <w:sz w:val="28"/>
                <w:szCs w:val="28"/>
              </w:rPr>
            </w:pPr>
            <w:r w:rsidRPr="00EC48AD">
              <w:rPr>
                <w:sz w:val="28"/>
                <w:szCs w:val="28"/>
              </w:rPr>
              <w:t>Відмітка про вик</w:t>
            </w:r>
            <w:r w:rsidR="008E6E99" w:rsidRPr="00EC48AD">
              <w:rPr>
                <w:sz w:val="28"/>
                <w:szCs w:val="28"/>
                <w:lang w:val="uk-UA"/>
              </w:rPr>
              <w:t>о-нання</w:t>
            </w:r>
          </w:p>
        </w:tc>
      </w:tr>
      <w:tr w:rsidR="0023499D" w:rsidTr="00DB5419">
        <w:tc>
          <w:tcPr>
            <w:tcW w:w="710" w:type="dxa"/>
            <w:tcBorders>
              <w:top w:val="single" w:sz="6" w:space="0" w:color="auto"/>
              <w:left w:val="single" w:sz="6" w:space="0" w:color="auto"/>
              <w:bottom w:val="single" w:sz="6" w:space="0" w:color="auto"/>
              <w:right w:val="single" w:sz="6" w:space="0" w:color="auto"/>
            </w:tcBorders>
          </w:tcPr>
          <w:p w:rsidR="0023499D" w:rsidRPr="00815581" w:rsidRDefault="0023499D"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4961" w:type="dxa"/>
            <w:tcBorders>
              <w:top w:val="single" w:sz="6" w:space="0" w:color="auto"/>
              <w:left w:val="single" w:sz="6" w:space="0" w:color="auto"/>
              <w:bottom w:val="single" w:sz="6" w:space="0" w:color="auto"/>
              <w:right w:val="single" w:sz="6" w:space="0" w:color="auto"/>
            </w:tcBorders>
          </w:tcPr>
          <w:p w:rsidR="0023499D" w:rsidRPr="00815581" w:rsidRDefault="0023499D" w:rsidP="0081558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Літературно-музичне свято до Дня знань</w:t>
            </w:r>
          </w:p>
        </w:tc>
        <w:tc>
          <w:tcPr>
            <w:tcW w:w="1418" w:type="dxa"/>
            <w:tcBorders>
              <w:top w:val="single" w:sz="6" w:space="0" w:color="auto"/>
              <w:left w:val="single" w:sz="6" w:space="0" w:color="auto"/>
              <w:bottom w:val="single" w:sz="6" w:space="0" w:color="auto"/>
              <w:right w:val="single" w:sz="6" w:space="0" w:color="auto"/>
            </w:tcBorders>
          </w:tcPr>
          <w:p w:rsidR="0023499D" w:rsidRPr="00815581" w:rsidRDefault="0023499D"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 вересня</w:t>
            </w:r>
          </w:p>
        </w:tc>
        <w:tc>
          <w:tcPr>
            <w:tcW w:w="2126" w:type="dxa"/>
            <w:tcBorders>
              <w:top w:val="single" w:sz="6" w:space="0" w:color="auto"/>
              <w:left w:val="single" w:sz="6" w:space="0" w:color="auto"/>
              <w:bottom w:val="single" w:sz="6" w:space="0" w:color="auto"/>
              <w:right w:val="single" w:sz="6" w:space="0" w:color="auto"/>
            </w:tcBorders>
          </w:tcPr>
          <w:p w:rsidR="0023499D" w:rsidRDefault="0023499D" w:rsidP="00C4475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sidR="00573F59">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23499D" w:rsidRDefault="0023499D" w:rsidP="00C4475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23499D" w:rsidRDefault="0023499D" w:rsidP="00E3135C">
            <w:pPr>
              <w:widowControl w:val="0"/>
              <w:autoSpaceDE w:val="0"/>
              <w:autoSpaceDN w:val="0"/>
              <w:adjustRightInd w:val="0"/>
              <w:jc w:val="center"/>
              <w:rPr>
                <w:rFonts w:ascii="Times New Roman CYR" w:hAnsi="Times New Roman CYR" w:cs="Times New Roman CYR"/>
                <w:sz w:val="28"/>
                <w:szCs w:val="28"/>
              </w:rPr>
            </w:pPr>
          </w:p>
        </w:tc>
      </w:tr>
      <w:tr w:rsidR="00573F59" w:rsidTr="00DB5419">
        <w:tc>
          <w:tcPr>
            <w:tcW w:w="710" w:type="dxa"/>
            <w:tcBorders>
              <w:top w:val="single" w:sz="6" w:space="0" w:color="auto"/>
              <w:left w:val="single" w:sz="6" w:space="0" w:color="auto"/>
              <w:bottom w:val="single" w:sz="6" w:space="0" w:color="auto"/>
              <w:right w:val="single" w:sz="6" w:space="0" w:color="auto"/>
            </w:tcBorders>
          </w:tcPr>
          <w:p w:rsidR="00573F59" w:rsidRPr="00815581"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4961" w:type="dxa"/>
            <w:tcBorders>
              <w:top w:val="single" w:sz="6" w:space="0" w:color="auto"/>
              <w:left w:val="single" w:sz="6" w:space="0" w:color="auto"/>
              <w:bottom w:val="single" w:sz="6" w:space="0" w:color="auto"/>
              <w:right w:val="single" w:sz="6" w:space="0" w:color="auto"/>
            </w:tcBorders>
          </w:tcPr>
          <w:p w:rsidR="00573F59" w:rsidRPr="00815581" w:rsidRDefault="00573F59" w:rsidP="0081558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«Осінь золота прийшла до нашого краю»</w:t>
            </w:r>
          </w:p>
        </w:tc>
        <w:tc>
          <w:tcPr>
            <w:tcW w:w="1418" w:type="dxa"/>
            <w:tcBorders>
              <w:top w:val="single" w:sz="6" w:space="0" w:color="auto"/>
              <w:left w:val="single" w:sz="6" w:space="0" w:color="auto"/>
              <w:bottom w:val="single" w:sz="6" w:space="0" w:color="auto"/>
              <w:right w:val="single" w:sz="6" w:space="0" w:color="auto"/>
            </w:tcBorders>
          </w:tcPr>
          <w:p w:rsidR="00573F59" w:rsidRPr="00815581"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жовтень</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rPr>
            </w:pPr>
          </w:p>
        </w:tc>
      </w:tr>
      <w:tr w:rsidR="00573F59" w:rsidTr="00DB5419">
        <w:tc>
          <w:tcPr>
            <w:tcW w:w="710"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4961" w:type="dxa"/>
            <w:tcBorders>
              <w:top w:val="single" w:sz="6" w:space="0" w:color="auto"/>
              <w:left w:val="single" w:sz="6" w:space="0" w:color="auto"/>
              <w:bottom w:val="single" w:sz="6" w:space="0" w:color="auto"/>
              <w:right w:val="single" w:sz="6" w:space="0" w:color="auto"/>
            </w:tcBorders>
          </w:tcPr>
          <w:p w:rsidR="00573F59" w:rsidRDefault="00573F59" w:rsidP="0081558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Спортивні розваги до Дня захисника Вітчизни в старших групах</w:t>
            </w:r>
          </w:p>
        </w:tc>
        <w:tc>
          <w:tcPr>
            <w:tcW w:w="1418"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14 жовтня</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інструктор з фіз.-ри</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rPr>
            </w:pPr>
          </w:p>
        </w:tc>
      </w:tr>
      <w:tr w:rsidR="00573F59" w:rsidTr="00DB5419">
        <w:tc>
          <w:tcPr>
            <w:tcW w:w="710" w:type="dxa"/>
            <w:tcBorders>
              <w:top w:val="single" w:sz="6" w:space="0" w:color="auto"/>
              <w:left w:val="single" w:sz="6" w:space="0" w:color="auto"/>
              <w:bottom w:val="single" w:sz="6" w:space="0" w:color="auto"/>
              <w:right w:val="single" w:sz="6" w:space="0" w:color="auto"/>
            </w:tcBorders>
          </w:tcPr>
          <w:p w:rsidR="00573F59" w:rsidRPr="00C4475C"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4961" w:type="dxa"/>
            <w:tcBorders>
              <w:top w:val="single" w:sz="6" w:space="0" w:color="auto"/>
              <w:left w:val="single" w:sz="6" w:space="0" w:color="auto"/>
              <w:bottom w:val="single" w:sz="6" w:space="0" w:color="auto"/>
              <w:right w:val="single" w:sz="6" w:space="0" w:color="auto"/>
            </w:tcBorders>
          </w:tcPr>
          <w:p w:rsidR="00573F59" w:rsidRPr="00815581" w:rsidRDefault="00573F59" w:rsidP="0081558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«Любий отче Миколаю, дуже добрий ти -  я знаю»</w:t>
            </w:r>
          </w:p>
        </w:tc>
        <w:tc>
          <w:tcPr>
            <w:tcW w:w="1418" w:type="dxa"/>
            <w:tcBorders>
              <w:top w:val="single" w:sz="6" w:space="0" w:color="auto"/>
              <w:left w:val="single" w:sz="6" w:space="0" w:color="auto"/>
              <w:bottom w:val="single" w:sz="6" w:space="0" w:color="auto"/>
              <w:right w:val="single" w:sz="6" w:space="0" w:color="auto"/>
            </w:tcBorders>
          </w:tcPr>
          <w:p w:rsidR="00573F59" w:rsidRPr="00815581"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19 грудня</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rPr>
            </w:pPr>
          </w:p>
        </w:tc>
      </w:tr>
      <w:tr w:rsidR="00573F59" w:rsidTr="00DB5419">
        <w:tc>
          <w:tcPr>
            <w:tcW w:w="710" w:type="dxa"/>
            <w:tcBorders>
              <w:top w:val="single" w:sz="6" w:space="0" w:color="auto"/>
              <w:left w:val="single" w:sz="6" w:space="0" w:color="auto"/>
              <w:bottom w:val="single" w:sz="6" w:space="0" w:color="auto"/>
              <w:right w:val="single" w:sz="6" w:space="0" w:color="auto"/>
            </w:tcBorders>
          </w:tcPr>
          <w:p w:rsidR="00573F59" w:rsidRPr="00C4475C"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4961" w:type="dxa"/>
            <w:tcBorders>
              <w:top w:val="single" w:sz="6" w:space="0" w:color="auto"/>
              <w:left w:val="single" w:sz="6" w:space="0" w:color="auto"/>
              <w:bottom w:val="single" w:sz="6" w:space="0" w:color="auto"/>
              <w:right w:val="single" w:sz="6" w:space="0" w:color="auto"/>
            </w:tcBorders>
          </w:tcPr>
          <w:p w:rsidR="00573F59" w:rsidRPr="00815581" w:rsidRDefault="00573F59" w:rsidP="0081558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rPr>
              <w:t>Новорічна зіронька</w:t>
            </w:r>
            <w:r>
              <w:rPr>
                <w:rFonts w:ascii="Times New Roman CYR" w:hAnsi="Times New Roman CYR" w:cs="Times New Roman CYR"/>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останній тиждень грудня</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rPr>
            </w:pPr>
          </w:p>
        </w:tc>
      </w:tr>
      <w:tr w:rsidR="00573F59" w:rsidRPr="00C52EC2" w:rsidTr="00DB5419">
        <w:tc>
          <w:tcPr>
            <w:tcW w:w="710"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4961" w:type="dxa"/>
            <w:tcBorders>
              <w:top w:val="single" w:sz="6" w:space="0" w:color="auto"/>
              <w:left w:val="single" w:sz="6" w:space="0" w:color="auto"/>
              <w:bottom w:val="single" w:sz="6" w:space="0" w:color="auto"/>
              <w:right w:val="single" w:sz="6" w:space="0" w:color="auto"/>
            </w:tcBorders>
          </w:tcPr>
          <w:p w:rsidR="00573F59" w:rsidRDefault="00573F59" w:rsidP="0081558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rPr>
              <w:t>Спортивне зимове свято за участю школярів початкових класів</w:t>
            </w:r>
          </w:p>
          <w:p w:rsidR="00573F59" w:rsidRPr="00573F59" w:rsidRDefault="00573F59" w:rsidP="00815581">
            <w:pPr>
              <w:widowControl w:val="0"/>
              <w:autoSpaceDE w:val="0"/>
              <w:autoSpaceDN w:val="0"/>
              <w:adjustRightInd w:val="0"/>
              <w:rPr>
                <w:rFonts w:ascii="Times New Roman CYR" w:hAnsi="Times New Roman CYR" w:cs="Times New Roman CYR"/>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573F59" w:rsidRPr="00815581"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січень</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6015CE">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інструктор з фіз.-ри</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p>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p>
        </w:tc>
      </w:tr>
      <w:tr w:rsidR="00573F59" w:rsidRPr="00C52EC2" w:rsidTr="00DB5419">
        <w:tc>
          <w:tcPr>
            <w:tcW w:w="710"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c>
          <w:tcPr>
            <w:tcW w:w="4961" w:type="dxa"/>
            <w:tcBorders>
              <w:top w:val="single" w:sz="6" w:space="0" w:color="auto"/>
              <w:left w:val="single" w:sz="6" w:space="0" w:color="auto"/>
              <w:bottom w:val="single" w:sz="6" w:space="0" w:color="auto"/>
              <w:right w:val="single" w:sz="6" w:space="0" w:color="auto"/>
            </w:tcBorders>
          </w:tcPr>
          <w:p w:rsidR="00573F59" w:rsidRDefault="00573F59" w:rsidP="00781D66">
            <w:pPr>
              <w:widowControl w:val="0"/>
              <w:autoSpaceDE w:val="0"/>
              <w:autoSpaceDN w:val="0"/>
              <w:adjustRightInd w:val="0"/>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 xml:space="preserve">Різдвяні розваги </w:t>
            </w:r>
          </w:p>
        </w:tc>
        <w:tc>
          <w:tcPr>
            <w:tcW w:w="1418"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14 січня</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p>
        </w:tc>
      </w:tr>
      <w:tr w:rsidR="00573F59" w:rsidRPr="00C52EC2" w:rsidTr="00DB5419">
        <w:tc>
          <w:tcPr>
            <w:tcW w:w="710" w:type="dxa"/>
            <w:tcBorders>
              <w:top w:val="single" w:sz="6" w:space="0" w:color="auto"/>
              <w:left w:val="single" w:sz="6" w:space="0" w:color="auto"/>
              <w:bottom w:val="single" w:sz="6" w:space="0" w:color="auto"/>
              <w:right w:val="single" w:sz="6" w:space="0" w:color="auto"/>
            </w:tcBorders>
            <w:vAlign w:val="center"/>
          </w:tcPr>
          <w:p w:rsidR="00573F59" w:rsidRPr="00C52EC2"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p>
        </w:tc>
        <w:tc>
          <w:tcPr>
            <w:tcW w:w="4961" w:type="dxa"/>
            <w:tcBorders>
              <w:top w:val="single" w:sz="6" w:space="0" w:color="auto"/>
              <w:left w:val="single" w:sz="6" w:space="0" w:color="auto"/>
              <w:bottom w:val="single" w:sz="6" w:space="0" w:color="auto"/>
              <w:right w:val="single" w:sz="6" w:space="0" w:color="auto"/>
            </w:tcBorders>
          </w:tcPr>
          <w:p w:rsidR="00573F59" w:rsidRPr="00C52EC2" w:rsidRDefault="00573F59" w:rsidP="0081558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Свято наших мам</w:t>
            </w:r>
          </w:p>
        </w:tc>
        <w:tc>
          <w:tcPr>
            <w:tcW w:w="1418"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березень</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p>
        </w:tc>
      </w:tr>
      <w:tr w:rsidR="00573F59" w:rsidRPr="00C52EC2" w:rsidTr="00DB5419">
        <w:tc>
          <w:tcPr>
            <w:tcW w:w="710" w:type="dxa"/>
            <w:tcBorders>
              <w:top w:val="single" w:sz="6" w:space="0" w:color="auto"/>
              <w:left w:val="single" w:sz="6" w:space="0" w:color="auto"/>
              <w:bottom w:val="single" w:sz="6" w:space="0" w:color="auto"/>
              <w:right w:val="single" w:sz="6" w:space="0" w:color="auto"/>
            </w:tcBorders>
            <w:vAlign w:val="center"/>
          </w:tcPr>
          <w:p w:rsidR="00573F59" w:rsidRPr="00C52EC2"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p>
        </w:tc>
        <w:tc>
          <w:tcPr>
            <w:tcW w:w="4961" w:type="dxa"/>
            <w:tcBorders>
              <w:top w:val="single" w:sz="6" w:space="0" w:color="auto"/>
              <w:left w:val="single" w:sz="6" w:space="0" w:color="auto"/>
              <w:bottom w:val="single" w:sz="6" w:space="0" w:color="auto"/>
              <w:right w:val="single" w:sz="6" w:space="0" w:color="auto"/>
            </w:tcBorders>
          </w:tcPr>
          <w:p w:rsidR="00573F59" w:rsidRDefault="00573F59" w:rsidP="0081558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Великодні розваги «</w:t>
            </w:r>
            <w:r>
              <w:rPr>
                <w:rFonts w:ascii="Times New Roman CYR" w:hAnsi="Times New Roman CYR" w:cs="Times New Roman CYR"/>
                <w:sz w:val="28"/>
                <w:szCs w:val="28"/>
              </w:rPr>
              <w:t>Розмалюю писанку, розмалюю</w:t>
            </w:r>
            <w:r>
              <w:rPr>
                <w:rFonts w:ascii="Times New Roman CYR" w:hAnsi="Times New Roman CYR" w:cs="Times New Roman CYR"/>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квітень</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p>
        </w:tc>
      </w:tr>
      <w:tr w:rsidR="00573F59" w:rsidRPr="00C52EC2" w:rsidTr="00DB5419">
        <w:tc>
          <w:tcPr>
            <w:tcW w:w="710" w:type="dxa"/>
            <w:tcBorders>
              <w:top w:val="single" w:sz="6" w:space="0" w:color="auto"/>
              <w:left w:val="single" w:sz="6" w:space="0" w:color="auto"/>
              <w:bottom w:val="single" w:sz="6" w:space="0" w:color="auto"/>
              <w:right w:val="single" w:sz="6" w:space="0" w:color="auto"/>
            </w:tcBorders>
            <w:vAlign w:val="center"/>
          </w:tcPr>
          <w:p w:rsidR="00573F59" w:rsidRPr="00C52EC2"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4961" w:type="dxa"/>
            <w:tcBorders>
              <w:top w:val="single" w:sz="6" w:space="0" w:color="auto"/>
              <w:left w:val="single" w:sz="6" w:space="0" w:color="auto"/>
              <w:bottom w:val="single" w:sz="6" w:space="0" w:color="auto"/>
              <w:right w:val="single" w:sz="6" w:space="0" w:color="auto"/>
            </w:tcBorders>
          </w:tcPr>
          <w:p w:rsidR="00573F59" w:rsidRPr="00F83A07" w:rsidRDefault="00573F59" w:rsidP="00815581">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rPr>
              <w:t>Уклін тобі, ненько рідненька (до Дня матері</w:t>
            </w:r>
            <w:r>
              <w:rPr>
                <w:rFonts w:ascii="Times New Roman CYR" w:hAnsi="Times New Roman CYR" w:cs="Times New Roman CYR"/>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травень</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p>
        </w:tc>
      </w:tr>
      <w:tr w:rsidR="00573F59" w:rsidTr="00DB5419">
        <w:tc>
          <w:tcPr>
            <w:tcW w:w="710"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11</w:t>
            </w:r>
          </w:p>
        </w:tc>
        <w:tc>
          <w:tcPr>
            <w:tcW w:w="4961" w:type="dxa"/>
            <w:tcBorders>
              <w:top w:val="single" w:sz="6" w:space="0" w:color="auto"/>
              <w:left w:val="single" w:sz="6" w:space="0" w:color="auto"/>
              <w:bottom w:val="single" w:sz="6" w:space="0" w:color="auto"/>
              <w:right w:val="single" w:sz="6" w:space="0" w:color="auto"/>
            </w:tcBorders>
          </w:tcPr>
          <w:p w:rsidR="00573F59" w:rsidRPr="00C4475C" w:rsidRDefault="00573F59" w:rsidP="00C4475C">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rPr>
              <w:t>Хай щастить вам, діти!</w:t>
            </w:r>
            <w:r>
              <w:rPr>
                <w:rFonts w:ascii="Times New Roman CYR" w:hAnsi="Times New Roman CYR" w:cs="Times New Roman CYR"/>
                <w:sz w:val="28"/>
                <w:szCs w:val="28"/>
                <w:lang w:val="uk-UA"/>
              </w:rPr>
              <w:t>» (випускний ранок)</w:t>
            </w:r>
          </w:p>
          <w:p w:rsidR="00573F59" w:rsidRDefault="00573F59" w:rsidP="00815581">
            <w:pPr>
              <w:widowControl w:val="0"/>
              <w:autoSpaceDE w:val="0"/>
              <w:autoSpaceDN w:val="0"/>
              <w:adjustRightInd w:val="0"/>
              <w:rPr>
                <w:rFonts w:ascii="Times New Roman CYR" w:hAnsi="Times New Roman CYR" w:cs="Times New Roman CYR"/>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травень</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rPr>
                <w:rFonts w:ascii="Times New Roman CYR" w:hAnsi="Times New Roman CYR" w:cs="Times New Roman CYR"/>
                <w:sz w:val="28"/>
                <w:szCs w:val="28"/>
                <w:lang w:val="uk-UA"/>
              </w:rPr>
            </w:pPr>
          </w:p>
        </w:tc>
      </w:tr>
      <w:tr w:rsidR="00573F59" w:rsidTr="00DB5419">
        <w:tc>
          <w:tcPr>
            <w:tcW w:w="710"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12</w:t>
            </w:r>
          </w:p>
        </w:tc>
        <w:tc>
          <w:tcPr>
            <w:tcW w:w="4961" w:type="dxa"/>
            <w:tcBorders>
              <w:top w:val="single" w:sz="6" w:space="0" w:color="auto"/>
              <w:left w:val="single" w:sz="6" w:space="0" w:color="auto"/>
              <w:bottom w:val="single" w:sz="6" w:space="0" w:color="auto"/>
              <w:right w:val="single" w:sz="6" w:space="0" w:color="auto"/>
            </w:tcBorders>
          </w:tcPr>
          <w:p w:rsidR="00573F59" w:rsidRDefault="00573F59" w:rsidP="00C4475C">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«Купальські забави»</w:t>
            </w:r>
          </w:p>
        </w:tc>
        <w:tc>
          <w:tcPr>
            <w:tcW w:w="1418"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липень</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rPr>
                <w:rFonts w:ascii="Times New Roman CYR" w:hAnsi="Times New Roman CYR" w:cs="Times New Roman CYR"/>
                <w:sz w:val="28"/>
                <w:szCs w:val="28"/>
                <w:lang w:val="uk-UA"/>
              </w:rPr>
            </w:pPr>
          </w:p>
        </w:tc>
      </w:tr>
      <w:tr w:rsidR="00573F59" w:rsidTr="00DB5419">
        <w:tc>
          <w:tcPr>
            <w:tcW w:w="710"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13</w:t>
            </w:r>
          </w:p>
        </w:tc>
        <w:tc>
          <w:tcPr>
            <w:tcW w:w="4961" w:type="dxa"/>
            <w:tcBorders>
              <w:top w:val="single" w:sz="6" w:space="0" w:color="auto"/>
              <w:left w:val="single" w:sz="6" w:space="0" w:color="auto"/>
              <w:bottom w:val="single" w:sz="6" w:space="0" w:color="auto"/>
              <w:right w:val="single" w:sz="6" w:space="0" w:color="auto"/>
            </w:tcBorders>
          </w:tcPr>
          <w:p w:rsidR="00573F59" w:rsidRDefault="00573F59" w:rsidP="00C4475C">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«Яблуневий Спас – дітям радощі припас»</w:t>
            </w:r>
          </w:p>
        </w:tc>
        <w:tc>
          <w:tcPr>
            <w:tcW w:w="1418"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серпень</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D9373C">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rPr>
                <w:rFonts w:ascii="Times New Roman CYR" w:hAnsi="Times New Roman CYR" w:cs="Times New Roman CYR"/>
                <w:sz w:val="28"/>
                <w:szCs w:val="28"/>
                <w:lang w:val="uk-UA"/>
              </w:rPr>
            </w:pPr>
          </w:p>
        </w:tc>
      </w:tr>
      <w:tr w:rsidR="00573F59" w:rsidTr="00DB5419">
        <w:tc>
          <w:tcPr>
            <w:tcW w:w="710" w:type="dxa"/>
            <w:tcBorders>
              <w:top w:val="single" w:sz="6" w:space="0" w:color="auto"/>
              <w:left w:val="single" w:sz="6" w:space="0" w:color="auto"/>
              <w:bottom w:val="single" w:sz="6" w:space="0" w:color="auto"/>
              <w:right w:val="single" w:sz="6" w:space="0" w:color="auto"/>
            </w:tcBorders>
            <w:vAlign w:val="center"/>
          </w:tcPr>
          <w:p w:rsidR="00573F59" w:rsidRDefault="00573F59" w:rsidP="0053057E">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14</w:t>
            </w:r>
          </w:p>
        </w:tc>
        <w:tc>
          <w:tcPr>
            <w:tcW w:w="4961" w:type="dxa"/>
            <w:tcBorders>
              <w:top w:val="single" w:sz="6" w:space="0" w:color="auto"/>
              <w:left w:val="single" w:sz="6" w:space="0" w:color="auto"/>
              <w:bottom w:val="single" w:sz="6" w:space="0" w:color="auto"/>
              <w:right w:val="single" w:sz="6" w:space="0" w:color="auto"/>
            </w:tcBorders>
          </w:tcPr>
          <w:p w:rsidR="00573F59" w:rsidRPr="009B5F5A" w:rsidRDefault="00573F59" w:rsidP="0081558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Спортивно – театралізоване свято до    2</w:t>
            </w:r>
            <w:r w:rsidR="006015CE">
              <w:rPr>
                <w:rFonts w:ascii="Times New Roman CYR" w:hAnsi="Times New Roman CYR" w:cs="Times New Roman CYR"/>
                <w:sz w:val="28"/>
                <w:szCs w:val="28"/>
                <w:lang w:val="uk-UA"/>
              </w:rPr>
              <w:t>7</w:t>
            </w:r>
            <w:r w:rsidR="00BB7876">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річниці Незалежності України за участю дітей та батьків мікрорайону, що не відвідують ДНЗ </w:t>
            </w:r>
          </w:p>
        </w:tc>
        <w:tc>
          <w:tcPr>
            <w:tcW w:w="1418" w:type="dxa"/>
            <w:tcBorders>
              <w:top w:val="single" w:sz="6" w:space="0" w:color="auto"/>
              <w:left w:val="single" w:sz="6" w:space="0" w:color="auto"/>
              <w:bottom w:val="single" w:sz="6" w:space="0" w:color="auto"/>
              <w:right w:val="single" w:sz="6" w:space="0" w:color="auto"/>
            </w:tcBorders>
            <w:vAlign w:val="center"/>
          </w:tcPr>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p>
          <w:p w:rsidR="00573F59" w:rsidRDefault="00573F59" w:rsidP="00E3135C">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серпень</w:t>
            </w:r>
          </w:p>
        </w:tc>
        <w:tc>
          <w:tcPr>
            <w:tcW w:w="2126" w:type="dxa"/>
            <w:tcBorders>
              <w:top w:val="single" w:sz="6" w:space="0" w:color="auto"/>
              <w:left w:val="single" w:sz="6" w:space="0" w:color="auto"/>
              <w:bottom w:val="single" w:sz="6" w:space="0" w:color="auto"/>
              <w:right w:val="single" w:sz="6" w:space="0" w:color="auto"/>
            </w:tcBorders>
          </w:tcPr>
          <w:p w:rsidR="00573F59" w:rsidRDefault="00573F59" w:rsidP="006015CE">
            <w:pPr>
              <w:widowControl w:val="0"/>
              <w:autoSpaceDE w:val="0"/>
              <w:autoSpaceDN w:val="0"/>
              <w:adjustRightInd w:val="0"/>
              <w:jc w:val="center"/>
              <w:rPr>
                <w:rFonts w:ascii="Times New Roman CYR" w:hAnsi="Times New Roman CYR" w:cs="Times New Roman CYR"/>
                <w:sz w:val="28"/>
                <w:szCs w:val="28"/>
                <w:lang w:val="uk-UA"/>
              </w:rPr>
            </w:pPr>
            <w:r w:rsidRPr="00C52EC2">
              <w:rPr>
                <w:rFonts w:ascii="Times New Roman CYR" w:hAnsi="Times New Roman CYR" w:cs="Times New Roman CYR"/>
                <w:sz w:val="28"/>
                <w:szCs w:val="28"/>
                <w:lang w:val="uk-UA"/>
              </w:rPr>
              <w:t>муз</w:t>
            </w:r>
            <w:r>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керівник</w:t>
            </w:r>
            <w:r w:rsidRPr="00C52EC2">
              <w:rPr>
                <w:rFonts w:ascii="Times New Roman CYR" w:hAnsi="Times New Roman CYR" w:cs="Times New Roman CYR"/>
                <w:sz w:val="28"/>
                <w:szCs w:val="28"/>
                <w:lang w:val="uk-UA"/>
              </w:rPr>
              <w:t>,</w:t>
            </w:r>
            <w:r w:rsidR="006015CE">
              <w:rPr>
                <w:rFonts w:ascii="Times New Roman CYR" w:hAnsi="Times New Roman CYR" w:cs="Times New Roman CYR"/>
                <w:sz w:val="28"/>
                <w:szCs w:val="28"/>
                <w:lang w:val="uk-UA"/>
              </w:rPr>
              <w:t xml:space="preserve"> інструктор з фіз.-ри</w:t>
            </w:r>
          </w:p>
          <w:p w:rsidR="00573F59" w:rsidRDefault="00573F59" w:rsidP="00D937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вихователі</w:t>
            </w:r>
          </w:p>
        </w:tc>
        <w:tc>
          <w:tcPr>
            <w:tcW w:w="1133" w:type="dxa"/>
            <w:tcBorders>
              <w:top w:val="single" w:sz="6" w:space="0" w:color="auto"/>
              <w:left w:val="single" w:sz="6" w:space="0" w:color="auto"/>
              <w:bottom w:val="single" w:sz="6" w:space="0" w:color="auto"/>
              <w:right w:val="single" w:sz="6" w:space="0" w:color="auto"/>
            </w:tcBorders>
          </w:tcPr>
          <w:p w:rsidR="00573F59" w:rsidRDefault="00573F59" w:rsidP="00E3135C">
            <w:pPr>
              <w:widowControl w:val="0"/>
              <w:autoSpaceDE w:val="0"/>
              <w:autoSpaceDN w:val="0"/>
              <w:adjustRightInd w:val="0"/>
              <w:rPr>
                <w:rFonts w:ascii="Times New Roman CYR" w:hAnsi="Times New Roman CYR" w:cs="Times New Roman CYR"/>
                <w:sz w:val="28"/>
                <w:szCs w:val="28"/>
                <w:lang w:val="uk-UA"/>
              </w:rPr>
            </w:pPr>
          </w:p>
        </w:tc>
      </w:tr>
    </w:tbl>
    <w:p w:rsidR="006015CE" w:rsidRDefault="006015CE" w:rsidP="003A585F">
      <w:pPr>
        <w:pStyle w:val="af0"/>
        <w:rPr>
          <w:rFonts w:ascii="Times New Roman" w:hAnsi="Times New Roman"/>
          <w:b/>
          <w:bCs/>
          <w:sz w:val="28"/>
          <w:szCs w:val="28"/>
          <w:lang w:val="uk-UA"/>
        </w:rPr>
      </w:pPr>
    </w:p>
    <w:p w:rsidR="003A585F" w:rsidRDefault="003A585F" w:rsidP="003A585F">
      <w:pPr>
        <w:pStyle w:val="af0"/>
        <w:rPr>
          <w:rFonts w:ascii="Times New Roman" w:hAnsi="Times New Roman"/>
          <w:b/>
          <w:bCs/>
          <w:sz w:val="28"/>
          <w:szCs w:val="28"/>
          <w:lang w:val="uk-UA"/>
        </w:rPr>
      </w:pPr>
      <w:r>
        <w:rPr>
          <w:rFonts w:ascii="Times New Roman" w:hAnsi="Times New Roman"/>
          <w:b/>
          <w:bCs/>
          <w:sz w:val="28"/>
          <w:szCs w:val="28"/>
          <w:lang w:val="uk-UA"/>
        </w:rPr>
        <w:t>Додаток 3.</w:t>
      </w:r>
    </w:p>
    <w:p w:rsidR="003A585F" w:rsidRPr="00A75BA7" w:rsidRDefault="003A585F" w:rsidP="003A585F">
      <w:pPr>
        <w:pStyle w:val="af0"/>
        <w:rPr>
          <w:rFonts w:ascii="Times New Roman" w:hAnsi="Times New Roman"/>
          <w:b/>
          <w:sz w:val="28"/>
          <w:szCs w:val="28"/>
          <w:lang w:val="uk-UA"/>
        </w:rPr>
      </w:pPr>
      <w:r w:rsidRPr="00A75BA7">
        <w:rPr>
          <w:rFonts w:ascii="Times New Roman" w:hAnsi="Times New Roman"/>
          <w:b/>
          <w:sz w:val="28"/>
          <w:szCs w:val="28"/>
          <w:lang w:val="uk-UA"/>
        </w:rPr>
        <w:t>Заходи з питань інформаційних та комунікаційних технологій в системі освіти</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62"/>
        <w:gridCol w:w="1417"/>
        <w:gridCol w:w="2126"/>
        <w:gridCol w:w="1134"/>
      </w:tblGrid>
      <w:tr w:rsidR="003A585F" w:rsidRPr="00B00F8A" w:rsidTr="00DB5419">
        <w:tc>
          <w:tcPr>
            <w:tcW w:w="709" w:type="dxa"/>
            <w:tcBorders>
              <w:top w:val="single" w:sz="4" w:space="0" w:color="000000"/>
              <w:left w:val="single" w:sz="4" w:space="0" w:color="000000"/>
              <w:bottom w:val="single" w:sz="4" w:space="0" w:color="000000"/>
              <w:right w:val="single" w:sz="4" w:space="0" w:color="000000"/>
            </w:tcBorders>
          </w:tcPr>
          <w:p w:rsidR="003A585F" w:rsidRPr="00B00F8A" w:rsidRDefault="003A585F"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w:t>
            </w:r>
          </w:p>
          <w:p w:rsidR="003A585F" w:rsidRPr="00B00F8A" w:rsidRDefault="003A585F"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з/п</w:t>
            </w:r>
          </w:p>
        </w:tc>
        <w:tc>
          <w:tcPr>
            <w:tcW w:w="4962" w:type="dxa"/>
            <w:tcBorders>
              <w:top w:val="single" w:sz="4" w:space="0" w:color="000000"/>
              <w:left w:val="single" w:sz="4" w:space="0" w:color="000000"/>
              <w:bottom w:val="single" w:sz="4" w:space="0" w:color="000000"/>
              <w:right w:val="single" w:sz="4" w:space="0" w:color="000000"/>
            </w:tcBorders>
            <w:vAlign w:val="center"/>
          </w:tcPr>
          <w:p w:rsidR="003A585F" w:rsidRPr="00B00F8A" w:rsidRDefault="003A585F" w:rsidP="008E6E99">
            <w:pPr>
              <w:pStyle w:val="af0"/>
              <w:jc w:val="center"/>
              <w:rPr>
                <w:rFonts w:ascii="Times New Roman" w:hAnsi="Times New Roman"/>
                <w:sz w:val="28"/>
                <w:szCs w:val="28"/>
                <w:lang w:val="uk-UA"/>
              </w:rPr>
            </w:pPr>
            <w:r w:rsidRPr="00B00F8A">
              <w:rPr>
                <w:rFonts w:ascii="Times New Roman" w:hAnsi="Times New Roman"/>
                <w:sz w:val="28"/>
                <w:szCs w:val="28"/>
                <w:lang w:val="uk-UA"/>
              </w:rPr>
              <w:t>Зміст роботи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3A585F" w:rsidRPr="00B00F8A" w:rsidRDefault="003A585F" w:rsidP="008E6E99">
            <w:pPr>
              <w:pStyle w:val="af0"/>
              <w:jc w:val="center"/>
              <w:rPr>
                <w:rFonts w:ascii="Times New Roman" w:hAnsi="Times New Roman"/>
                <w:sz w:val="28"/>
                <w:szCs w:val="28"/>
                <w:lang w:val="uk-UA"/>
              </w:rPr>
            </w:pPr>
            <w:r w:rsidRPr="00B00F8A">
              <w:rPr>
                <w:rFonts w:ascii="Times New Roman" w:hAnsi="Times New Roman"/>
                <w:sz w:val="28"/>
                <w:szCs w:val="28"/>
                <w:lang w:val="uk-UA"/>
              </w:rPr>
              <w:t>Термін</w:t>
            </w:r>
          </w:p>
        </w:tc>
        <w:tc>
          <w:tcPr>
            <w:tcW w:w="2126" w:type="dxa"/>
            <w:tcBorders>
              <w:top w:val="single" w:sz="4" w:space="0" w:color="000000"/>
              <w:left w:val="single" w:sz="4" w:space="0" w:color="000000"/>
              <w:bottom w:val="single" w:sz="4" w:space="0" w:color="000000"/>
              <w:right w:val="single" w:sz="4" w:space="0" w:color="000000"/>
            </w:tcBorders>
            <w:vAlign w:val="center"/>
          </w:tcPr>
          <w:p w:rsidR="003A585F" w:rsidRPr="00B00F8A" w:rsidRDefault="00C055A5" w:rsidP="008E6E99">
            <w:pPr>
              <w:pStyle w:val="af0"/>
              <w:jc w:val="center"/>
              <w:rPr>
                <w:rFonts w:ascii="Times New Roman" w:hAnsi="Times New Roman"/>
                <w:sz w:val="28"/>
                <w:szCs w:val="28"/>
                <w:lang w:val="uk-UA"/>
              </w:rPr>
            </w:pPr>
            <w:r>
              <w:rPr>
                <w:rFonts w:ascii="Times New Roman" w:hAnsi="Times New Roman"/>
                <w:sz w:val="28"/>
                <w:szCs w:val="28"/>
                <w:lang w:val="uk-UA"/>
              </w:rPr>
              <w:t>Відпові</w:t>
            </w:r>
            <w:r w:rsidR="008E6E99">
              <w:rPr>
                <w:rFonts w:ascii="Times New Roman" w:hAnsi="Times New Roman"/>
                <w:sz w:val="28"/>
                <w:szCs w:val="28"/>
                <w:lang w:val="uk-UA"/>
              </w:rPr>
              <w:t>дальні</w:t>
            </w:r>
          </w:p>
        </w:tc>
        <w:tc>
          <w:tcPr>
            <w:tcW w:w="1134" w:type="dxa"/>
            <w:tcBorders>
              <w:top w:val="single" w:sz="4" w:space="0" w:color="000000"/>
              <w:left w:val="single" w:sz="4" w:space="0" w:color="000000"/>
              <w:bottom w:val="single" w:sz="4" w:space="0" w:color="000000"/>
              <w:right w:val="single" w:sz="4" w:space="0" w:color="000000"/>
            </w:tcBorders>
            <w:vAlign w:val="center"/>
          </w:tcPr>
          <w:p w:rsidR="003A585F" w:rsidRPr="00215C54" w:rsidRDefault="003A585F" w:rsidP="008E6E99">
            <w:pPr>
              <w:ind w:left="-108" w:right="-108"/>
              <w:jc w:val="center"/>
              <w:rPr>
                <w:sz w:val="28"/>
                <w:szCs w:val="28"/>
              </w:rPr>
            </w:pPr>
            <w:r w:rsidRPr="00215C54">
              <w:rPr>
                <w:sz w:val="28"/>
                <w:szCs w:val="28"/>
              </w:rPr>
              <w:t>Відмітка про вико-</w:t>
            </w:r>
          </w:p>
          <w:p w:rsidR="003A585F" w:rsidRPr="00B00F8A" w:rsidRDefault="003A585F" w:rsidP="008E6E99">
            <w:pPr>
              <w:pStyle w:val="af0"/>
              <w:jc w:val="center"/>
              <w:rPr>
                <w:rFonts w:ascii="Times New Roman" w:hAnsi="Times New Roman"/>
                <w:sz w:val="28"/>
                <w:szCs w:val="28"/>
                <w:lang w:val="uk-UA"/>
              </w:rPr>
            </w:pPr>
            <w:r w:rsidRPr="00215C54">
              <w:rPr>
                <w:rFonts w:ascii="Times New Roman" w:hAnsi="Times New Roman"/>
                <w:sz w:val="28"/>
                <w:szCs w:val="28"/>
              </w:rPr>
              <w:t>нання</w:t>
            </w:r>
          </w:p>
        </w:tc>
      </w:tr>
      <w:tr w:rsidR="003A585F" w:rsidRPr="002B2593" w:rsidTr="00DB5419">
        <w:tc>
          <w:tcPr>
            <w:tcW w:w="709" w:type="dxa"/>
            <w:tcBorders>
              <w:top w:val="single" w:sz="4" w:space="0" w:color="auto"/>
              <w:left w:val="single" w:sz="4" w:space="0" w:color="000000"/>
              <w:bottom w:val="single" w:sz="4" w:space="0" w:color="auto"/>
              <w:right w:val="single" w:sz="4" w:space="0" w:color="auto"/>
            </w:tcBorders>
          </w:tcPr>
          <w:p w:rsidR="003A585F" w:rsidRPr="00B00F8A" w:rsidRDefault="003A585F"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1</w:t>
            </w:r>
          </w:p>
        </w:tc>
        <w:tc>
          <w:tcPr>
            <w:tcW w:w="4962" w:type="dxa"/>
            <w:tcBorders>
              <w:top w:val="single" w:sz="4" w:space="0" w:color="auto"/>
              <w:left w:val="single" w:sz="4" w:space="0" w:color="auto"/>
              <w:bottom w:val="single" w:sz="4" w:space="0" w:color="auto"/>
              <w:right w:val="single" w:sz="4" w:space="0" w:color="000000"/>
            </w:tcBorders>
            <w:vAlign w:val="center"/>
          </w:tcPr>
          <w:p w:rsidR="003A585F" w:rsidRPr="00B00F8A" w:rsidRDefault="003A585F" w:rsidP="00DB5419">
            <w:pPr>
              <w:pStyle w:val="af0"/>
              <w:jc w:val="both"/>
              <w:rPr>
                <w:rFonts w:ascii="Times New Roman" w:hAnsi="Times New Roman"/>
                <w:sz w:val="28"/>
                <w:szCs w:val="28"/>
                <w:lang w:val="uk-UA"/>
              </w:rPr>
            </w:pPr>
            <w:r w:rsidRPr="00B00F8A">
              <w:rPr>
                <w:rFonts w:ascii="Times New Roman" w:hAnsi="Times New Roman"/>
                <w:bCs/>
                <w:sz w:val="28"/>
                <w:szCs w:val="28"/>
                <w:lang w:val="uk-UA"/>
              </w:rPr>
              <w:t xml:space="preserve">Оптимізувати процес управління та </w:t>
            </w:r>
            <w:r w:rsidR="00DB5419">
              <w:rPr>
                <w:rFonts w:ascii="Times New Roman" w:hAnsi="Times New Roman"/>
                <w:bCs/>
                <w:sz w:val="28"/>
                <w:szCs w:val="28"/>
                <w:lang w:val="uk-UA"/>
              </w:rPr>
              <w:t xml:space="preserve">освітній </w:t>
            </w:r>
            <w:r w:rsidRPr="00B00F8A">
              <w:rPr>
                <w:rFonts w:ascii="Times New Roman" w:hAnsi="Times New Roman"/>
                <w:bCs/>
                <w:sz w:val="28"/>
                <w:szCs w:val="28"/>
                <w:lang w:val="uk-UA"/>
              </w:rPr>
              <w:t xml:space="preserve">процес в </w:t>
            </w:r>
            <w:r w:rsidR="00FA7EE7" w:rsidRPr="00DB5419">
              <w:rPr>
                <w:rFonts w:ascii="Times New Roman CYR" w:hAnsi="Times New Roman CYR" w:cs="Times New Roman CYR"/>
                <w:sz w:val="28"/>
                <w:szCs w:val="28"/>
                <w:lang w:val="uk-UA"/>
              </w:rPr>
              <w:t>З</w:t>
            </w:r>
            <w:r w:rsidR="00FA7EE7">
              <w:rPr>
                <w:rFonts w:ascii="Times New Roman CYR" w:hAnsi="Times New Roman CYR" w:cs="Times New Roman CYR"/>
                <w:sz w:val="28"/>
                <w:szCs w:val="28"/>
                <w:lang w:val="uk-UA"/>
              </w:rPr>
              <w:t>ДО</w:t>
            </w:r>
            <w:r w:rsidRPr="00B00F8A">
              <w:rPr>
                <w:rFonts w:ascii="Times New Roman" w:hAnsi="Times New Roman"/>
                <w:bCs/>
                <w:sz w:val="28"/>
                <w:szCs w:val="28"/>
                <w:lang w:val="uk-UA"/>
              </w:rPr>
              <w:t xml:space="preserve"> та привести його у відповідність сучасним вимогам щодо інформатизації та комп'ютеризації освіти. </w:t>
            </w:r>
          </w:p>
        </w:tc>
        <w:tc>
          <w:tcPr>
            <w:tcW w:w="1417" w:type="dxa"/>
            <w:tcBorders>
              <w:top w:val="single" w:sz="4" w:space="0" w:color="auto"/>
              <w:left w:val="single" w:sz="4" w:space="0" w:color="000000"/>
              <w:bottom w:val="single" w:sz="4" w:space="0" w:color="auto"/>
              <w:right w:val="single" w:sz="4" w:space="0" w:color="000000"/>
            </w:tcBorders>
          </w:tcPr>
          <w:p w:rsidR="003A585F" w:rsidRPr="00B00F8A" w:rsidRDefault="003A585F"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Постійно</w:t>
            </w:r>
          </w:p>
        </w:tc>
        <w:tc>
          <w:tcPr>
            <w:tcW w:w="2126" w:type="dxa"/>
            <w:tcBorders>
              <w:top w:val="single" w:sz="4" w:space="0" w:color="auto"/>
              <w:left w:val="single" w:sz="4" w:space="0" w:color="000000"/>
              <w:bottom w:val="single" w:sz="4" w:space="0" w:color="auto"/>
              <w:right w:val="single" w:sz="4" w:space="0" w:color="000000"/>
            </w:tcBorders>
          </w:tcPr>
          <w:p w:rsidR="003A585F" w:rsidRDefault="00215C54" w:rsidP="002B6D5A">
            <w:pPr>
              <w:pStyle w:val="af0"/>
              <w:jc w:val="center"/>
              <w:rPr>
                <w:rFonts w:ascii="Times New Roman" w:hAnsi="Times New Roman"/>
                <w:sz w:val="28"/>
                <w:szCs w:val="28"/>
                <w:lang w:val="uk-UA"/>
              </w:rPr>
            </w:pPr>
            <w:r>
              <w:rPr>
                <w:rFonts w:ascii="Times New Roman" w:hAnsi="Times New Roman"/>
                <w:sz w:val="28"/>
                <w:szCs w:val="28"/>
                <w:lang w:val="uk-UA"/>
              </w:rPr>
              <w:t>Ємцова Ю.Г.</w:t>
            </w:r>
          </w:p>
          <w:p w:rsidR="00215C54" w:rsidRPr="00B00F8A" w:rsidRDefault="00215C54" w:rsidP="002B6D5A">
            <w:pPr>
              <w:pStyle w:val="af0"/>
              <w:jc w:val="center"/>
              <w:rPr>
                <w:rFonts w:ascii="Times New Roman" w:hAnsi="Times New Roman"/>
                <w:sz w:val="28"/>
                <w:szCs w:val="28"/>
                <w:lang w:val="uk-UA"/>
              </w:rPr>
            </w:pPr>
            <w:r>
              <w:rPr>
                <w:rFonts w:ascii="Times New Roman" w:hAnsi="Times New Roman"/>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3A585F" w:rsidRPr="00B00F8A" w:rsidRDefault="003A585F" w:rsidP="00CC0491">
            <w:pPr>
              <w:pStyle w:val="af0"/>
              <w:jc w:val="center"/>
              <w:rPr>
                <w:rFonts w:ascii="Times New Roman" w:hAnsi="Times New Roman"/>
                <w:sz w:val="28"/>
                <w:szCs w:val="28"/>
                <w:lang w:val="uk-UA"/>
              </w:rPr>
            </w:pPr>
          </w:p>
        </w:tc>
      </w:tr>
      <w:tr w:rsidR="003A585F" w:rsidRPr="002B2593" w:rsidTr="00DB5419">
        <w:tc>
          <w:tcPr>
            <w:tcW w:w="709" w:type="dxa"/>
            <w:tcBorders>
              <w:top w:val="single" w:sz="4" w:space="0" w:color="auto"/>
              <w:left w:val="single" w:sz="4" w:space="0" w:color="000000"/>
              <w:bottom w:val="single" w:sz="4" w:space="0" w:color="auto"/>
              <w:right w:val="single" w:sz="4" w:space="0" w:color="auto"/>
            </w:tcBorders>
          </w:tcPr>
          <w:p w:rsidR="003A585F" w:rsidRPr="00B00F8A" w:rsidRDefault="003A585F"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2</w:t>
            </w:r>
          </w:p>
        </w:tc>
        <w:tc>
          <w:tcPr>
            <w:tcW w:w="4962" w:type="dxa"/>
            <w:tcBorders>
              <w:top w:val="single" w:sz="4" w:space="0" w:color="auto"/>
              <w:left w:val="single" w:sz="4" w:space="0" w:color="auto"/>
              <w:bottom w:val="single" w:sz="4" w:space="0" w:color="auto"/>
              <w:right w:val="single" w:sz="4" w:space="0" w:color="000000"/>
            </w:tcBorders>
            <w:vAlign w:val="center"/>
          </w:tcPr>
          <w:p w:rsidR="003A585F" w:rsidRPr="00B00F8A" w:rsidRDefault="003A585F" w:rsidP="00CC0491">
            <w:pPr>
              <w:pStyle w:val="af0"/>
              <w:jc w:val="both"/>
              <w:rPr>
                <w:rFonts w:ascii="Times New Roman" w:hAnsi="Times New Roman"/>
                <w:bCs/>
                <w:sz w:val="28"/>
                <w:szCs w:val="28"/>
                <w:lang w:val="uk-UA"/>
              </w:rPr>
            </w:pPr>
            <w:r w:rsidRPr="00B00F8A">
              <w:rPr>
                <w:rFonts w:ascii="Times New Roman" w:hAnsi="Times New Roman"/>
                <w:bCs/>
                <w:sz w:val="28"/>
                <w:szCs w:val="28"/>
                <w:lang w:val="uk-UA"/>
              </w:rPr>
              <w:t>Призначити відповідальну особу  за роботу в мережі Інтернет, МОМ.</w:t>
            </w:r>
          </w:p>
        </w:tc>
        <w:tc>
          <w:tcPr>
            <w:tcW w:w="1417" w:type="dxa"/>
            <w:tcBorders>
              <w:top w:val="single" w:sz="4" w:space="0" w:color="auto"/>
              <w:left w:val="single" w:sz="4" w:space="0" w:color="000000"/>
              <w:bottom w:val="single" w:sz="4" w:space="0" w:color="auto"/>
              <w:right w:val="single" w:sz="4" w:space="0" w:color="000000"/>
            </w:tcBorders>
          </w:tcPr>
          <w:p w:rsidR="003A585F" w:rsidRPr="00B00F8A" w:rsidRDefault="003A585F"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Вересень</w:t>
            </w:r>
          </w:p>
        </w:tc>
        <w:tc>
          <w:tcPr>
            <w:tcW w:w="2126" w:type="dxa"/>
            <w:tcBorders>
              <w:top w:val="single" w:sz="4" w:space="0" w:color="auto"/>
              <w:left w:val="single" w:sz="4" w:space="0" w:color="000000"/>
              <w:bottom w:val="single" w:sz="4" w:space="0" w:color="auto"/>
              <w:right w:val="single" w:sz="4" w:space="0" w:color="000000"/>
            </w:tcBorders>
          </w:tcPr>
          <w:p w:rsidR="00215C54" w:rsidRDefault="00215C54" w:rsidP="00215C54">
            <w:pPr>
              <w:pStyle w:val="af0"/>
              <w:jc w:val="center"/>
              <w:rPr>
                <w:rFonts w:ascii="Times New Roman" w:hAnsi="Times New Roman"/>
                <w:sz w:val="28"/>
                <w:szCs w:val="28"/>
                <w:lang w:val="uk-UA"/>
              </w:rPr>
            </w:pPr>
            <w:r>
              <w:rPr>
                <w:rFonts w:ascii="Times New Roman" w:hAnsi="Times New Roman"/>
                <w:sz w:val="28"/>
                <w:szCs w:val="28"/>
                <w:lang w:val="uk-UA"/>
              </w:rPr>
              <w:t>Ємцова Ю.Г.</w:t>
            </w:r>
          </w:p>
          <w:p w:rsidR="003A585F" w:rsidRPr="00B00F8A" w:rsidRDefault="00215C54" w:rsidP="00215C54">
            <w:pPr>
              <w:pStyle w:val="af0"/>
              <w:jc w:val="center"/>
              <w:rPr>
                <w:rFonts w:ascii="Times New Roman" w:hAnsi="Times New Roman"/>
                <w:sz w:val="28"/>
                <w:szCs w:val="28"/>
                <w:lang w:val="uk-UA"/>
              </w:rPr>
            </w:pPr>
            <w:r>
              <w:rPr>
                <w:rFonts w:ascii="Times New Roman" w:hAnsi="Times New Roman"/>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3A585F" w:rsidRPr="00B00F8A" w:rsidRDefault="003A585F"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3</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jc w:val="both"/>
              <w:rPr>
                <w:rFonts w:ascii="Times New Roman" w:hAnsi="Times New Roman"/>
                <w:bCs/>
                <w:sz w:val="28"/>
                <w:szCs w:val="28"/>
                <w:lang w:val="uk-UA"/>
              </w:rPr>
            </w:pPr>
            <w:r w:rsidRPr="00B00F8A">
              <w:rPr>
                <w:rFonts w:ascii="Times New Roman" w:hAnsi="Times New Roman"/>
                <w:bCs/>
                <w:sz w:val="28"/>
                <w:szCs w:val="28"/>
                <w:lang w:val="uk-UA"/>
              </w:rPr>
              <w:t>Включитися до електронної бази даних реєстрації дітей</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Вересень</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4</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jc w:val="both"/>
              <w:rPr>
                <w:rFonts w:ascii="Times New Roman" w:hAnsi="Times New Roman"/>
                <w:bCs/>
                <w:sz w:val="28"/>
                <w:szCs w:val="28"/>
                <w:lang w:val="uk-UA"/>
              </w:rPr>
            </w:pPr>
            <w:r w:rsidRPr="00B00F8A">
              <w:rPr>
                <w:rFonts w:ascii="Times New Roman" w:hAnsi="Times New Roman"/>
                <w:sz w:val="28"/>
                <w:szCs w:val="28"/>
                <w:lang w:val="uk-UA"/>
              </w:rPr>
              <w:t xml:space="preserve">Частково автоматизувати управлінські процеси у </w:t>
            </w:r>
            <w:r w:rsidRPr="00D86BEA">
              <w:rPr>
                <w:rFonts w:ascii="Times New Roman CYR" w:hAnsi="Times New Roman CYR" w:cs="Times New Roman CYR"/>
                <w:sz w:val="28"/>
                <w:szCs w:val="28"/>
              </w:rPr>
              <w:t>З</w:t>
            </w:r>
            <w:r>
              <w:rPr>
                <w:rFonts w:ascii="Times New Roman CYR" w:hAnsi="Times New Roman CYR" w:cs="Times New Roman CYR"/>
                <w:sz w:val="28"/>
                <w:szCs w:val="28"/>
                <w:lang w:val="uk-UA"/>
              </w:rPr>
              <w:t>ДО</w:t>
            </w:r>
            <w:r w:rsidRPr="00B00F8A">
              <w:rPr>
                <w:rFonts w:ascii="Times New Roman" w:hAnsi="Times New Roman"/>
                <w:sz w:val="28"/>
                <w:szCs w:val="28"/>
                <w:lang w:val="uk-UA"/>
              </w:rPr>
              <w:t>.</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ind w:hanging="56"/>
              <w:jc w:val="center"/>
              <w:rPr>
                <w:rFonts w:ascii="Times New Roman" w:hAnsi="Times New Roman"/>
                <w:sz w:val="28"/>
                <w:szCs w:val="28"/>
                <w:lang w:val="uk-UA"/>
              </w:rPr>
            </w:pPr>
            <w:r w:rsidRPr="00B00F8A">
              <w:rPr>
                <w:rFonts w:ascii="Times New Roman" w:hAnsi="Times New Roman"/>
                <w:sz w:val="28"/>
                <w:szCs w:val="28"/>
                <w:lang w:val="uk-UA"/>
              </w:rPr>
              <w:t>Упродовж року</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r w:rsidR="002B6D5A" w:rsidRPr="00FD1307">
              <w:rPr>
                <w:sz w:val="28"/>
                <w:szCs w:val="28"/>
                <w:lang w:val="uk-UA"/>
              </w:rPr>
              <w:t>.</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5</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rPr>
                <w:rFonts w:ascii="Times New Roman" w:hAnsi="Times New Roman"/>
                <w:sz w:val="28"/>
                <w:szCs w:val="28"/>
                <w:lang w:val="uk-UA"/>
              </w:rPr>
            </w:pPr>
            <w:r w:rsidRPr="00B00F8A">
              <w:rPr>
                <w:rFonts w:ascii="Times New Roman" w:hAnsi="Times New Roman"/>
                <w:sz w:val="28"/>
                <w:szCs w:val="28"/>
              </w:rPr>
              <w:t>Забезпечувати систематичну роботу з ПК «</w:t>
            </w:r>
            <w:r w:rsidRPr="00B00F8A">
              <w:rPr>
                <w:rFonts w:ascii="Times New Roman" w:hAnsi="Times New Roman"/>
                <w:sz w:val="28"/>
                <w:szCs w:val="28"/>
                <w:lang w:val="uk-UA"/>
              </w:rPr>
              <w:t>Курс</w:t>
            </w:r>
            <w:r w:rsidRPr="00B00F8A">
              <w:rPr>
                <w:rFonts w:ascii="Times New Roman" w:hAnsi="Times New Roman"/>
                <w:sz w:val="28"/>
                <w:szCs w:val="28"/>
              </w:rPr>
              <w:t>: Дошкілля» та підтримку його баз даних в актуальному стані</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Постійно</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6</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jc w:val="both"/>
              <w:rPr>
                <w:rFonts w:ascii="Times New Roman" w:hAnsi="Times New Roman"/>
                <w:sz w:val="28"/>
                <w:szCs w:val="28"/>
                <w:lang w:val="uk-UA"/>
              </w:rPr>
            </w:pPr>
            <w:r w:rsidRPr="00B00F8A">
              <w:rPr>
                <w:rFonts w:ascii="Times New Roman" w:hAnsi="Times New Roman"/>
                <w:sz w:val="28"/>
                <w:szCs w:val="28"/>
                <w:lang w:val="uk-UA"/>
              </w:rPr>
              <w:t xml:space="preserve">Забезпечити ведення ділової  документації згідно </w:t>
            </w:r>
            <w:r w:rsidRPr="00B00F8A">
              <w:rPr>
                <w:rFonts w:ascii="Times New Roman" w:hAnsi="Times New Roman"/>
                <w:bCs/>
                <w:sz w:val="28"/>
                <w:szCs w:val="28"/>
                <w:lang w:val="uk-UA"/>
              </w:rPr>
              <w:t>сучасним вимогам щодо інформатизації та комп'ютеризації освіти.</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Постійно</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7</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jc w:val="both"/>
              <w:rPr>
                <w:rFonts w:ascii="Times New Roman" w:hAnsi="Times New Roman"/>
                <w:bCs/>
                <w:sz w:val="28"/>
                <w:szCs w:val="28"/>
                <w:lang w:val="uk-UA"/>
              </w:rPr>
            </w:pPr>
            <w:r w:rsidRPr="00B00F8A">
              <w:rPr>
                <w:rFonts w:ascii="Times New Roman" w:hAnsi="Times New Roman"/>
                <w:bCs/>
                <w:sz w:val="28"/>
                <w:szCs w:val="28"/>
                <w:lang w:val="uk-UA"/>
              </w:rPr>
              <w:t>Продовжувати поповнювати базу закладу аудіо, відеоматеріалами.</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Постійно</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rPr>
                <w:rFonts w:ascii="Times New Roman" w:hAnsi="Times New Roman"/>
                <w:sz w:val="28"/>
                <w:szCs w:val="28"/>
                <w:lang w:val="uk-UA" w:eastAsia="en-US"/>
              </w:rPr>
            </w:pPr>
            <w:r w:rsidRPr="00B00F8A">
              <w:rPr>
                <w:rFonts w:ascii="Times New Roman" w:hAnsi="Times New Roman"/>
                <w:sz w:val="28"/>
                <w:szCs w:val="28"/>
                <w:lang w:val="uk-UA" w:eastAsia="en-US"/>
              </w:rPr>
              <w:t>8</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jc w:val="both"/>
              <w:rPr>
                <w:rFonts w:ascii="Times New Roman" w:hAnsi="Times New Roman"/>
                <w:bCs/>
                <w:sz w:val="28"/>
                <w:szCs w:val="28"/>
                <w:lang w:val="uk-UA"/>
              </w:rPr>
            </w:pPr>
            <w:r w:rsidRPr="00B00F8A">
              <w:rPr>
                <w:rFonts w:ascii="Times New Roman" w:hAnsi="Times New Roman"/>
                <w:bCs/>
                <w:sz w:val="28"/>
                <w:szCs w:val="28"/>
                <w:lang w:val="uk-UA"/>
              </w:rPr>
              <w:t>Брати участь у роботі чатів установ різних рівнів.</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За графіком УОДРР</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9</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spacing w:line="240" w:lineRule="atLeast"/>
              <w:jc w:val="both"/>
              <w:rPr>
                <w:sz w:val="28"/>
                <w:szCs w:val="28"/>
                <w:lang w:val="uk-UA"/>
              </w:rPr>
            </w:pPr>
            <w:r w:rsidRPr="00B00F8A">
              <w:rPr>
                <w:sz w:val="28"/>
                <w:szCs w:val="28"/>
              </w:rPr>
              <w:t xml:space="preserve">Ефективно використовувати пошукові системи у мережі Інтернет, безкоштовний безлімітний доступ до мережі Інтернет за сучасними технологіями. </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Постійно</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rPr>
            </w:pPr>
            <w:r w:rsidRPr="00B00F8A">
              <w:rPr>
                <w:rFonts w:ascii="Times New Roman" w:hAnsi="Times New Roman"/>
                <w:sz w:val="28"/>
                <w:szCs w:val="28"/>
                <w:lang w:val="uk-UA"/>
              </w:rPr>
              <w:t>10</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jc w:val="both"/>
              <w:rPr>
                <w:rFonts w:ascii="Times New Roman" w:hAnsi="Times New Roman"/>
                <w:bCs/>
                <w:sz w:val="28"/>
                <w:szCs w:val="28"/>
                <w:lang w:val="uk-UA"/>
              </w:rPr>
            </w:pPr>
            <w:r w:rsidRPr="00B00F8A">
              <w:rPr>
                <w:rFonts w:ascii="Times New Roman" w:hAnsi="Times New Roman"/>
                <w:sz w:val="28"/>
                <w:szCs w:val="28"/>
                <w:lang w:val="uk-UA"/>
              </w:rPr>
              <w:t>Створювати презентації педагогічних працівників, які атестуються в районній АК за допомогою PowerPoint.</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Постійно</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11</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jc w:val="both"/>
              <w:rPr>
                <w:rFonts w:ascii="Times New Roman" w:hAnsi="Times New Roman"/>
                <w:bCs/>
                <w:sz w:val="28"/>
                <w:szCs w:val="28"/>
                <w:lang w:val="uk-UA"/>
              </w:rPr>
            </w:pPr>
            <w:r w:rsidRPr="00B00F8A">
              <w:rPr>
                <w:rFonts w:ascii="Times New Roman" w:hAnsi="Times New Roman"/>
                <w:sz w:val="28"/>
                <w:szCs w:val="28"/>
                <w:lang w:val="uk-UA"/>
              </w:rPr>
              <w:t xml:space="preserve">Брати участь в організації та проведенні районних, міських та обласних заходах з питань </w:t>
            </w:r>
            <w:r w:rsidRPr="00B00F8A">
              <w:rPr>
                <w:rFonts w:ascii="Times New Roman" w:hAnsi="Times New Roman"/>
                <w:bCs/>
                <w:sz w:val="28"/>
                <w:szCs w:val="28"/>
                <w:lang w:val="uk-UA"/>
              </w:rPr>
              <w:t>інформатизації та комп'ютеризації освіти. </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Постійно</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3A585F" w:rsidRPr="00B00F8A" w:rsidTr="00DB5419">
        <w:tc>
          <w:tcPr>
            <w:tcW w:w="709" w:type="dxa"/>
            <w:tcBorders>
              <w:top w:val="single" w:sz="4" w:space="0" w:color="auto"/>
              <w:left w:val="single" w:sz="4" w:space="0" w:color="000000"/>
              <w:bottom w:val="single" w:sz="4" w:space="0" w:color="auto"/>
              <w:right w:val="single" w:sz="4" w:space="0" w:color="auto"/>
            </w:tcBorders>
          </w:tcPr>
          <w:p w:rsidR="003A585F" w:rsidRPr="00B00F8A" w:rsidRDefault="003A585F"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12</w:t>
            </w:r>
          </w:p>
        </w:tc>
        <w:tc>
          <w:tcPr>
            <w:tcW w:w="4962" w:type="dxa"/>
            <w:tcBorders>
              <w:top w:val="single" w:sz="4" w:space="0" w:color="auto"/>
              <w:left w:val="single" w:sz="4" w:space="0" w:color="auto"/>
              <w:bottom w:val="single" w:sz="4" w:space="0" w:color="auto"/>
              <w:right w:val="single" w:sz="4" w:space="0" w:color="000000"/>
            </w:tcBorders>
            <w:vAlign w:val="center"/>
          </w:tcPr>
          <w:p w:rsidR="003A585F" w:rsidRPr="00B00F8A" w:rsidRDefault="003A585F" w:rsidP="00CC0491">
            <w:pPr>
              <w:pStyle w:val="af0"/>
              <w:jc w:val="both"/>
              <w:rPr>
                <w:rFonts w:ascii="Times New Roman" w:hAnsi="Times New Roman"/>
                <w:sz w:val="28"/>
                <w:szCs w:val="28"/>
                <w:lang w:val="uk-UA"/>
              </w:rPr>
            </w:pPr>
            <w:r w:rsidRPr="00B00F8A">
              <w:rPr>
                <w:rFonts w:ascii="Times New Roman" w:hAnsi="Times New Roman"/>
                <w:sz w:val="28"/>
                <w:szCs w:val="28"/>
                <w:lang w:val="uk-UA"/>
              </w:rPr>
              <w:t>Активно використовувати в адміністративній діяльності та виховному процесі ресурси мережі Інтернет.</w:t>
            </w:r>
          </w:p>
        </w:tc>
        <w:tc>
          <w:tcPr>
            <w:tcW w:w="1417" w:type="dxa"/>
            <w:tcBorders>
              <w:top w:val="single" w:sz="4" w:space="0" w:color="auto"/>
              <w:left w:val="single" w:sz="4" w:space="0" w:color="000000"/>
              <w:bottom w:val="single" w:sz="4" w:space="0" w:color="auto"/>
              <w:right w:val="single" w:sz="4" w:space="0" w:color="000000"/>
            </w:tcBorders>
            <w:vAlign w:val="center"/>
          </w:tcPr>
          <w:p w:rsidR="003A585F" w:rsidRPr="00B00F8A" w:rsidRDefault="003A585F"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Протягом року</w:t>
            </w:r>
          </w:p>
          <w:p w:rsidR="003A585F" w:rsidRPr="00B00F8A" w:rsidRDefault="003A585F" w:rsidP="00CC0491">
            <w:pPr>
              <w:pStyle w:val="af0"/>
              <w:jc w:val="center"/>
              <w:rPr>
                <w:rFonts w:ascii="Times New Roman" w:hAnsi="Times New Roman"/>
                <w:sz w:val="28"/>
                <w:szCs w:val="28"/>
                <w:lang w:val="uk-UA"/>
              </w:rPr>
            </w:pPr>
          </w:p>
        </w:tc>
        <w:tc>
          <w:tcPr>
            <w:tcW w:w="2126" w:type="dxa"/>
            <w:tcBorders>
              <w:top w:val="single" w:sz="4" w:space="0" w:color="auto"/>
              <w:left w:val="single" w:sz="4" w:space="0" w:color="000000"/>
              <w:bottom w:val="single" w:sz="4" w:space="0" w:color="auto"/>
              <w:right w:val="single" w:sz="4" w:space="0" w:color="000000"/>
            </w:tcBorders>
            <w:vAlign w:val="center"/>
          </w:tcPr>
          <w:p w:rsidR="003A585F" w:rsidRPr="00B00F8A" w:rsidRDefault="003A585F" w:rsidP="00CC0491">
            <w:pPr>
              <w:pStyle w:val="af0"/>
              <w:rPr>
                <w:rFonts w:ascii="Times New Roman" w:hAnsi="Times New Roman"/>
                <w:sz w:val="28"/>
                <w:szCs w:val="28"/>
                <w:lang w:val="uk-UA"/>
              </w:rPr>
            </w:pPr>
          </w:p>
          <w:p w:rsidR="003A585F" w:rsidRPr="00B00F8A" w:rsidRDefault="00215C54" w:rsidP="00CC0491">
            <w:pPr>
              <w:pStyle w:val="af0"/>
              <w:jc w:val="center"/>
              <w:rPr>
                <w:rFonts w:ascii="Times New Roman" w:hAnsi="Times New Roman"/>
                <w:sz w:val="28"/>
                <w:szCs w:val="28"/>
                <w:lang w:val="uk-UA"/>
              </w:rPr>
            </w:pPr>
            <w:r>
              <w:rPr>
                <w:rFonts w:ascii="Times New Roman" w:hAnsi="Times New Roman"/>
                <w:sz w:val="28"/>
                <w:szCs w:val="28"/>
                <w:lang w:val="uk-UA"/>
              </w:rPr>
              <w:t>Ємцова Ю.Г.</w:t>
            </w:r>
          </w:p>
        </w:tc>
        <w:tc>
          <w:tcPr>
            <w:tcW w:w="1134" w:type="dxa"/>
            <w:tcBorders>
              <w:top w:val="single" w:sz="4" w:space="0" w:color="auto"/>
              <w:left w:val="single" w:sz="4" w:space="0" w:color="000000"/>
              <w:bottom w:val="single" w:sz="4" w:space="0" w:color="auto"/>
              <w:right w:val="single" w:sz="4" w:space="0" w:color="000000"/>
            </w:tcBorders>
            <w:vAlign w:val="center"/>
          </w:tcPr>
          <w:p w:rsidR="003A585F" w:rsidRPr="00B00F8A" w:rsidRDefault="003A585F" w:rsidP="00CC0491">
            <w:pPr>
              <w:pStyle w:val="af0"/>
              <w:jc w:val="center"/>
              <w:rPr>
                <w:rFonts w:ascii="Times New Roman" w:hAnsi="Times New Roman"/>
                <w:sz w:val="28"/>
                <w:szCs w:val="28"/>
                <w:lang w:val="uk-UA"/>
              </w:rPr>
            </w:pPr>
          </w:p>
        </w:tc>
      </w:tr>
      <w:tr w:rsidR="003A585F" w:rsidRPr="00B00F8A" w:rsidTr="00DB5419">
        <w:tc>
          <w:tcPr>
            <w:tcW w:w="709" w:type="dxa"/>
            <w:tcBorders>
              <w:top w:val="single" w:sz="4" w:space="0" w:color="auto"/>
              <w:left w:val="single" w:sz="4" w:space="0" w:color="000000"/>
              <w:bottom w:val="single" w:sz="4" w:space="0" w:color="auto"/>
              <w:right w:val="single" w:sz="4" w:space="0" w:color="auto"/>
            </w:tcBorders>
          </w:tcPr>
          <w:p w:rsidR="003A585F" w:rsidRPr="00B00F8A" w:rsidRDefault="003A585F"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13</w:t>
            </w:r>
          </w:p>
        </w:tc>
        <w:tc>
          <w:tcPr>
            <w:tcW w:w="4962" w:type="dxa"/>
            <w:tcBorders>
              <w:top w:val="single" w:sz="4" w:space="0" w:color="auto"/>
              <w:left w:val="single" w:sz="4" w:space="0" w:color="auto"/>
              <w:bottom w:val="single" w:sz="4" w:space="0" w:color="auto"/>
              <w:right w:val="single" w:sz="4" w:space="0" w:color="000000"/>
            </w:tcBorders>
            <w:vAlign w:val="center"/>
          </w:tcPr>
          <w:p w:rsidR="003A585F" w:rsidRPr="00B00F8A" w:rsidRDefault="003A585F" w:rsidP="00CC0491">
            <w:pPr>
              <w:pStyle w:val="af0"/>
              <w:jc w:val="both"/>
              <w:rPr>
                <w:rFonts w:ascii="Times New Roman" w:hAnsi="Times New Roman"/>
                <w:sz w:val="28"/>
                <w:szCs w:val="28"/>
                <w:lang w:val="uk-UA"/>
              </w:rPr>
            </w:pPr>
            <w:r w:rsidRPr="00B00F8A">
              <w:rPr>
                <w:rFonts w:ascii="Times New Roman" w:hAnsi="Times New Roman"/>
                <w:sz w:val="28"/>
                <w:szCs w:val="28"/>
                <w:lang w:val="uk-UA"/>
              </w:rPr>
              <w:t>Постійно проводити роботу щодо підвищення комп’ютерної грамотності педагогічних працівників.</w:t>
            </w:r>
          </w:p>
        </w:tc>
        <w:tc>
          <w:tcPr>
            <w:tcW w:w="1417" w:type="dxa"/>
            <w:tcBorders>
              <w:top w:val="single" w:sz="4" w:space="0" w:color="auto"/>
              <w:left w:val="single" w:sz="4" w:space="0" w:color="000000"/>
              <w:bottom w:val="single" w:sz="4" w:space="0" w:color="auto"/>
              <w:right w:val="single" w:sz="4" w:space="0" w:color="000000"/>
            </w:tcBorders>
            <w:vAlign w:val="center"/>
          </w:tcPr>
          <w:p w:rsidR="003A585F" w:rsidRPr="00B00F8A" w:rsidRDefault="003A585F"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Протягом року</w:t>
            </w:r>
          </w:p>
          <w:p w:rsidR="003A585F" w:rsidRPr="00B00F8A" w:rsidRDefault="003A585F" w:rsidP="00CC0491">
            <w:pPr>
              <w:pStyle w:val="af0"/>
              <w:jc w:val="center"/>
              <w:rPr>
                <w:rFonts w:ascii="Times New Roman" w:hAnsi="Times New Roman"/>
                <w:sz w:val="28"/>
                <w:szCs w:val="28"/>
                <w:lang w:val="uk-UA"/>
              </w:rPr>
            </w:pPr>
          </w:p>
        </w:tc>
        <w:tc>
          <w:tcPr>
            <w:tcW w:w="2126" w:type="dxa"/>
            <w:tcBorders>
              <w:top w:val="single" w:sz="4" w:space="0" w:color="auto"/>
              <w:left w:val="single" w:sz="4" w:space="0" w:color="000000"/>
              <w:bottom w:val="single" w:sz="4" w:space="0" w:color="auto"/>
              <w:right w:val="single" w:sz="4" w:space="0" w:color="000000"/>
            </w:tcBorders>
          </w:tcPr>
          <w:p w:rsidR="003A585F" w:rsidRPr="00B00F8A" w:rsidRDefault="00215C54" w:rsidP="00CC0491">
            <w:pPr>
              <w:pStyle w:val="af0"/>
              <w:jc w:val="center"/>
              <w:rPr>
                <w:rFonts w:ascii="Times New Roman" w:hAnsi="Times New Roman"/>
                <w:sz w:val="28"/>
                <w:szCs w:val="28"/>
                <w:lang w:val="uk-UA"/>
              </w:rPr>
            </w:pPr>
            <w:r>
              <w:rPr>
                <w:rFonts w:ascii="Times New Roman" w:hAnsi="Times New Roman"/>
                <w:sz w:val="28"/>
                <w:szCs w:val="28"/>
                <w:lang w:val="uk-UA"/>
              </w:rPr>
              <w:t>Ємцова Ю.Г.</w:t>
            </w:r>
          </w:p>
        </w:tc>
        <w:tc>
          <w:tcPr>
            <w:tcW w:w="1134" w:type="dxa"/>
            <w:tcBorders>
              <w:top w:val="single" w:sz="4" w:space="0" w:color="auto"/>
              <w:left w:val="single" w:sz="4" w:space="0" w:color="000000"/>
              <w:bottom w:val="single" w:sz="4" w:space="0" w:color="auto"/>
              <w:right w:val="single" w:sz="4" w:space="0" w:color="000000"/>
            </w:tcBorders>
          </w:tcPr>
          <w:p w:rsidR="003A585F" w:rsidRPr="00B00F8A" w:rsidRDefault="003A585F" w:rsidP="00CC0491">
            <w:pPr>
              <w:pStyle w:val="af0"/>
              <w:jc w:val="center"/>
              <w:rPr>
                <w:rFonts w:ascii="Times New Roman" w:hAnsi="Times New Roman"/>
                <w:sz w:val="28"/>
                <w:szCs w:val="28"/>
                <w:lang w:val="uk-UA"/>
              </w:rPr>
            </w:pPr>
          </w:p>
        </w:tc>
      </w:tr>
      <w:tr w:rsidR="003A585F" w:rsidRPr="00B00F8A" w:rsidTr="00DB5419">
        <w:tc>
          <w:tcPr>
            <w:tcW w:w="709" w:type="dxa"/>
            <w:tcBorders>
              <w:top w:val="single" w:sz="4" w:space="0" w:color="auto"/>
              <w:left w:val="single" w:sz="4" w:space="0" w:color="000000"/>
              <w:bottom w:val="single" w:sz="4" w:space="0" w:color="auto"/>
              <w:right w:val="single" w:sz="4" w:space="0" w:color="auto"/>
            </w:tcBorders>
          </w:tcPr>
          <w:p w:rsidR="003A585F" w:rsidRPr="00B00F8A" w:rsidRDefault="003A585F"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14</w:t>
            </w:r>
          </w:p>
        </w:tc>
        <w:tc>
          <w:tcPr>
            <w:tcW w:w="4962" w:type="dxa"/>
            <w:tcBorders>
              <w:top w:val="single" w:sz="4" w:space="0" w:color="auto"/>
              <w:left w:val="single" w:sz="4" w:space="0" w:color="auto"/>
              <w:bottom w:val="single" w:sz="4" w:space="0" w:color="auto"/>
              <w:right w:val="single" w:sz="4" w:space="0" w:color="000000"/>
            </w:tcBorders>
            <w:vAlign w:val="center"/>
          </w:tcPr>
          <w:p w:rsidR="003A585F" w:rsidRPr="00B00F8A" w:rsidRDefault="003A585F" w:rsidP="00CC0491">
            <w:pPr>
              <w:pStyle w:val="af0"/>
              <w:jc w:val="both"/>
              <w:rPr>
                <w:rFonts w:ascii="Times New Roman" w:hAnsi="Times New Roman"/>
                <w:sz w:val="28"/>
                <w:szCs w:val="28"/>
                <w:lang w:val="uk-UA"/>
              </w:rPr>
            </w:pPr>
            <w:r w:rsidRPr="00B00F8A">
              <w:rPr>
                <w:rFonts w:ascii="Times New Roman" w:hAnsi="Times New Roman"/>
                <w:sz w:val="28"/>
                <w:szCs w:val="28"/>
                <w:lang w:val="uk-UA"/>
              </w:rPr>
              <w:t>Здійснювати  контроль за ефективним використанням наявної комп’ютерної  техніки та мережі Інтернет.</w:t>
            </w:r>
          </w:p>
        </w:tc>
        <w:tc>
          <w:tcPr>
            <w:tcW w:w="1417" w:type="dxa"/>
            <w:tcBorders>
              <w:top w:val="single" w:sz="4" w:space="0" w:color="auto"/>
              <w:left w:val="single" w:sz="4" w:space="0" w:color="000000"/>
              <w:bottom w:val="single" w:sz="4" w:space="0" w:color="auto"/>
              <w:right w:val="single" w:sz="4" w:space="0" w:color="000000"/>
            </w:tcBorders>
          </w:tcPr>
          <w:p w:rsidR="003A585F" w:rsidRPr="00B00F8A" w:rsidRDefault="003A585F"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Постійно</w:t>
            </w:r>
          </w:p>
        </w:tc>
        <w:tc>
          <w:tcPr>
            <w:tcW w:w="2126" w:type="dxa"/>
            <w:tcBorders>
              <w:top w:val="single" w:sz="4" w:space="0" w:color="auto"/>
              <w:left w:val="single" w:sz="4" w:space="0" w:color="000000"/>
              <w:bottom w:val="single" w:sz="4" w:space="0" w:color="auto"/>
              <w:right w:val="single" w:sz="4" w:space="0" w:color="000000"/>
            </w:tcBorders>
          </w:tcPr>
          <w:p w:rsidR="003A585F" w:rsidRPr="00B00F8A" w:rsidRDefault="00215C54" w:rsidP="00CC0491">
            <w:pPr>
              <w:pStyle w:val="af0"/>
              <w:jc w:val="center"/>
              <w:rPr>
                <w:rFonts w:ascii="Times New Roman" w:hAnsi="Times New Roman"/>
                <w:sz w:val="28"/>
                <w:szCs w:val="28"/>
                <w:lang w:val="uk-UA"/>
              </w:rPr>
            </w:pPr>
            <w:r>
              <w:rPr>
                <w:rFonts w:ascii="Times New Roman" w:hAnsi="Times New Roman"/>
                <w:sz w:val="28"/>
                <w:szCs w:val="28"/>
                <w:lang w:val="uk-UA"/>
              </w:rPr>
              <w:t>Худяєва О.В.</w:t>
            </w:r>
          </w:p>
        </w:tc>
        <w:tc>
          <w:tcPr>
            <w:tcW w:w="1134" w:type="dxa"/>
            <w:tcBorders>
              <w:top w:val="single" w:sz="4" w:space="0" w:color="auto"/>
              <w:left w:val="single" w:sz="4" w:space="0" w:color="000000"/>
              <w:bottom w:val="single" w:sz="4" w:space="0" w:color="auto"/>
              <w:right w:val="single" w:sz="4" w:space="0" w:color="000000"/>
            </w:tcBorders>
          </w:tcPr>
          <w:p w:rsidR="003A585F" w:rsidRPr="00B00F8A" w:rsidRDefault="003A585F" w:rsidP="00CC0491">
            <w:pPr>
              <w:pStyle w:val="af0"/>
              <w:jc w:val="center"/>
              <w:rPr>
                <w:rFonts w:ascii="Times New Roman" w:hAnsi="Times New Roman"/>
                <w:sz w:val="28"/>
                <w:szCs w:val="28"/>
                <w:lang w:val="uk-UA"/>
              </w:rPr>
            </w:pPr>
          </w:p>
        </w:tc>
      </w:tr>
      <w:tr w:rsidR="003A585F" w:rsidRPr="00B00F8A" w:rsidTr="00DB5419">
        <w:tc>
          <w:tcPr>
            <w:tcW w:w="709" w:type="dxa"/>
            <w:tcBorders>
              <w:top w:val="single" w:sz="4" w:space="0" w:color="auto"/>
              <w:left w:val="single" w:sz="4" w:space="0" w:color="000000"/>
              <w:bottom w:val="single" w:sz="4" w:space="0" w:color="auto"/>
              <w:right w:val="single" w:sz="4" w:space="0" w:color="auto"/>
            </w:tcBorders>
          </w:tcPr>
          <w:p w:rsidR="003A585F" w:rsidRPr="00B00F8A" w:rsidRDefault="003A585F"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15</w:t>
            </w:r>
          </w:p>
        </w:tc>
        <w:tc>
          <w:tcPr>
            <w:tcW w:w="4962" w:type="dxa"/>
            <w:tcBorders>
              <w:top w:val="single" w:sz="4" w:space="0" w:color="auto"/>
              <w:left w:val="single" w:sz="4" w:space="0" w:color="auto"/>
              <w:bottom w:val="single" w:sz="4" w:space="0" w:color="auto"/>
              <w:right w:val="single" w:sz="4" w:space="0" w:color="000000"/>
            </w:tcBorders>
            <w:vAlign w:val="center"/>
          </w:tcPr>
          <w:p w:rsidR="003A585F" w:rsidRPr="00B00F8A" w:rsidRDefault="003A585F" w:rsidP="00CC0491">
            <w:pPr>
              <w:pStyle w:val="af0"/>
              <w:jc w:val="both"/>
              <w:rPr>
                <w:rFonts w:ascii="Times New Roman" w:hAnsi="Times New Roman"/>
                <w:sz w:val="28"/>
                <w:szCs w:val="28"/>
                <w:lang w:val="uk-UA"/>
              </w:rPr>
            </w:pPr>
            <w:r w:rsidRPr="00B00F8A">
              <w:rPr>
                <w:rFonts w:ascii="Times New Roman" w:hAnsi="Times New Roman"/>
                <w:sz w:val="28"/>
                <w:szCs w:val="28"/>
                <w:lang w:val="uk-UA"/>
              </w:rPr>
              <w:t>За умов наявності фінансування поповнювати парк комп’ютерної   техніки, здійснювати поточний ремонт наявної.</w:t>
            </w:r>
          </w:p>
        </w:tc>
        <w:tc>
          <w:tcPr>
            <w:tcW w:w="1417" w:type="dxa"/>
            <w:tcBorders>
              <w:top w:val="single" w:sz="4" w:space="0" w:color="auto"/>
              <w:left w:val="single" w:sz="4" w:space="0" w:color="000000"/>
              <w:bottom w:val="single" w:sz="4" w:space="0" w:color="auto"/>
              <w:right w:val="single" w:sz="4" w:space="0" w:color="000000"/>
            </w:tcBorders>
            <w:vAlign w:val="center"/>
          </w:tcPr>
          <w:p w:rsidR="003A585F" w:rsidRPr="00B00F8A" w:rsidRDefault="003A585F"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Протягом року</w:t>
            </w:r>
          </w:p>
          <w:p w:rsidR="003A585F" w:rsidRPr="00B00F8A" w:rsidRDefault="003A585F" w:rsidP="00CC0491">
            <w:pPr>
              <w:pStyle w:val="af0"/>
              <w:jc w:val="center"/>
              <w:rPr>
                <w:rFonts w:ascii="Times New Roman" w:hAnsi="Times New Roman"/>
                <w:sz w:val="28"/>
                <w:szCs w:val="28"/>
                <w:lang w:val="uk-UA"/>
              </w:rPr>
            </w:pPr>
          </w:p>
        </w:tc>
        <w:tc>
          <w:tcPr>
            <w:tcW w:w="2126" w:type="dxa"/>
            <w:tcBorders>
              <w:top w:val="single" w:sz="4" w:space="0" w:color="auto"/>
              <w:left w:val="single" w:sz="4" w:space="0" w:color="000000"/>
              <w:bottom w:val="single" w:sz="4" w:space="0" w:color="auto"/>
              <w:right w:val="single" w:sz="4" w:space="0" w:color="000000"/>
            </w:tcBorders>
          </w:tcPr>
          <w:p w:rsidR="003A585F" w:rsidRPr="00B00F8A" w:rsidRDefault="00012848" w:rsidP="00CC0491">
            <w:pPr>
              <w:pStyle w:val="af0"/>
              <w:jc w:val="center"/>
              <w:rPr>
                <w:rFonts w:ascii="Times New Roman" w:hAnsi="Times New Roman"/>
                <w:sz w:val="28"/>
                <w:szCs w:val="28"/>
                <w:lang w:val="uk-UA"/>
              </w:rPr>
            </w:pPr>
            <w:r>
              <w:rPr>
                <w:rFonts w:ascii="Times New Roman" w:hAnsi="Times New Roman"/>
                <w:sz w:val="28"/>
                <w:szCs w:val="28"/>
                <w:lang w:val="uk-UA"/>
              </w:rPr>
              <w:t>Літвін К.П.</w:t>
            </w:r>
          </w:p>
        </w:tc>
        <w:tc>
          <w:tcPr>
            <w:tcW w:w="1134" w:type="dxa"/>
            <w:tcBorders>
              <w:top w:val="single" w:sz="4" w:space="0" w:color="auto"/>
              <w:left w:val="single" w:sz="4" w:space="0" w:color="000000"/>
              <w:bottom w:val="single" w:sz="4" w:space="0" w:color="auto"/>
              <w:right w:val="single" w:sz="4" w:space="0" w:color="000000"/>
            </w:tcBorders>
          </w:tcPr>
          <w:p w:rsidR="003A585F" w:rsidRPr="00B00F8A" w:rsidRDefault="003A585F"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16</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jc w:val="both"/>
              <w:rPr>
                <w:rFonts w:ascii="Times New Roman" w:hAnsi="Times New Roman"/>
                <w:sz w:val="28"/>
                <w:szCs w:val="28"/>
                <w:lang w:val="uk-UA"/>
              </w:rPr>
            </w:pPr>
            <w:r w:rsidRPr="00B00F8A">
              <w:rPr>
                <w:rFonts w:ascii="Times New Roman" w:hAnsi="Times New Roman"/>
                <w:sz w:val="28"/>
                <w:szCs w:val="28"/>
                <w:lang w:val="uk-UA"/>
              </w:rPr>
              <w:t>При встановленні та використанні комп’ютерних програм дотримуватись норм чинного законодавства.</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Постійно</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r w:rsidR="002B6D5A" w:rsidRPr="00B00F8A" w:rsidTr="00DB5419">
        <w:tc>
          <w:tcPr>
            <w:tcW w:w="709" w:type="dxa"/>
            <w:tcBorders>
              <w:top w:val="single" w:sz="4" w:space="0" w:color="auto"/>
              <w:left w:val="single" w:sz="4" w:space="0" w:color="000000"/>
              <w:bottom w:val="single" w:sz="4" w:space="0" w:color="auto"/>
              <w:right w:val="single" w:sz="4" w:space="0" w:color="auto"/>
            </w:tcBorders>
          </w:tcPr>
          <w:p w:rsidR="002B6D5A" w:rsidRPr="00B00F8A" w:rsidRDefault="002B6D5A" w:rsidP="00CC0491">
            <w:pPr>
              <w:pStyle w:val="af0"/>
              <w:ind w:left="-142"/>
              <w:jc w:val="center"/>
              <w:rPr>
                <w:rFonts w:ascii="Times New Roman" w:hAnsi="Times New Roman"/>
                <w:sz w:val="28"/>
                <w:szCs w:val="28"/>
                <w:lang w:val="uk-UA" w:eastAsia="en-US"/>
              </w:rPr>
            </w:pPr>
            <w:r w:rsidRPr="00B00F8A">
              <w:rPr>
                <w:rFonts w:ascii="Times New Roman" w:hAnsi="Times New Roman"/>
                <w:sz w:val="28"/>
                <w:szCs w:val="28"/>
                <w:lang w:val="uk-UA" w:eastAsia="en-US"/>
              </w:rPr>
              <w:t>17</w:t>
            </w:r>
          </w:p>
        </w:tc>
        <w:tc>
          <w:tcPr>
            <w:tcW w:w="4962" w:type="dxa"/>
            <w:tcBorders>
              <w:top w:val="single" w:sz="4" w:space="0" w:color="auto"/>
              <w:left w:val="single" w:sz="4" w:space="0" w:color="auto"/>
              <w:bottom w:val="single" w:sz="4" w:space="0" w:color="auto"/>
              <w:right w:val="single" w:sz="4" w:space="0" w:color="000000"/>
            </w:tcBorders>
            <w:vAlign w:val="center"/>
          </w:tcPr>
          <w:p w:rsidR="002B6D5A" w:rsidRPr="00B00F8A" w:rsidRDefault="002B6D5A" w:rsidP="00CC0491">
            <w:pPr>
              <w:pStyle w:val="af0"/>
              <w:rPr>
                <w:rFonts w:ascii="Times New Roman" w:hAnsi="Times New Roman"/>
                <w:sz w:val="28"/>
                <w:szCs w:val="28"/>
                <w:lang w:val="uk-UA"/>
              </w:rPr>
            </w:pPr>
            <w:r w:rsidRPr="00B00F8A">
              <w:rPr>
                <w:rFonts w:ascii="Times New Roman" w:hAnsi="Times New Roman"/>
                <w:sz w:val="28"/>
                <w:szCs w:val="28"/>
                <w:lang w:val="uk-UA"/>
              </w:rPr>
              <w:t>Забезпечити функціонування сайту закладу.</w:t>
            </w:r>
          </w:p>
        </w:tc>
        <w:tc>
          <w:tcPr>
            <w:tcW w:w="1417"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r w:rsidRPr="00B00F8A">
              <w:rPr>
                <w:rFonts w:ascii="Times New Roman" w:hAnsi="Times New Roman"/>
                <w:sz w:val="28"/>
                <w:szCs w:val="28"/>
                <w:lang w:val="uk-UA"/>
              </w:rPr>
              <w:t>1 раз на тиждень</w:t>
            </w:r>
          </w:p>
        </w:tc>
        <w:tc>
          <w:tcPr>
            <w:tcW w:w="2126" w:type="dxa"/>
            <w:tcBorders>
              <w:top w:val="single" w:sz="4" w:space="0" w:color="auto"/>
              <w:left w:val="single" w:sz="4" w:space="0" w:color="000000"/>
              <w:bottom w:val="single" w:sz="4" w:space="0" w:color="auto"/>
              <w:right w:val="single" w:sz="4" w:space="0" w:color="000000"/>
            </w:tcBorders>
          </w:tcPr>
          <w:p w:rsidR="002B6D5A" w:rsidRDefault="00215C54">
            <w:r>
              <w:rPr>
                <w:sz w:val="28"/>
                <w:szCs w:val="28"/>
                <w:lang w:val="uk-UA"/>
              </w:rPr>
              <w:t>Нища О.В.</w:t>
            </w:r>
          </w:p>
        </w:tc>
        <w:tc>
          <w:tcPr>
            <w:tcW w:w="1134" w:type="dxa"/>
            <w:tcBorders>
              <w:top w:val="single" w:sz="4" w:space="0" w:color="auto"/>
              <w:left w:val="single" w:sz="4" w:space="0" w:color="000000"/>
              <w:bottom w:val="single" w:sz="4" w:space="0" w:color="auto"/>
              <w:right w:val="single" w:sz="4" w:space="0" w:color="000000"/>
            </w:tcBorders>
          </w:tcPr>
          <w:p w:rsidR="002B6D5A" w:rsidRPr="00B00F8A" w:rsidRDefault="002B6D5A" w:rsidP="00CC0491">
            <w:pPr>
              <w:pStyle w:val="af0"/>
              <w:jc w:val="center"/>
              <w:rPr>
                <w:rFonts w:ascii="Times New Roman" w:hAnsi="Times New Roman"/>
                <w:sz w:val="28"/>
                <w:szCs w:val="28"/>
                <w:lang w:val="uk-UA"/>
              </w:rPr>
            </w:pPr>
          </w:p>
        </w:tc>
      </w:tr>
    </w:tbl>
    <w:p w:rsidR="00A31FFB" w:rsidRDefault="00A31FFB" w:rsidP="003A585F">
      <w:pPr>
        <w:tabs>
          <w:tab w:val="left" w:pos="3990"/>
        </w:tabs>
        <w:rPr>
          <w:sz w:val="28"/>
          <w:szCs w:val="28"/>
          <w:lang w:val="uk-UA"/>
        </w:rPr>
      </w:pPr>
    </w:p>
    <w:p w:rsidR="003A585F" w:rsidRDefault="00A44B06" w:rsidP="003A585F">
      <w:pPr>
        <w:rPr>
          <w:b/>
          <w:bCs/>
          <w:sz w:val="28"/>
          <w:szCs w:val="28"/>
          <w:lang w:val="uk-UA"/>
        </w:rPr>
      </w:pPr>
      <w:r>
        <w:rPr>
          <w:b/>
          <w:bCs/>
          <w:sz w:val="28"/>
          <w:szCs w:val="28"/>
          <w:lang w:val="uk-UA"/>
        </w:rPr>
        <w:t>Додаток 4</w:t>
      </w:r>
    </w:p>
    <w:p w:rsidR="003A585F" w:rsidRDefault="003A585F" w:rsidP="003A585F">
      <w:pPr>
        <w:rPr>
          <w:b/>
          <w:bCs/>
          <w:sz w:val="28"/>
          <w:szCs w:val="28"/>
          <w:lang w:val="uk-UA"/>
        </w:rPr>
      </w:pPr>
      <w:r>
        <w:rPr>
          <w:b/>
          <w:bCs/>
          <w:sz w:val="28"/>
          <w:szCs w:val="28"/>
          <w:lang w:val="uk-UA"/>
        </w:rPr>
        <w:t>План ради закладу</w:t>
      </w:r>
      <w:r w:rsidR="009B5F5A">
        <w:rPr>
          <w:b/>
          <w:bCs/>
          <w:sz w:val="28"/>
          <w:szCs w:val="28"/>
          <w:lang w:val="uk-UA"/>
        </w:rPr>
        <w:t xml:space="preserve"> дошкільної освіти</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3973"/>
        <w:gridCol w:w="2107"/>
        <w:gridCol w:w="1735"/>
        <w:gridCol w:w="1155"/>
      </w:tblGrid>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 п\п</w:t>
            </w:r>
          </w:p>
        </w:tc>
        <w:tc>
          <w:tcPr>
            <w:tcW w:w="2068"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Зміст роботи</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Відповідальний</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Термін виконання</w:t>
            </w:r>
          </w:p>
        </w:tc>
        <w:tc>
          <w:tcPr>
            <w:tcW w:w="601" w:type="pct"/>
            <w:tcBorders>
              <w:top w:val="single" w:sz="4" w:space="0" w:color="auto"/>
              <w:left w:val="single" w:sz="4" w:space="0" w:color="auto"/>
              <w:bottom w:val="single" w:sz="4" w:space="0" w:color="auto"/>
              <w:right w:val="single" w:sz="4" w:space="0" w:color="auto"/>
            </w:tcBorders>
            <w:hideMark/>
          </w:tcPr>
          <w:p w:rsidR="008E6E99" w:rsidRPr="00215C54" w:rsidRDefault="008E6E99" w:rsidP="008E6E99">
            <w:pPr>
              <w:ind w:left="-108" w:right="-108"/>
              <w:jc w:val="center"/>
              <w:rPr>
                <w:color w:val="000000"/>
                <w:sz w:val="28"/>
                <w:szCs w:val="28"/>
              </w:rPr>
            </w:pPr>
            <w:r w:rsidRPr="00215C54">
              <w:rPr>
                <w:color w:val="000000"/>
                <w:sz w:val="28"/>
                <w:szCs w:val="28"/>
              </w:rPr>
              <w:t>Відмітка про вико-</w:t>
            </w:r>
          </w:p>
          <w:p w:rsidR="00374232" w:rsidRPr="001C3778" w:rsidRDefault="008E6E99" w:rsidP="008E6E99">
            <w:pPr>
              <w:jc w:val="center"/>
              <w:rPr>
                <w:sz w:val="28"/>
                <w:szCs w:val="28"/>
                <w:lang w:val="uk-UA"/>
              </w:rPr>
            </w:pPr>
            <w:r w:rsidRPr="00215C54">
              <w:rPr>
                <w:color w:val="000000"/>
                <w:sz w:val="28"/>
                <w:szCs w:val="28"/>
              </w:rPr>
              <w:t>нання</w:t>
            </w:r>
          </w:p>
        </w:tc>
      </w:tr>
      <w:tr w:rsidR="00374232" w:rsidRPr="001C3778" w:rsidTr="008E6E99">
        <w:tc>
          <w:tcPr>
            <w:tcW w:w="5000" w:type="pct"/>
            <w:gridSpan w:val="5"/>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b/>
                <w:sz w:val="28"/>
                <w:szCs w:val="28"/>
                <w:lang w:val="uk-UA"/>
              </w:rPr>
            </w:pPr>
            <w:r w:rsidRPr="001C3778">
              <w:rPr>
                <w:b/>
                <w:sz w:val="28"/>
                <w:szCs w:val="28"/>
                <w:lang w:val="uk-UA"/>
              </w:rPr>
              <w:t xml:space="preserve">І. Проведення засідань ради </w:t>
            </w:r>
            <w:r w:rsidR="009B5F5A" w:rsidRPr="009B5F5A">
              <w:rPr>
                <w:b/>
                <w:sz w:val="28"/>
                <w:szCs w:val="28"/>
                <w:lang w:val="uk-UA"/>
              </w:rPr>
              <w:t>ЗДО</w:t>
            </w: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1.1</w:t>
            </w:r>
          </w:p>
        </w:tc>
        <w:tc>
          <w:tcPr>
            <w:tcW w:w="2068" w:type="pct"/>
            <w:tcBorders>
              <w:top w:val="single" w:sz="4" w:space="0" w:color="auto"/>
              <w:left w:val="single" w:sz="4" w:space="0" w:color="auto"/>
              <w:bottom w:val="single" w:sz="4" w:space="0" w:color="auto"/>
              <w:right w:val="single" w:sz="4" w:space="0" w:color="auto"/>
            </w:tcBorders>
            <w:hideMark/>
          </w:tcPr>
          <w:p w:rsidR="00374232" w:rsidRPr="001C3778" w:rsidRDefault="00374232" w:rsidP="00070BEA">
            <w:pPr>
              <w:jc w:val="both"/>
              <w:rPr>
                <w:i/>
                <w:sz w:val="28"/>
                <w:szCs w:val="28"/>
                <w:lang w:val="uk-UA"/>
              </w:rPr>
            </w:pPr>
            <w:r w:rsidRPr="001C3778">
              <w:rPr>
                <w:i/>
                <w:sz w:val="28"/>
                <w:szCs w:val="28"/>
                <w:lang w:val="uk-UA"/>
              </w:rPr>
              <w:t>Засідання 1.</w:t>
            </w:r>
          </w:p>
          <w:p w:rsidR="00A44B06" w:rsidRDefault="00374232" w:rsidP="00A44B06">
            <w:pPr>
              <w:pStyle w:val="af"/>
              <w:tabs>
                <w:tab w:val="left" w:pos="709"/>
              </w:tabs>
              <w:spacing w:after="0" w:line="240" w:lineRule="auto"/>
              <w:ind w:left="0" w:right="0"/>
              <w:jc w:val="left"/>
              <w:rPr>
                <w:rFonts w:ascii="Times New Roman" w:hAnsi="Times New Roman"/>
                <w:sz w:val="28"/>
                <w:szCs w:val="28"/>
                <w:lang w:val="uk-UA"/>
              </w:rPr>
            </w:pPr>
            <w:r w:rsidRPr="001C3778">
              <w:rPr>
                <w:rFonts w:ascii="Times New Roman" w:hAnsi="Times New Roman"/>
                <w:sz w:val="28"/>
                <w:szCs w:val="28"/>
              </w:rPr>
              <w:t xml:space="preserve">1. </w:t>
            </w:r>
            <w:r w:rsidR="00A44B06">
              <w:rPr>
                <w:rFonts w:ascii="Times New Roman" w:hAnsi="Times New Roman"/>
                <w:sz w:val="28"/>
                <w:szCs w:val="28"/>
                <w:lang w:val="uk-UA"/>
              </w:rPr>
              <w:t xml:space="preserve">Виконання рішень попереднього засідання Ради закладу. </w:t>
            </w:r>
          </w:p>
          <w:p w:rsidR="00A44B06" w:rsidRDefault="00A44B06" w:rsidP="00A44B06">
            <w:pPr>
              <w:rPr>
                <w:sz w:val="28"/>
                <w:szCs w:val="28"/>
                <w:lang w:val="uk-UA"/>
              </w:rPr>
            </w:pPr>
            <w:r>
              <w:rPr>
                <w:sz w:val="28"/>
                <w:szCs w:val="28"/>
                <w:lang w:val="uk-UA"/>
              </w:rPr>
              <w:t xml:space="preserve">2. </w:t>
            </w:r>
            <w:r w:rsidRPr="00457D11">
              <w:rPr>
                <w:sz w:val="28"/>
                <w:szCs w:val="28"/>
                <w:lang w:val="uk-UA"/>
              </w:rPr>
              <w:t xml:space="preserve">Вибори </w:t>
            </w:r>
            <w:r>
              <w:rPr>
                <w:sz w:val="28"/>
                <w:szCs w:val="28"/>
                <w:lang w:val="uk-UA"/>
              </w:rPr>
              <w:t>голови Р</w:t>
            </w:r>
            <w:r w:rsidRPr="00457D11">
              <w:rPr>
                <w:sz w:val="28"/>
                <w:szCs w:val="28"/>
                <w:lang w:val="uk-UA"/>
              </w:rPr>
              <w:t>ади, заступника та секретаря, розподіл обов’язків між членами ради. Затвердження плану роботи Ради закладу</w:t>
            </w:r>
            <w:r>
              <w:rPr>
                <w:sz w:val="28"/>
                <w:szCs w:val="28"/>
                <w:lang w:val="uk-UA"/>
              </w:rPr>
              <w:t xml:space="preserve"> на новий навчальний рік</w:t>
            </w:r>
            <w:r w:rsidRPr="00457D11">
              <w:rPr>
                <w:sz w:val="28"/>
                <w:szCs w:val="28"/>
                <w:lang w:val="uk-UA"/>
              </w:rPr>
              <w:t>.</w:t>
            </w:r>
          </w:p>
          <w:p w:rsidR="00374232" w:rsidRDefault="00A44B06" w:rsidP="00A44B06">
            <w:pPr>
              <w:rPr>
                <w:sz w:val="28"/>
                <w:szCs w:val="28"/>
                <w:lang w:val="uk-UA"/>
              </w:rPr>
            </w:pPr>
            <w:r>
              <w:rPr>
                <w:sz w:val="28"/>
                <w:szCs w:val="28"/>
                <w:lang w:val="uk-UA"/>
              </w:rPr>
              <w:t>3</w:t>
            </w:r>
            <w:r w:rsidR="00374232" w:rsidRPr="001C3778">
              <w:rPr>
                <w:sz w:val="28"/>
                <w:szCs w:val="28"/>
                <w:lang w:val="uk-UA"/>
              </w:rPr>
              <w:t xml:space="preserve">. Правові аспекти отримання </w:t>
            </w:r>
            <w:r w:rsidR="009B5F5A">
              <w:rPr>
                <w:sz w:val="28"/>
                <w:szCs w:val="28"/>
                <w:lang w:val="uk-UA"/>
              </w:rPr>
              <w:t>ЗДО</w:t>
            </w:r>
            <w:r w:rsidR="00374232" w:rsidRPr="001C3778">
              <w:rPr>
                <w:sz w:val="28"/>
                <w:szCs w:val="28"/>
                <w:lang w:val="uk-UA"/>
              </w:rPr>
              <w:t xml:space="preserve"> благодійної допомоги.</w:t>
            </w:r>
          </w:p>
          <w:p w:rsidR="005441F0" w:rsidRDefault="00A44B06" w:rsidP="00A44B06">
            <w:pPr>
              <w:rPr>
                <w:sz w:val="28"/>
                <w:szCs w:val="28"/>
                <w:lang w:val="uk-UA"/>
              </w:rPr>
            </w:pPr>
            <w:r>
              <w:rPr>
                <w:sz w:val="28"/>
                <w:szCs w:val="28"/>
                <w:lang w:val="uk-UA"/>
              </w:rPr>
              <w:t>4</w:t>
            </w:r>
            <w:r w:rsidR="005441F0">
              <w:rPr>
                <w:sz w:val="28"/>
                <w:szCs w:val="28"/>
                <w:lang w:val="uk-UA"/>
              </w:rPr>
              <w:t xml:space="preserve">. План розвитку матеріально-технічної бази </w:t>
            </w:r>
            <w:r>
              <w:rPr>
                <w:sz w:val="28"/>
                <w:szCs w:val="28"/>
                <w:lang w:val="uk-UA"/>
              </w:rPr>
              <w:t xml:space="preserve">закладу </w:t>
            </w:r>
            <w:r w:rsidR="00215C54">
              <w:rPr>
                <w:sz w:val="28"/>
                <w:szCs w:val="28"/>
                <w:lang w:val="uk-UA"/>
              </w:rPr>
              <w:t>на 2021</w:t>
            </w:r>
            <w:r w:rsidR="005441F0">
              <w:rPr>
                <w:sz w:val="28"/>
                <w:szCs w:val="28"/>
                <w:lang w:val="uk-UA"/>
              </w:rPr>
              <w:t xml:space="preserve"> рік.</w:t>
            </w:r>
          </w:p>
          <w:p w:rsidR="00133E85" w:rsidRPr="005441F0" w:rsidRDefault="00A44B06" w:rsidP="00133E85">
            <w:pPr>
              <w:rPr>
                <w:sz w:val="28"/>
                <w:szCs w:val="28"/>
                <w:lang w:val="uk-UA"/>
              </w:rPr>
            </w:pPr>
            <w:r>
              <w:rPr>
                <w:sz w:val="28"/>
                <w:szCs w:val="28"/>
                <w:lang w:val="uk-UA"/>
              </w:rPr>
              <w:t>5</w:t>
            </w:r>
            <w:r w:rsidR="00133E85">
              <w:rPr>
                <w:sz w:val="28"/>
                <w:szCs w:val="28"/>
                <w:lang w:val="uk-UA"/>
              </w:rPr>
              <w:t xml:space="preserve">. Організація роботи щодо виконання антикорупційних Законів України у ЗДО.   </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4A0E8D" w:rsidP="004A0E8D">
            <w:pPr>
              <w:jc w:val="center"/>
              <w:rPr>
                <w:sz w:val="28"/>
                <w:szCs w:val="28"/>
                <w:lang w:val="uk-UA"/>
              </w:rPr>
            </w:pPr>
            <w:r w:rsidRPr="001C3778">
              <w:rPr>
                <w:sz w:val="28"/>
                <w:szCs w:val="28"/>
                <w:lang w:val="uk-UA"/>
              </w:rPr>
              <w:t>Г</w:t>
            </w:r>
            <w:r w:rsidR="00374232" w:rsidRPr="001C3778">
              <w:rPr>
                <w:sz w:val="28"/>
                <w:szCs w:val="28"/>
                <w:lang w:val="uk-UA"/>
              </w:rPr>
              <w:t>олова</w:t>
            </w:r>
            <w:r>
              <w:rPr>
                <w:sz w:val="28"/>
                <w:szCs w:val="28"/>
                <w:lang w:val="uk-UA"/>
              </w:rPr>
              <w:t xml:space="preserve"> </w:t>
            </w:r>
            <w:r w:rsidR="00374232" w:rsidRPr="001C3778">
              <w:rPr>
                <w:sz w:val="28"/>
                <w:szCs w:val="28"/>
                <w:lang w:val="uk-UA"/>
              </w:rPr>
              <w:t xml:space="preserve">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4A0E8D" w:rsidP="00CC0491">
            <w:pPr>
              <w:jc w:val="center"/>
              <w:rPr>
                <w:sz w:val="28"/>
                <w:szCs w:val="28"/>
                <w:lang w:val="uk-UA"/>
              </w:rPr>
            </w:pPr>
            <w:r>
              <w:rPr>
                <w:sz w:val="28"/>
                <w:szCs w:val="28"/>
                <w:lang w:val="uk-UA"/>
              </w:rPr>
              <w:t>Жовтень</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4A0E8D"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1.2</w:t>
            </w:r>
          </w:p>
        </w:tc>
        <w:tc>
          <w:tcPr>
            <w:tcW w:w="2068"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i/>
                <w:sz w:val="28"/>
                <w:szCs w:val="28"/>
                <w:lang w:val="uk-UA"/>
              </w:rPr>
            </w:pPr>
            <w:r w:rsidRPr="001C3778">
              <w:rPr>
                <w:i/>
                <w:sz w:val="28"/>
                <w:szCs w:val="28"/>
                <w:lang w:val="uk-UA"/>
              </w:rPr>
              <w:t>Засідання 2.</w:t>
            </w:r>
          </w:p>
          <w:p w:rsidR="00A44B06" w:rsidRDefault="004A0E8D" w:rsidP="00A44B06">
            <w:pPr>
              <w:rPr>
                <w:sz w:val="28"/>
                <w:szCs w:val="28"/>
                <w:lang w:val="uk-UA"/>
              </w:rPr>
            </w:pPr>
            <w:r>
              <w:rPr>
                <w:sz w:val="28"/>
                <w:szCs w:val="28"/>
                <w:lang w:val="uk-UA"/>
              </w:rPr>
              <w:t xml:space="preserve">1. </w:t>
            </w:r>
            <w:r w:rsidR="00A44B06">
              <w:rPr>
                <w:sz w:val="28"/>
                <w:szCs w:val="28"/>
                <w:lang w:val="uk-UA"/>
              </w:rPr>
              <w:t xml:space="preserve">Виконання рішень попереднього засідання Ради закладу. </w:t>
            </w:r>
          </w:p>
          <w:p w:rsidR="00374232" w:rsidRPr="001C3778" w:rsidRDefault="004D6E7B" w:rsidP="00A44B06">
            <w:pPr>
              <w:rPr>
                <w:sz w:val="28"/>
                <w:szCs w:val="28"/>
                <w:lang w:val="uk-UA"/>
              </w:rPr>
            </w:pPr>
            <w:r>
              <w:rPr>
                <w:sz w:val="28"/>
                <w:szCs w:val="28"/>
                <w:lang w:val="uk-UA"/>
              </w:rPr>
              <w:t xml:space="preserve">2. </w:t>
            </w:r>
            <w:r w:rsidR="004A0E8D">
              <w:rPr>
                <w:sz w:val="28"/>
                <w:szCs w:val="28"/>
                <w:lang w:val="uk-UA"/>
              </w:rPr>
              <w:t>П</w:t>
            </w:r>
            <w:r w:rsidR="00374232" w:rsidRPr="001C3778">
              <w:rPr>
                <w:sz w:val="28"/>
                <w:szCs w:val="28"/>
                <w:lang w:val="uk-UA"/>
              </w:rPr>
              <w:t xml:space="preserve">роведення заходів </w:t>
            </w:r>
            <w:r w:rsidR="0057440D">
              <w:rPr>
                <w:sz w:val="28"/>
                <w:szCs w:val="28"/>
                <w:lang w:val="uk-UA"/>
              </w:rPr>
              <w:t xml:space="preserve">щодо охорони </w:t>
            </w:r>
            <w:r>
              <w:rPr>
                <w:sz w:val="28"/>
                <w:szCs w:val="28"/>
                <w:lang w:val="uk-UA"/>
              </w:rPr>
              <w:t xml:space="preserve">життя і </w:t>
            </w:r>
            <w:r w:rsidR="0057440D">
              <w:rPr>
                <w:sz w:val="28"/>
                <w:szCs w:val="28"/>
                <w:lang w:val="uk-UA"/>
              </w:rPr>
              <w:t>здоров’я дітей в ЗДО</w:t>
            </w:r>
            <w:r w:rsidR="00DB5419">
              <w:rPr>
                <w:sz w:val="28"/>
                <w:szCs w:val="28"/>
                <w:lang w:val="uk-UA"/>
              </w:rPr>
              <w:t>.</w:t>
            </w:r>
          </w:p>
          <w:p w:rsidR="005441F0" w:rsidRDefault="00374232" w:rsidP="00A44B06">
            <w:pPr>
              <w:rPr>
                <w:sz w:val="28"/>
                <w:szCs w:val="28"/>
                <w:lang w:val="uk-UA"/>
              </w:rPr>
            </w:pPr>
            <w:r w:rsidRPr="001C3778">
              <w:rPr>
                <w:sz w:val="28"/>
                <w:szCs w:val="28"/>
                <w:lang w:val="uk-UA"/>
              </w:rPr>
              <w:t xml:space="preserve">3. </w:t>
            </w:r>
            <w:r w:rsidR="004D6E7B">
              <w:rPr>
                <w:sz w:val="28"/>
                <w:szCs w:val="28"/>
                <w:lang w:val="uk-UA"/>
              </w:rPr>
              <w:t>Організація</w:t>
            </w:r>
            <w:r w:rsidRPr="001C3778">
              <w:rPr>
                <w:sz w:val="28"/>
                <w:szCs w:val="28"/>
                <w:lang w:val="uk-UA"/>
              </w:rPr>
              <w:t xml:space="preserve"> новорічно-різдвяних свят в </w:t>
            </w:r>
            <w:r w:rsidR="0057440D">
              <w:rPr>
                <w:sz w:val="28"/>
                <w:szCs w:val="28"/>
                <w:lang w:val="uk-UA"/>
              </w:rPr>
              <w:t>ЗДО</w:t>
            </w:r>
            <w:r w:rsidRPr="001C3778">
              <w:rPr>
                <w:sz w:val="28"/>
                <w:szCs w:val="28"/>
                <w:lang w:val="uk-UA"/>
              </w:rPr>
              <w:t>.</w:t>
            </w:r>
          </w:p>
          <w:p w:rsidR="004D6E7B" w:rsidRPr="001C3778" w:rsidRDefault="004D6E7B" w:rsidP="004D6E7B">
            <w:pPr>
              <w:rPr>
                <w:sz w:val="28"/>
                <w:szCs w:val="28"/>
                <w:lang w:val="uk-UA"/>
              </w:rPr>
            </w:pPr>
            <w:r>
              <w:rPr>
                <w:sz w:val="28"/>
                <w:szCs w:val="28"/>
                <w:lang w:val="uk-UA"/>
              </w:rPr>
              <w:t>4. Організація</w:t>
            </w:r>
            <w:r w:rsidRPr="001C3778">
              <w:rPr>
                <w:sz w:val="28"/>
                <w:szCs w:val="28"/>
                <w:lang w:val="uk-UA"/>
              </w:rPr>
              <w:t xml:space="preserve"> харчування в  </w:t>
            </w:r>
            <w:r>
              <w:rPr>
                <w:sz w:val="28"/>
                <w:szCs w:val="28"/>
                <w:lang w:val="uk-UA"/>
              </w:rPr>
              <w:t>ЗДО.</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4A0E8D" w:rsidP="004A0E8D">
            <w:pPr>
              <w:jc w:val="center"/>
              <w:rPr>
                <w:sz w:val="28"/>
                <w:szCs w:val="28"/>
                <w:lang w:val="uk-UA"/>
              </w:rPr>
            </w:pPr>
            <w:r w:rsidRPr="001C3778">
              <w:rPr>
                <w:sz w:val="28"/>
                <w:szCs w:val="28"/>
                <w:lang w:val="uk-UA"/>
              </w:rPr>
              <w:t>Г</w:t>
            </w:r>
            <w:r w:rsidR="00374232" w:rsidRPr="001C3778">
              <w:rPr>
                <w:sz w:val="28"/>
                <w:szCs w:val="28"/>
                <w:lang w:val="uk-UA"/>
              </w:rPr>
              <w:t>олова</w:t>
            </w:r>
            <w:r>
              <w:rPr>
                <w:sz w:val="28"/>
                <w:szCs w:val="28"/>
                <w:lang w:val="uk-UA"/>
              </w:rPr>
              <w:t xml:space="preserve"> </w:t>
            </w:r>
            <w:r w:rsidR="00374232" w:rsidRPr="001C3778">
              <w:rPr>
                <w:sz w:val="28"/>
                <w:szCs w:val="28"/>
                <w:lang w:val="uk-UA"/>
              </w:rPr>
              <w:t xml:space="preserve">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5441F0" w:rsidP="00CC0491">
            <w:pPr>
              <w:jc w:val="center"/>
              <w:rPr>
                <w:sz w:val="28"/>
                <w:szCs w:val="28"/>
                <w:lang w:val="uk-UA"/>
              </w:rPr>
            </w:pPr>
            <w:r>
              <w:rPr>
                <w:sz w:val="28"/>
                <w:szCs w:val="28"/>
                <w:lang w:val="uk-UA"/>
              </w:rPr>
              <w:t xml:space="preserve">Січень </w:t>
            </w:r>
          </w:p>
        </w:tc>
        <w:tc>
          <w:tcPr>
            <w:tcW w:w="601" w:type="pct"/>
            <w:tcBorders>
              <w:top w:val="single" w:sz="4" w:space="0" w:color="auto"/>
              <w:left w:val="single" w:sz="4" w:space="0" w:color="auto"/>
              <w:bottom w:val="single" w:sz="4" w:space="0" w:color="auto"/>
              <w:right w:val="single" w:sz="4" w:space="0" w:color="auto"/>
            </w:tcBorders>
          </w:tcPr>
          <w:p w:rsidR="00374232" w:rsidRPr="004A0E8D"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5441F0" w:rsidP="00CC0491">
            <w:pPr>
              <w:jc w:val="both"/>
              <w:rPr>
                <w:sz w:val="28"/>
                <w:szCs w:val="28"/>
                <w:lang w:val="uk-UA"/>
              </w:rPr>
            </w:pPr>
            <w:r>
              <w:rPr>
                <w:sz w:val="28"/>
                <w:szCs w:val="28"/>
                <w:lang w:val="uk-UA"/>
              </w:rPr>
              <w:t>1.3</w:t>
            </w:r>
          </w:p>
        </w:tc>
        <w:tc>
          <w:tcPr>
            <w:tcW w:w="2068"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i/>
                <w:sz w:val="28"/>
                <w:szCs w:val="28"/>
                <w:lang w:val="uk-UA"/>
              </w:rPr>
            </w:pPr>
            <w:r w:rsidRPr="001C3778">
              <w:rPr>
                <w:i/>
                <w:sz w:val="28"/>
                <w:szCs w:val="28"/>
                <w:lang w:val="uk-UA"/>
              </w:rPr>
              <w:t xml:space="preserve">Засідання </w:t>
            </w:r>
            <w:r w:rsidR="005441F0">
              <w:rPr>
                <w:i/>
                <w:sz w:val="28"/>
                <w:szCs w:val="28"/>
                <w:lang w:val="uk-UA"/>
              </w:rPr>
              <w:t>3</w:t>
            </w:r>
            <w:r w:rsidRPr="001C3778">
              <w:rPr>
                <w:i/>
                <w:sz w:val="28"/>
                <w:szCs w:val="28"/>
                <w:lang w:val="uk-UA"/>
              </w:rPr>
              <w:t>.</w:t>
            </w:r>
          </w:p>
          <w:p w:rsidR="00A44B06" w:rsidRDefault="004A0E8D" w:rsidP="00A44B06">
            <w:pPr>
              <w:pStyle w:val="af"/>
              <w:tabs>
                <w:tab w:val="left" w:pos="709"/>
              </w:tabs>
              <w:spacing w:after="0" w:line="240" w:lineRule="auto"/>
              <w:ind w:left="0" w:right="0"/>
              <w:jc w:val="both"/>
              <w:rPr>
                <w:rFonts w:ascii="Times New Roman" w:hAnsi="Times New Roman"/>
                <w:sz w:val="28"/>
                <w:szCs w:val="28"/>
                <w:lang w:val="uk-UA"/>
              </w:rPr>
            </w:pPr>
            <w:r>
              <w:rPr>
                <w:sz w:val="28"/>
                <w:szCs w:val="28"/>
                <w:lang w:val="uk-UA"/>
              </w:rPr>
              <w:t xml:space="preserve">1. </w:t>
            </w:r>
            <w:r w:rsidR="00A44B06">
              <w:rPr>
                <w:rFonts w:ascii="Times New Roman" w:hAnsi="Times New Roman"/>
                <w:sz w:val="28"/>
                <w:szCs w:val="28"/>
                <w:lang w:val="uk-UA"/>
              </w:rPr>
              <w:t xml:space="preserve">Виконання рішень попереднього засідання Ради закладу. </w:t>
            </w:r>
          </w:p>
          <w:p w:rsidR="00374232" w:rsidRPr="001C3778" w:rsidRDefault="004D6E7B" w:rsidP="00CC0491">
            <w:pPr>
              <w:jc w:val="both"/>
              <w:rPr>
                <w:sz w:val="28"/>
                <w:szCs w:val="28"/>
                <w:lang w:val="uk-UA"/>
              </w:rPr>
            </w:pPr>
            <w:r>
              <w:rPr>
                <w:sz w:val="28"/>
                <w:szCs w:val="28"/>
                <w:lang w:val="uk-UA"/>
              </w:rPr>
              <w:t xml:space="preserve">2. </w:t>
            </w:r>
            <w:r w:rsidR="004A0E8D">
              <w:rPr>
                <w:sz w:val="28"/>
                <w:szCs w:val="28"/>
                <w:lang w:val="uk-UA"/>
              </w:rPr>
              <w:t>П</w:t>
            </w:r>
            <w:r w:rsidR="00374232" w:rsidRPr="001C3778">
              <w:rPr>
                <w:sz w:val="28"/>
                <w:szCs w:val="28"/>
                <w:lang w:val="uk-UA"/>
              </w:rPr>
              <w:t xml:space="preserve">ідсумки роботи ради </w:t>
            </w:r>
            <w:r w:rsidR="0057440D">
              <w:rPr>
                <w:sz w:val="28"/>
                <w:szCs w:val="28"/>
                <w:lang w:val="uk-UA"/>
              </w:rPr>
              <w:t>ЗДО</w:t>
            </w:r>
            <w:r w:rsidR="00215C54">
              <w:rPr>
                <w:sz w:val="28"/>
                <w:szCs w:val="28"/>
                <w:lang w:val="uk-UA"/>
              </w:rPr>
              <w:t xml:space="preserve"> за 2020</w:t>
            </w:r>
            <w:r w:rsidR="009B5F5A">
              <w:rPr>
                <w:sz w:val="28"/>
                <w:szCs w:val="28"/>
                <w:lang w:val="uk-UA"/>
              </w:rPr>
              <w:t>/20</w:t>
            </w:r>
            <w:r w:rsidR="00215C54">
              <w:rPr>
                <w:sz w:val="28"/>
                <w:szCs w:val="28"/>
                <w:lang w:val="uk-UA"/>
              </w:rPr>
              <w:t>21</w:t>
            </w:r>
            <w:r w:rsidR="00374232" w:rsidRPr="001C3778">
              <w:rPr>
                <w:sz w:val="28"/>
                <w:szCs w:val="28"/>
                <w:lang w:val="uk-UA"/>
              </w:rPr>
              <w:t xml:space="preserve"> н.р.</w:t>
            </w:r>
          </w:p>
          <w:p w:rsidR="00374232" w:rsidRPr="001C3778" w:rsidRDefault="004D6E7B" w:rsidP="00CC0491">
            <w:pPr>
              <w:jc w:val="both"/>
              <w:rPr>
                <w:sz w:val="28"/>
                <w:szCs w:val="28"/>
                <w:lang w:val="uk-UA"/>
              </w:rPr>
            </w:pPr>
            <w:r>
              <w:rPr>
                <w:sz w:val="28"/>
                <w:szCs w:val="28"/>
                <w:lang w:val="uk-UA"/>
              </w:rPr>
              <w:t>3</w:t>
            </w:r>
            <w:r w:rsidR="004A0E8D">
              <w:rPr>
                <w:sz w:val="28"/>
                <w:szCs w:val="28"/>
                <w:lang w:val="uk-UA"/>
              </w:rPr>
              <w:t>. Організація</w:t>
            </w:r>
            <w:r w:rsidR="00374232" w:rsidRPr="001C3778">
              <w:rPr>
                <w:sz w:val="28"/>
                <w:szCs w:val="28"/>
                <w:lang w:val="uk-UA"/>
              </w:rPr>
              <w:t xml:space="preserve"> оздоровлення дітей в </w:t>
            </w:r>
            <w:r w:rsidR="0057440D">
              <w:rPr>
                <w:sz w:val="28"/>
                <w:szCs w:val="28"/>
                <w:lang w:val="uk-UA"/>
              </w:rPr>
              <w:t>ЗДО</w:t>
            </w:r>
            <w:r w:rsidR="00DB5419">
              <w:rPr>
                <w:sz w:val="28"/>
                <w:szCs w:val="28"/>
                <w:lang w:val="uk-UA"/>
              </w:rPr>
              <w:t>.</w:t>
            </w:r>
          </w:p>
          <w:p w:rsidR="00024C5E" w:rsidRPr="001C3778" w:rsidRDefault="004D6E7B" w:rsidP="004D6E7B">
            <w:pPr>
              <w:jc w:val="both"/>
              <w:rPr>
                <w:sz w:val="28"/>
                <w:szCs w:val="28"/>
                <w:lang w:val="uk-UA"/>
              </w:rPr>
            </w:pPr>
            <w:r>
              <w:rPr>
                <w:sz w:val="28"/>
                <w:szCs w:val="28"/>
                <w:lang w:val="uk-UA"/>
              </w:rPr>
              <w:t>4</w:t>
            </w:r>
            <w:r w:rsidR="004A0E8D">
              <w:rPr>
                <w:sz w:val="28"/>
                <w:szCs w:val="28"/>
                <w:lang w:val="uk-UA"/>
              </w:rPr>
              <w:t>. П</w:t>
            </w:r>
            <w:r w:rsidR="00374232" w:rsidRPr="001C3778">
              <w:rPr>
                <w:sz w:val="28"/>
                <w:szCs w:val="28"/>
                <w:lang w:val="uk-UA"/>
              </w:rPr>
              <w:t>ідготовк</w:t>
            </w:r>
            <w:r w:rsidR="004A0E8D">
              <w:rPr>
                <w:sz w:val="28"/>
                <w:szCs w:val="28"/>
                <w:lang w:val="uk-UA"/>
              </w:rPr>
              <w:t>а</w:t>
            </w:r>
            <w:r w:rsidR="00374232" w:rsidRPr="001C3778">
              <w:rPr>
                <w:sz w:val="28"/>
                <w:szCs w:val="28"/>
                <w:lang w:val="uk-UA"/>
              </w:rPr>
              <w:t xml:space="preserve"> до ремонтних робіт в </w:t>
            </w:r>
            <w:r w:rsidR="0057440D">
              <w:rPr>
                <w:sz w:val="28"/>
                <w:szCs w:val="28"/>
                <w:lang w:val="uk-UA"/>
              </w:rPr>
              <w:t>ЗДО</w:t>
            </w:r>
            <w:r w:rsidR="00DB5419">
              <w:rPr>
                <w:sz w:val="28"/>
                <w:szCs w:val="28"/>
                <w:lang w:val="uk-UA"/>
              </w:rPr>
              <w:t>.</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4A0E8D" w:rsidP="00CC0491">
            <w:pPr>
              <w:jc w:val="center"/>
              <w:rPr>
                <w:sz w:val="28"/>
                <w:szCs w:val="28"/>
                <w:lang w:val="uk-UA"/>
              </w:rPr>
            </w:pPr>
            <w:r>
              <w:rPr>
                <w:sz w:val="28"/>
                <w:szCs w:val="28"/>
                <w:lang w:val="uk-UA"/>
              </w:rPr>
              <w:t>Г</w:t>
            </w:r>
            <w:r w:rsidR="00374232" w:rsidRPr="001C3778">
              <w:rPr>
                <w:sz w:val="28"/>
                <w:szCs w:val="28"/>
                <w:lang w:val="uk-UA"/>
              </w:rPr>
              <w:t>олова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Травень</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b/>
                <w:sz w:val="28"/>
                <w:szCs w:val="28"/>
                <w:lang w:val="uk-UA"/>
              </w:rPr>
            </w:pPr>
            <w:r w:rsidRPr="001C3778">
              <w:rPr>
                <w:b/>
                <w:sz w:val="28"/>
                <w:szCs w:val="28"/>
                <w:lang w:val="uk-UA"/>
              </w:rPr>
              <w:t>2.</w:t>
            </w:r>
          </w:p>
        </w:tc>
        <w:tc>
          <w:tcPr>
            <w:tcW w:w="2068"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b/>
                <w:sz w:val="28"/>
                <w:szCs w:val="28"/>
                <w:lang w:val="uk-UA"/>
              </w:rPr>
            </w:pPr>
            <w:r w:rsidRPr="002B6D5A">
              <w:rPr>
                <w:sz w:val="28"/>
                <w:szCs w:val="28"/>
                <w:lang w:val="uk-UA"/>
              </w:rPr>
              <w:t xml:space="preserve">Інформування батьків про роботу ради </w:t>
            </w:r>
            <w:r w:rsidR="0057440D" w:rsidRPr="002B6D5A">
              <w:rPr>
                <w:sz w:val="28"/>
                <w:szCs w:val="28"/>
                <w:lang w:val="uk-UA"/>
              </w:rPr>
              <w:t>ЗДО</w:t>
            </w:r>
            <w:r w:rsidRPr="002B6D5A">
              <w:rPr>
                <w:sz w:val="28"/>
                <w:szCs w:val="28"/>
                <w:lang w:val="uk-UA"/>
              </w:rPr>
              <w:t xml:space="preserve"> на групових батьківських</w:t>
            </w:r>
            <w:r w:rsidRPr="001C3778">
              <w:rPr>
                <w:b/>
                <w:sz w:val="28"/>
                <w:szCs w:val="28"/>
                <w:lang w:val="uk-UA"/>
              </w:rPr>
              <w:t xml:space="preserve"> </w:t>
            </w:r>
            <w:r w:rsidRPr="002B6D5A">
              <w:rPr>
                <w:sz w:val="28"/>
                <w:szCs w:val="28"/>
                <w:lang w:val="uk-UA"/>
              </w:rPr>
              <w:t>зборах.</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Члени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Згідно графіку</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b/>
                <w:sz w:val="28"/>
                <w:szCs w:val="28"/>
                <w:lang w:val="uk-UA"/>
              </w:rPr>
            </w:pPr>
            <w:r w:rsidRPr="001C3778">
              <w:rPr>
                <w:b/>
                <w:sz w:val="28"/>
                <w:szCs w:val="28"/>
                <w:lang w:val="uk-UA"/>
              </w:rPr>
              <w:t>3.</w:t>
            </w:r>
          </w:p>
        </w:tc>
        <w:tc>
          <w:tcPr>
            <w:tcW w:w="4669" w:type="pct"/>
            <w:gridSpan w:val="4"/>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b/>
                <w:sz w:val="28"/>
                <w:szCs w:val="28"/>
                <w:lang w:val="uk-UA"/>
              </w:rPr>
              <w:t>Участь у загальних заходах</w:t>
            </w: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3.1</w:t>
            </w:r>
          </w:p>
        </w:tc>
        <w:tc>
          <w:tcPr>
            <w:tcW w:w="2068"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Участь в організації та проведенні батьківських конференцій, загальних зборах трудового колективу.</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sz w:val="28"/>
                <w:szCs w:val="28"/>
              </w:rPr>
            </w:pPr>
            <w:r w:rsidRPr="001C3778">
              <w:rPr>
                <w:sz w:val="28"/>
                <w:szCs w:val="28"/>
                <w:lang w:val="uk-UA"/>
              </w:rPr>
              <w:t>Члени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Жовтень,</w:t>
            </w:r>
          </w:p>
          <w:p w:rsidR="00374232" w:rsidRPr="001C3778" w:rsidRDefault="00374232" w:rsidP="00CC0491">
            <w:pPr>
              <w:jc w:val="center"/>
              <w:rPr>
                <w:sz w:val="28"/>
                <w:szCs w:val="28"/>
                <w:lang w:val="uk-UA"/>
              </w:rPr>
            </w:pPr>
            <w:r w:rsidRPr="001C3778">
              <w:rPr>
                <w:sz w:val="28"/>
                <w:szCs w:val="28"/>
                <w:lang w:val="uk-UA"/>
              </w:rPr>
              <w:t>Травень</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3.2</w:t>
            </w:r>
          </w:p>
        </w:tc>
        <w:tc>
          <w:tcPr>
            <w:tcW w:w="2068" w:type="pct"/>
            <w:tcBorders>
              <w:top w:val="single" w:sz="4" w:space="0" w:color="auto"/>
              <w:left w:val="single" w:sz="4" w:space="0" w:color="auto"/>
              <w:bottom w:val="single" w:sz="4" w:space="0" w:color="auto"/>
              <w:right w:val="single" w:sz="4" w:space="0" w:color="auto"/>
            </w:tcBorders>
            <w:vAlign w:val="center"/>
            <w:hideMark/>
          </w:tcPr>
          <w:p w:rsidR="00374232" w:rsidRPr="00215C54" w:rsidRDefault="00374232" w:rsidP="00CC0491">
            <w:pPr>
              <w:spacing w:after="120"/>
              <w:rPr>
                <w:sz w:val="28"/>
                <w:szCs w:val="28"/>
                <w:lang w:val="uk-UA"/>
              </w:rPr>
            </w:pPr>
            <w:r w:rsidRPr="00215C54">
              <w:rPr>
                <w:sz w:val="28"/>
                <w:szCs w:val="28"/>
                <w:lang w:val="uk-UA"/>
              </w:rPr>
              <w:t>Здійснення контролю членами ради за станом освітньо-виховної роботи в</w:t>
            </w:r>
            <w:r w:rsidR="0057440D" w:rsidRPr="00215C54">
              <w:rPr>
                <w:sz w:val="28"/>
                <w:szCs w:val="28"/>
                <w:lang w:val="uk-UA"/>
              </w:rPr>
              <w:t xml:space="preserve"> ЗДО </w:t>
            </w:r>
            <w:r w:rsidRPr="00215C54">
              <w:rPr>
                <w:sz w:val="28"/>
                <w:szCs w:val="28"/>
                <w:lang w:val="uk-UA"/>
              </w:rPr>
              <w:t>.</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sz w:val="28"/>
                <w:szCs w:val="28"/>
              </w:rPr>
            </w:pPr>
            <w:r w:rsidRPr="001C3778">
              <w:rPr>
                <w:sz w:val="28"/>
                <w:szCs w:val="28"/>
                <w:lang w:val="uk-UA"/>
              </w:rPr>
              <w:t>Члени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Вересень - травень</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3.3</w:t>
            </w:r>
          </w:p>
        </w:tc>
        <w:tc>
          <w:tcPr>
            <w:tcW w:w="2068" w:type="pct"/>
            <w:tcBorders>
              <w:top w:val="single" w:sz="4" w:space="0" w:color="auto"/>
              <w:left w:val="single" w:sz="4" w:space="0" w:color="auto"/>
              <w:bottom w:val="single" w:sz="4" w:space="0" w:color="auto"/>
              <w:right w:val="single" w:sz="4" w:space="0" w:color="auto"/>
            </w:tcBorders>
            <w:vAlign w:val="center"/>
            <w:hideMark/>
          </w:tcPr>
          <w:p w:rsidR="00374232" w:rsidRPr="00215C54" w:rsidRDefault="00374232" w:rsidP="00CC0491">
            <w:pPr>
              <w:spacing w:after="120"/>
              <w:rPr>
                <w:sz w:val="28"/>
                <w:szCs w:val="28"/>
                <w:lang w:val="uk-UA"/>
              </w:rPr>
            </w:pPr>
            <w:r w:rsidRPr="00215C54">
              <w:rPr>
                <w:sz w:val="28"/>
                <w:szCs w:val="28"/>
                <w:lang w:val="uk-UA"/>
              </w:rPr>
              <w:t>Участь в організації та проведенні Днів відкритих дверей для батьків.</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sz w:val="28"/>
                <w:szCs w:val="28"/>
              </w:rPr>
            </w:pPr>
            <w:r w:rsidRPr="001C3778">
              <w:rPr>
                <w:sz w:val="28"/>
                <w:szCs w:val="28"/>
                <w:lang w:val="uk-UA"/>
              </w:rPr>
              <w:t>Члени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Остання середа кожного місяця</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3.4</w:t>
            </w:r>
          </w:p>
        </w:tc>
        <w:tc>
          <w:tcPr>
            <w:tcW w:w="2068"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sz w:val="28"/>
                <w:szCs w:val="28"/>
                <w:lang w:val="uk-UA"/>
              </w:rPr>
            </w:pPr>
            <w:r w:rsidRPr="001C3778">
              <w:rPr>
                <w:sz w:val="28"/>
                <w:szCs w:val="28"/>
                <w:lang w:val="uk-UA"/>
              </w:rPr>
              <w:t>Участь в організації та проведенні тематичних виставок, конкурсів, дитячих свят та розваг</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sz w:val="28"/>
                <w:szCs w:val="28"/>
              </w:rPr>
            </w:pPr>
            <w:r w:rsidRPr="001C3778">
              <w:rPr>
                <w:sz w:val="28"/>
                <w:szCs w:val="28"/>
                <w:lang w:val="uk-UA"/>
              </w:rPr>
              <w:t>Члени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Вересень - травень</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3.5</w:t>
            </w:r>
          </w:p>
        </w:tc>
        <w:tc>
          <w:tcPr>
            <w:tcW w:w="2068" w:type="pct"/>
            <w:tcBorders>
              <w:top w:val="single" w:sz="4" w:space="0" w:color="auto"/>
              <w:left w:val="single" w:sz="4" w:space="0" w:color="auto"/>
              <w:bottom w:val="single" w:sz="4" w:space="0" w:color="auto"/>
              <w:right w:val="single" w:sz="4" w:space="0" w:color="auto"/>
            </w:tcBorders>
            <w:hideMark/>
          </w:tcPr>
          <w:p w:rsidR="00374232" w:rsidRPr="00215C54" w:rsidRDefault="00374232" w:rsidP="00CC0491">
            <w:pPr>
              <w:rPr>
                <w:sz w:val="28"/>
                <w:szCs w:val="28"/>
                <w:lang w:val="uk-UA"/>
              </w:rPr>
            </w:pPr>
            <w:r w:rsidRPr="00215C54">
              <w:rPr>
                <w:sz w:val="28"/>
                <w:szCs w:val="28"/>
                <w:lang w:val="uk-UA"/>
              </w:rPr>
              <w:t xml:space="preserve">Контроль за своєчасним внесенням батьківської плати за утримання дітей в </w:t>
            </w:r>
            <w:r w:rsidR="0057440D" w:rsidRPr="00215C54">
              <w:rPr>
                <w:sz w:val="28"/>
                <w:szCs w:val="28"/>
                <w:lang w:val="uk-UA"/>
              </w:rPr>
              <w:t>ЗДО</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sz w:val="28"/>
                <w:szCs w:val="28"/>
              </w:rPr>
            </w:pPr>
            <w:r w:rsidRPr="001C3778">
              <w:rPr>
                <w:sz w:val="28"/>
                <w:szCs w:val="28"/>
                <w:lang w:val="uk-UA"/>
              </w:rPr>
              <w:t>Члени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Вересень - травень</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3.6</w:t>
            </w:r>
          </w:p>
        </w:tc>
        <w:tc>
          <w:tcPr>
            <w:tcW w:w="2068" w:type="pct"/>
            <w:tcBorders>
              <w:top w:val="single" w:sz="4" w:space="0" w:color="auto"/>
              <w:left w:val="single" w:sz="4" w:space="0" w:color="auto"/>
              <w:bottom w:val="single" w:sz="4" w:space="0" w:color="auto"/>
              <w:right w:val="single" w:sz="4" w:space="0" w:color="auto"/>
            </w:tcBorders>
            <w:vAlign w:val="center"/>
            <w:hideMark/>
          </w:tcPr>
          <w:p w:rsidR="00374232" w:rsidRPr="00215C54" w:rsidRDefault="00374232" w:rsidP="00CC0491">
            <w:pPr>
              <w:spacing w:after="120"/>
              <w:rPr>
                <w:sz w:val="28"/>
                <w:szCs w:val="28"/>
                <w:lang w:val="uk-UA"/>
              </w:rPr>
            </w:pPr>
            <w:r w:rsidRPr="00215C54">
              <w:rPr>
                <w:sz w:val="28"/>
                <w:szCs w:val="28"/>
                <w:lang w:val="uk-UA"/>
              </w:rPr>
              <w:t xml:space="preserve">Здійснення контролю за санітарним станом групових приміщень </w:t>
            </w:r>
            <w:r w:rsidR="0057440D" w:rsidRPr="00215C54">
              <w:rPr>
                <w:sz w:val="28"/>
                <w:szCs w:val="28"/>
                <w:lang w:val="uk-UA"/>
              </w:rPr>
              <w:t>ЗДО</w:t>
            </w:r>
            <w:r w:rsidRPr="00215C54">
              <w:rPr>
                <w:sz w:val="28"/>
                <w:szCs w:val="28"/>
                <w:lang w:val="uk-UA"/>
              </w:rPr>
              <w:t xml:space="preserve"> та прилеглих територій.</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sz w:val="28"/>
                <w:szCs w:val="28"/>
              </w:rPr>
            </w:pPr>
            <w:r w:rsidRPr="001C3778">
              <w:rPr>
                <w:sz w:val="28"/>
                <w:szCs w:val="28"/>
                <w:lang w:val="uk-UA"/>
              </w:rPr>
              <w:t>Члени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Останній четвер кожного місяця</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b/>
                <w:sz w:val="28"/>
                <w:szCs w:val="28"/>
                <w:lang w:val="uk-UA"/>
              </w:rPr>
            </w:pPr>
            <w:r w:rsidRPr="001C3778">
              <w:rPr>
                <w:b/>
                <w:sz w:val="28"/>
                <w:szCs w:val="28"/>
                <w:lang w:val="uk-UA"/>
              </w:rPr>
              <w:t>4.</w:t>
            </w:r>
          </w:p>
        </w:tc>
        <w:tc>
          <w:tcPr>
            <w:tcW w:w="4669" w:type="pct"/>
            <w:gridSpan w:val="4"/>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b/>
                <w:sz w:val="28"/>
                <w:szCs w:val="28"/>
                <w:lang w:val="uk-UA"/>
              </w:rPr>
            </w:pPr>
            <w:r w:rsidRPr="001C3778">
              <w:rPr>
                <w:b/>
                <w:sz w:val="28"/>
                <w:szCs w:val="28"/>
                <w:lang w:val="uk-UA"/>
              </w:rPr>
              <w:t xml:space="preserve">Зміцнення матеріально-технічної бази </w:t>
            </w: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8E6E99" w:rsidP="00CC0491">
            <w:pPr>
              <w:jc w:val="both"/>
              <w:rPr>
                <w:sz w:val="28"/>
                <w:szCs w:val="28"/>
                <w:lang w:val="uk-UA"/>
              </w:rPr>
            </w:pPr>
            <w:r>
              <w:rPr>
                <w:sz w:val="28"/>
                <w:szCs w:val="28"/>
                <w:lang w:val="uk-UA"/>
              </w:rPr>
              <w:t>4.1</w:t>
            </w:r>
          </w:p>
        </w:tc>
        <w:tc>
          <w:tcPr>
            <w:tcW w:w="2068"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Розподіл коштів спецрахунку.</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sz w:val="28"/>
                <w:szCs w:val="28"/>
              </w:rPr>
            </w:pPr>
            <w:r w:rsidRPr="001C3778">
              <w:rPr>
                <w:sz w:val="28"/>
                <w:szCs w:val="28"/>
                <w:lang w:val="uk-UA"/>
              </w:rPr>
              <w:t>Члени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Травень</w:t>
            </w:r>
          </w:p>
          <w:p w:rsidR="00374232" w:rsidRPr="001C3778" w:rsidRDefault="00374232" w:rsidP="00CC0491">
            <w:pPr>
              <w:jc w:val="center"/>
              <w:rPr>
                <w:sz w:val="28"/>
                <w:szCs w:val="28"/>
                <w:lang w:val="uk-UA"/>
              </w:rPr>
            </w:pPr>
            <w:r w:rsidRPr="001C3778">
              <w:rPr>
                <w:sz w:val="28"/>
                <w:szCs w:val="28"/>
                <w:lang w:val="uk-UA"/>
              </w:rPr>
              <w:t>За потреби</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r w:rsidR="00374232" w:rsidRPr="001C3778" w:rsidTr="008E6E99">
        <w:tc>
          <w:tcPr>
            <w:tcW w:w="331" w:type="pct"/>
            <w:tcBorders>
              <w:top w:val="single" w:sz="4" w:space="0" w:color="auto"/>
              <w:left w:val="single" w:sz="4" w:space="0" w:color="auto"/>
              <w:bottom w:val="single" w:sz="4" w:space="0" w:color="auto"/>
              <w:right w:val="single" w:sz="4" w:space="0" w:color="auto"/>
            </w:tcBorders>
            <w:hideMark/>
          </w:tcPr>
          <w:p w:rsidR="00374232" w:rsidRPr="001C3778" w:rsidRDefault="008E6E99" w:rsidP="00CC0491">
            <w:pPr>
              <w:jc w:val="both"/>
              <w:rPr>
                <w:sz w:val="28"/>
                <w:szCs w:val="28"/>
                <w:lang w:val="uk-UA"/>
              </w:rPr>
            </w:pPr>
            <w:r>
              <w:rPr>
                <w:sz w:val="28"/>
                <w:szCs w:val="28"/>
                <w:lang w:val="uk-UA"/>
              </w:rPr>
              <w:t>4.2</w:t>
            </w:r>
          </w:p>
        </w:tc>
        <w:tc>
          <w:tcPr>
            <w:tcW w:w="2068"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both"/>
              <w:rPr>
                <w:sz w:val="28"/>
                <w:szCs w:val="28"/>
                <w:lang w:val="uk-UA"/>
              </w:rPr>
            </w:pPr>
            <w:r w:rsidRPr="001C3778">
              <w:rPr>
                <w:sz w:val="28"/>
                <w:szCs w:val="28"/>
                <w:lang w:val="uk-UA"/>
              </w:rPr>
              <w:t xml:space="preserve">Перегляд та внесення змін та доповнень до Порядку отримання, використання та обліку благодійних (добровільних) внесків в </w:t>
            </w:r>
            <w:r w:rsidR="0057440D">
              <w:rPr>
                <w:sz w:val="28"/>
                <w:szCs w:val="28"/>
                <w:lang w:val="uk-UA"/>
              </w:rPr>
              <w:t>ЗДО</w:t>
            </w:r>
          </w:p>
        </w:tc>
        <w:tc>
          <w:tcPr>
            <w:tcW w:w="1097"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rPr>
                <w:sz w:val="28"/>
                <w:szCs w:val="28"/>
              </w:rPr>
            </w:pPr>
            <w:r w:rsidRPr="001C3778">
              <w:rPr>
                <w:sz w:val="28"/>
                <w:szCs w:val="28"/>
                <w:lang w:val="uk-UA"/>
              </w:rPr>
              <w:t>Члени ради</w:t>
            </w:r>
          </w:p>
        </w:tc>
        <w:tc>
          <w:tcPr>
            <w:tcW w:w="903" w:type="pct"/>
            <w:tcBorders>
              <w:top w:val="single" w:sz="4" w:space="0" w:color="auto"/>
              <w:left w:val="single" w:sz="4" w:space="0" w:color="auto"/>
              <w:bottom w:val="single" w:sz="4" w:space="0" w:color="auto"/>
              <w:right w:val="single" w:sz="4" w:space="0" w:color="auto"/>
            </w:tcBorders>
            <w:hideMark/>
          </w:tcPr>
          <w:p w:rsidR="00374232" w:rsidRPr="001C3778" w:rsidRDefault="00374232" w:rsidP="00CC0491">
            <w:pPr>
              <w:jc w:val="center"/>
              <w:rPr>
                <w:sz w:val="28"/>
                <w:szCs w:val="28"/>
                <w:lang w:val="uk-UA"/>
              </w:rPr>
            </w:pPr>
            <w:r w:rsidRPr="001C3778">
              <w:rPr>
                <w:sz w:val="28"/>
                <w:szCs w:val="28"/>
                <w:lang w:val="uk-UA"/>
              </w:rPr>
              <w:t>За потреби</w:t>
            </w:r>
          </w:p>
        </w:tc>
        <w:tc>
          <w:tcPr>
            <w:tcW w:w="601" w:type="pct"/>
            <w:tcBorders>
              <w:top w:val="single" w:sz="4" w:space="0" w:color="auto"/>
              <w:left w:val="single" w:sz="4" w:space="0" w:color="auto"/>
              <w:bottom w:val="single" w:sz="4" w:space="0" w:color="auto"/>
              <w:right w:val="single" w:sz="4" w:space="0" w:color="auto"/>
            </w:tcBorders>
          </w:tcPr>
          <w:p w:rsidR="00374232" w:rsidRPr="001C3778" w:rsidRDefault="00374232" w:rsidP="00CC0491">
            <w:pPr>
              <w:jc w:val="both"/>
              <w:rPr>
                <w:sz w:val="28"/>
                <w:szCs w:val="28"/>
                <w:lang w:val="uk-UA"/>
              </w:rPr>
            </w:pPr>
          </w:p>
        </w:tc>
      </w:tr>
    </w:tbl>
    <w:p w:rsidR="00374232" w:rsidRDefault="00374232" w:rsidP="004A0E8D">
      <w:pPr>
        <w:jc w:val="center"/>
        <w:rPr>
          <w:sz w:val="28"/>
          <w:szCs w:val="28"/>
          <w:lang w:val="uk-UA"/>
        </w:rPr>
      </w:pPr>
    </w:p>
    <w:p w:rsidR="0088382C" w:rsidRPr="0088382C" w:rsidRDefault="0088382C" w:rsidP="0088382C">
      <w:pPr>
        <w:rPr>
          <w:b/>
          <w:bCs/>
          <w:sz w:val="28"/>
          <w:szCs w:val="28"/>
          <w:lang w:val="uk-UA"/>
        </w:rPr>
      </w:pPr>
      <w:r>
        <w:rPr>
          <w:b/>
          <w:bCs/>
          <w:sz w:val="28"/>
          <w:szCs w:val="28"/>
          <w:lang w:val="uk-UA"/>
        </w:rPr>
        <w:t>Додаток 5</w:t>
      </w:r>
    </w:p>
    <w:p w:rsidR="0088382C" w:rsidRPr="0088382C" w:rsidRDefault="0088382C" w:rsidP="0088382C">
      <w:pPr>
        <w:rPr>
          <w:b/>
          <w:sz w:val="28"/>
          <w:szCs w:val="28"/>
          <w:lang w:val="uk-UA"/>
        </w:rPr>
      </w:pPr>
      <w:r w:rsidRPr="0088382C">
        <w:rPr>
          <w:b/>
          <w:bCs/>
          <w:sz w:val="28"/>
          <w:szCs w:val="28"/>
          <w:lang w:val="uk-UA"/>
        </w:rPr>
        <w:t xml:space="preserve">План </w:t>
      </w:r>
      <w:r w:rsidRPr="0088382C">
        <w:rPr>
          <w:b/>
          <w:bCs/>
          <w:sz w:val="28"/>
          <w:szCs w:val="28"/>
        </w:rPr>
        <w:t>роботи консультаційного центру ЗДО №</w:t>
      </w:r>
      <w:r w:rsidRPr="0088382C">
        <w:rPr>
          <w:b/>
          <w:bCs/>
          <w:sz w:val="28"/>
          <w:szCs w:val="28"/>
          <w:lang w:val="uk-UA"/>
        </w:rPr>
        <w:t>30</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5387"/>
        <w:gridCol w:w="1417"/>
        <w:gridCol w:w="2127"/>
      </w:tblGrid>
      <w:tr w:rsidR="0088382C" w:rsidRPr="0088382C" w:rsidTr="00B5510C">
        <w:tc>
          <w:tcPr>
            <w:tcW w:w="575"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rPr>
                <w:color w:val="001533"/>
                <w:sz w:val="28"/>
                <w:szCs w:val="28"/>
              </w:rPr>
            </w:pPr>
            <w:r w:rsidRPr="0088382C">
              <w:rPr>
                <w:b/>
                <w:bCs/>
                <w:color w:val="000000"/>
                <w:sz w:val="28"/>
                <w:szCs w:val="28"/>
              </w:rPr>
              <w:t>№</w:t>
            </w:r>
          </w:p>
          <w:p w:rsidR="0088382C" w:rsidRPr="0088382C" w:rsidRDefault="0088382C" w:rsidP="004B0ECF">
            <w:pPr>
              <w:rPr>
                <w:color w:val="001533"/>
                <w:sz w:val="28"/>
                <w:szCs w:val="28"/>
              </w:rPr>
            </w:pPr>
            <w:r w:rsidRPr="0088382C">
              <w:rPr>
                <w:b/>
                <w:bCs/>
                <w:color w:val="000000"/>
                <w:sz w:val="28"/>
                <w:szCs w:val="28"/>
              </w:rPr>
              <w:t>з/п</w:t>
            </w:r>
          </w:p>
        </w:tc>
        <w:tc>
          <w:tcPr>
            <w:tcW w:w="538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b/>
                <w:bCs/>
                <w:color w:val="000000"/>
                <w:sz w:val="28"/>
                <w:szCs w:val="28"/>
              </w:rPr>
              <w:t>Заходи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b/>
                <w:bCs/>
                <w:color w:val="000000"/>
                <w:sz w:val="28"/>
                <w:szCs w:val="28"/>
              </w:rPr>
              <w:t>Термін виконання</w:t>
            </w:r>
          </w:p>
        </w:tc>
        <w:tc>
          <w:tcPr>
            <w:tcW w:w="212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b/>
                <w:bCs/>
                <w:color w:val="000000"/>
                <w:sz w:val="28"/>
                <w:szCs w:val="28"/>
              </w:rPr>
              <w:t>Хто виконує</w:t>
            </w:r>
          </w:p>
        </w:tc>
      </w:tr>
      <w:tr w:rsidR="0088382C" w:rsidRPr="0088382C" w:rsidTr="00B5510C">
        <w:tc>
          <w:tcPr>
            <w:tcW w:w="575"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B5510C">
            <w:pPr>
              <w:jc w:val="center"/>
              <w:rPr>
                <w:color w:val="001533"/>
                <w:sz w:val="28"/>
                <w:szCs w:val="28"/>
              </w:rPr>
            </w:pPr>
            <w:r w:rsidRPr="0088382C">
              <w:rPr>
                <w:color w:val="000000"/>
                <w:sz w:val="28"/>
                <w:szCs w:val="28"/>
              </w:rPr>
              <w:t>1.</w:t>
            </w:r>
          </w:p>
          <w:p w:rsidR="0088382C" w:rsidRPr="0088382C" w:rsidRDefault="0088382C" w:rsidP="00B5510C">
            <w:pPr>
              <w:jc w:val="center"/>
              <w:rPr>
                <w:color w:val="001533"/>
                <w:sz w:val="28"/>
                <w:szCs w:val="28"/>
              </w:rPr>
            </w:pPr>
          </w:p>
        </w:tc>
        <w:tc>
          <w:tcPr>
            <w:tcW w:w="538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ind w:left="67" w:right="155"/>
              <w:rPr>
                <w:color w:val="001533"/>
                <w:sz w:val="28"/>
                <w:szCs w:val="28"/>
              </w:rPr>
            </w:pPr>
            <w:r w:rsidRPr="0088382C">
              <w:rPr>
                <w:color w:val="000000"/>
                <w:sz w:val="28"/>
                <w:szCs w:val="28"/>
              </w:rPr>
              <w:t>Створити творчу групу вихователів спеціалістів з метою розробок консультацій для батьків за різними напрямами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вересень 2020 рік</w:t>
            </w:r>
          </w:p>
        </w:tc>
        <w:tc>
          <w:tcPr>
            <w:tcW w:w="212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Вихователі</w:t>
            </w:r>
          </w:p>
        </w:tc>
      </w:tr>
      <w:tr w:rsidR="0088382C" w:rsidRPr="0088382C" w:rsidTr="00B5510C">
        <w:tc>
          <w:tcPr>
            <w:tcW w:w="575"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B5510C">
            <w:pPr>
              <w:jc w:val="center"/>
              <w:rPr>
                <w:color w:val="001533"/>
                <w:sz w:val="28"/>
                <w:szCs w:val="28"/>
              </w:rPr>
            </w:pPr>
            <w:r w:rsidRPr="0088382C">
              <w:rPr>
                <w:color w:val="000000"/>
                <w:sz w:val="28"/>
                <w:szCs w:val="28"/>
              </w:rPr>
              <w:t>2.</w:t>
            </w:r>
          </w:p>
        </w:tc>
        <w:tc>
          <w:tcPr>
            <w:tcW w:w="538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B5510C">
            <w:pPr>
              <w:ind w:left="284"/>
              <w:rPr>
                <w:color w:val="001533"/>
                <w:sz w:val="28"/>
                <w:szCs w:val="28"/>
              </w:rPr>
            </w:pPr>
            <w:r w:rsidRPr="0088382C">
              <w:rPr>
                <w:color w:val="000000"/>
                <w:sz w:val="28"/>
                <w:szCs w:val="28"/>
              </w:rPr>
              <w:t>Оформити методичні наробки консультацій за темами:</w:t>
            </w:r>
          </w:p>
          <w:p w:rsidR="0088382C" w:rsidRPr="00F0614C" w:rsidRDefault="0088382C" w:rsidP="004B0ECF">
            <w:pPr>
              <w:pStyle w:val="af"/>
              <w:numPr>
                <w:ilvl w:val="0"/>
                <w:numId w:val="65"/>
              </w:numPr>
              <w:spacing w:after="0" w:line="240" w:lineRule="auto"/>
              <w:ind w:left="714" w:hanging="357"/>
              <w:jc w:val="left"/>
              <w:rPr>
                <w:color w:val="001533"/>
                <w:sz w:val="28"/>
                <w:szCs w:val="28"/>
              </w:rPr>
            </w:pPr>
            <w:r w:rsidRPr="00F0614C">
              <w:rPr>
                <w:color w:val="000000"/>
                <w:sz w:val="28"/>
                <w:szCs w:val="28"/>
              </w:rPr>
              <w:t>Готуємо дітей до школи</w:t>
            </w:r>
          </w:p>
          <w:p w:rsidR="0088382C" w:rsidRPr="00F0614C" w:rsidRDefault="0088382C" w:rsidP="00B5510C">
            <w:pPr>
              <w:pStyle w:val="af"/>
              <w:numPr>
                <w:ilvl w:val="0"/>
                <w:numId w:val="65"/>
              </w:numPr>
              <w:spacing w:after="0" w:line="240" w:lineRule="auto"/>
              <w:ind w:left="284" w:hanging="5"/>
              <w:jc w:val="left"/>
              <w:rPr>
                <w:color w:val="001533"/>
                <w:sz w:val="28"/>
                <w:szCs w:val="28"/>
              </w:rPr>
            </w:pPr>
            <w:r w:rsidRPr="00F0614C">
              <w:rPr>
                <w:color w:val="000000"/>
                <w:sz w:val="28"/>
                <w:szCs w:val="28"/>
              </w:rPr>
              <w:t>Консультації та бесіди з батьками дітей раннього віку</w:t>
            </w:r>
          </w:p>
          <w:p w:rsidR="0088382C" w:rsidRPr="00F0614C" w:rsidRDefault="0088382C" w:rsidP="004B0ECF">
            <w:pPr>
              <w:pStyle w:val="af"/>
              <w:numPr>
                <w:ilvl w:val="0"/>
                <w:numId w:val="65"/>
              </w:numPr>
              <w:spacing w:after="0" w:line="240" w:lineRule="auto"/>
              <w:jc w:val="left"/>
              <w:rPr>
                <w:color w:val="001533"/>
                <w:sz w:val="28"/>
                <w:szCs w:val="28"/>
              </w:rPr>
            </w:pPr>
            <w:r w:rsidRPr="00F0614C">
              <w:rPr>
                <w:color w:val="000000"/>
                <w:sz w:val="28"/>
                <w:szCs w:val="28"/>
              </w:rPr>
              <w:t>Перспективне планування проведення консультацій з батьками дітей молодшого віку (здоров’язберігаючі технології)</w:t>
            </w:r>
          </w:p>
          <w:p w:rsidR="0088382C" w:rsidRPr="00F0614C" w:rsidRDefault="0088382C" w:rsidP="004B0ECF">
            <w:pPr>
              <w:pStyle w:val="af"/>
              <w:numPr>
                <w:ilvl w:val="0"/>
                <w:numId w:val="65"/>
              </w:numPr>
              <w:spacing w:after="0" w:line="240" w:lineRule="auto"/>
              <w:jc w:val="left"/>
              <w:rPr>
                <w:color w:val="001533"/>
                <w:sz w:val="28"/>
                <w:szCs w:val="28"/>
              </w:rPr>
            </w:pPr>
            <w:r w:rsidRPr="00F0614C">
              <w:rPr>
                <w:color w:val="000000"/>
                <w:sz w:val="28"/>
                <w:szCs w:val="28"/>
              </w:rPr>
              <w:t>Перспективне планування проведення консультацій з батьками дітей дошкільного віку</w:t>
            </w:r>
          </w:p>
          <w:p w:rsidR="0088382C" w:rsidRPr="004B0ECF" w:rsidRDefault="0088382C" w:rsidP="004B0ECF">
            <w:pPr>
              <w:pStyle w:val="af"/>
              <w:numPr>
                <w:ilvl w:val="0"/>
                <w:numId w:val="65"/>
              </w:numPr>
              <w:spacing w:after="0" w:line="240" w:lineRule="auto"/>
              <w:jc w:val="left"/>
              <w:rPr>
                <w:color w:val="001533"/>
                <w:sz w:val="28"/>
                <w:szCs w:val="28"/>
              </w:rPr>
            </w:pPr>
            <w:r w:rsidRPr="00F0614C">
              <w:rPr>
                <w:color w:val="000000"/>
                <w:sz w:val="28"/>
                <w:szCs w:val="28"/>
              </w:rPr>
              <w:t>Інформаційно-консультаційна робота з батьками по попередженню дитячого травматизму</w:t>
            </w:r>
          </w:p>
        </w:tc>
        <w:tc>
          <w:tcPr>
            <w:tcW w:w="141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Лютий-квітень</w:t>
            </w:r>
          </w:p>
        </w:tc>
        <w:tc>
          <w:tcPr>
            <w:tcW w:w="2127" w:type="dxa"/>
            <w:tcBorders>
              <w:top w:val="outset" w:sz="6" w:space="0" w:color="auto"/>
              <w:left w:val="outset" w:sz="6" w:space="0" w:color="auto"/>
              <w:bottom w:val="outset" w:sz="6" w:space="0" w:color="auto"/>
              <w:right w:val="outset" w:sz="6" w:space="0" w:color="auto"/>
            </w:tcBorders>
            <w:vAlign w:val="center"/>
            <w:hideMark/>
          </w:tcPr>
          <w:p w:rsidR="004B0ECF" w:rsidRDefault="004B0ECF" w:rsidP="004B0ECF">
            <w:pPr>
              <w:rPr>
                <w:sz w:val="28"/>
                <w:szCs w:val="28"/>
                <w:lang w:val="uk-UA"/>
              </w:rPr>
            </w:pPr>
          </w:p>
          <w:p w:rsidR="004B0ECF" w:rsidRDefault="004B0ECF" w:rsidP="004B0ECF">
            <w:pPr>
              <w:rPr>
                <w:sz w:val="28"/>
                <w:szCs w:val="28"/>
                <w:lang w:val="uk-UA"/>
              </w:rPr>
            </w:pPr>
          </w:p>
          <w:p w:rsidR="0088382C" w:rsidRDefault="00A868B7" w:rsidP="004B0ECF">
            <w:pPr>
              <w:jc w:val="center"/>
              <w:rPr>
                <w:sz w:val="28"/>
                <w:szCs w:val="28"/>
                <w:lang w:val="uk-UA"/>
              </w:rPr>
            </w:pPr>
            <w:r w:rsidRPr="00A868B7">
              <w:rPr>
                <w:sz w:val="28"/>
                <w:szCs w:val="28"/>
                <w:lang w:val="uk-UA"/>
              </w:rPr>
              <w:t>Чібірєва Л.В.</w:t>
            </w:r>
            <w:r>
              <w:rPr>
                <w:sz w:val="28"/>
                <w:szCs w:val="28"/>
                <w:lang w:val="uk-UA"/>
              </w:rPr>
              <w:t>,</w:t>
            </w:r>
          </w:p>
          <w:p w:rsidR="00A868B7" w:rsidRDefault="00A868B7" w:rsidP="004B0ECF">
            <w:pPr>
              <w:jc w:val="center"/>
              <w:rPr>
                <w:sz w:val="28"/>
                <w:szCs w:val="28"/>
                <w:lang w:val="uk-UA"/>
              </w:rPr>
            </w:pPr>
            <w:r>
              <w:rPr>
                <w:sz w:val="28"/>
                <w:szCs w:val="28"/>
                <w:lang w:val="uk-UA"/>
              </w:rPr>
              <w:t>Молоткова О.В.,</w:t>
            </w:r>
          </w:p>
          <w:p w:rsidR="004B0ECF" w:rsidRDefault="004B0ECF" w:rsidP="004B0ECF">
            <w:pPr>
              <w:jc w:val="center"/>
              <w:rPr>
                <w:sz w:val="28"/>
                <w:szCs w:val="28"/>
                <w:lang w:val="uk-UA"/>
              </w:rPr>
            </w:pPr>
          </w:p>
          <w:p w:rsidR="004B0ECF" w:rsidRDefault="004B0ECF" w:rsidP="004B0ECF">
            <w:pPr>
              <w:jc w:val="center"/>
              <w:rPr>
                <w:sz w:val="28"/>
                <w:szCs w:val="28"/>
                <w:lang w:val="uk-UA"/>
              </w:rPr>
            </w:pPr>
            <w:r>
              <w:rPr>
                <w:sz w:val="28"/>
                <w:szCs w:val="28"/>
                <w:lang w:val="uk-UA"/>
              </w:rPr>
              <w:t>Ільонок С.В.,</w:t>
            </w:r>
          </w:p>
          <w:p w:rsidR="004B0ECF" w:rsidRDefault="004B0ECF" w:rsidP="004B0ECF">
            <w:pPr>
              <w:jc w:val="center"/>
              <w:rPr>
                <w:sz w:val="28"/>
                <w:szCs w:val="28"/>
                <w:lang w:val="uk-UA"/>
              </w:rPr>
            </w:pPr>
          </w:p>
          <w:p w:rsidR="004B0ECF" w:rsidRDefault="004B0ECF" w:rsidP="004B0ECF">
            <w:pPr>
              <w:jc w:val="center"/>
              <w:rPr>
                <w:sz w:val="28"/>
                <w:szCs w:val="28"/>
                <w:lang w:val="uk-UA"/>
              </w:rPr>
            </w:pPr>
          </w:p>
          <w:p w:rsidR="004B0ECF" w:rsidRDefault="004B0ECF" w:rsidP="004B0ECF">
            <w:pPr>
              <w:jc w:val="center"/>
              <w:rPr>
                <w:sz w:val="28"/>
                <w:szCs w:val="28"/>
                <w:lang w:val="uk-UA"/>
              </w:rPr>
            </w:pPr>
          </w:p>
          <w:p w:rsidR="004B0ECF" w:rsidRDefault="004B0ECF" w:rsidP="004B0ECF">
            <w:pPr>
              <w:jc w:val="center"/>
              <w:rPr>
                <w:sz w:val="28"/>
                <w:szCs w:val="28"/>
                <w:lang w:val="uk-UA"/>
              </w:rPr>
            </w:pPr>
          </w:p>
          <w:p w:rsidR="004B0ECF" w:rsidRDefault="004B0ECF" w:rsidP="004B0ECF">
            <w:pPr>
              <w:jc w:val="center"/>
              <w:rPr>
                <w:sz w:val="28"/>
                <w:szCs w:val="28"/>
                <w:lang w:val="uk-UA"/>
              </w:rPr>
            </w:pPr>
          </w:p>
          <w:p w:rsidR="004B0ECF" w:rsidRDefault="004B0ECF" w:rsidP="004B0ECF">
            <w:pPr>
              <w:jc w:val="center"/>
              <w:rPr>
                <w:sz w:val="28"/>
                <w:szCs w:val="28"/>
                <w:lang w:val="uk-UA"/>
              </w:rPr>
            </w:pPr>
            <w:r>
              <w:rPr>
                <w:sz w:val="28"/>
                <w:szCs w:val="28"/>
                <w:lang w:val="uk-UA"/>
              </w:rPr>
              <w:t>Олексієнко С.А.</w:t>
            </w:r>
          </w:p>
          <w:p w:rsidR="004B0ECF" w:rsidRDefault="004B0ECF" w:rsidP="004B0ECF">
            <w:pPr>
              <w:rPr>
                <w:sz w:val="28"/>
                <w:szCs w:val="28"/>
                <w:lang w:val="uk-UA"/>
              </w:rPr>
            </w:pPr>
          </w:p>
          <w:p w:rsidR="004B0ECF" w:rsidRDefault="004B0ECF" w:rsidP="004B0ECF">
            <w:pPr>
              <w:rPr>
                <w:sz w:val="28"/>
                <w:szCs w:val="28"/>
                <w:lang w:val="uk-UA"/>
              </w:rPr>
            </w:pPr>
          </w:p>
          <w:p w:rsidR="004B0ECF" w:rsidRDefault="004B0ECF" w:rsidP="004B0ECF">
            <w:pPr>
              <w:rPr>
                <w:sz w:val="28"/>
                <w:szCs w:val="28"/>
                <w:lang w:val="uk-UA"/>
              </w:rPr>
            </w:pPr>
          </w:p>
          <w:p w:rsidR="004B0ECF" w:rsidRPr="00A868B7" w:rsidRDefault="004B0ECF" w:rsidP="004B0ECF">
            <w:pPr>
              <w:jc w:val="center"/>
              <w:rPr>
                <w:sz w:val="28"/>
                <w:szCs w:val="28"/>
                <w:lang w:val="uk-UA"/>
              </w:rPr>
            </w:pPr>
            <w:r>
              <w:rPr>
                <w:sz w:val="28"/>
                <w:szCs w:val="28"/>
                <w:lang w:val="uk-UA"/>
              </w:rPr>
              <w:t>Віняр Н.В.</w:t>
            </w:r>
          </w:p>
        </w:tc>
      </w:tr>
      <w:tr w:rsidR="0088382C" w:rsidRPr="0088382C" w:rsidTr="00B5510C">
        <w:tc>
          <w:tcPr>
            <w:tcW w:w="575"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B5510C">
            <w:pPr>
              <w:jc w:val="center"/>
              <w:rPr>
                <w:color w:val="001533"/>
                <w:sz w:val="28"/>
                <w:szCs w:val="28"/>
              </w:rPr>
            </w:pPr>
            <w:r w:rsidRPr="0088382C">
              <w:rPr>
                <w:color w:val="000000"/>
                <w:sz w:val="28"/>
                <w:szCs w:val="28"/>
              </w:rPr>
              <w:t>3.</w:t>
            </w:r>
          </w:p>
        </w:tc>
        <w:tc>
          <w:tcPr>
            <w:tcW w:w="538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4B0ECF" w:rsidP="004B0ECF">
            <w:pPr>
              <w:ind w:left="68"/>
              <w:rPr>
                <w:color w:val="001533"/>
                <w:sz w:val="28"/>
                <w:szCs w:val="28"/>
              </w:rPr>
            </w:pPr>
            <w:r>
              <w:rPr>
                <w:color w:val="000000"/>
                <w:sz w:val="28"/>
                <w:szCs w:val="28"/>
              </w:rPr>
              <w:t xml:space="preserve"> </w:t>
            </w:r>
            <w:r>
              <w:rPr>
                <w:color w:val="000000"/>
                <w:sz w:val="28"/>
                <w:szCs w:val="28"/>
                <w:lang w:val="uk-UA"/>
              </w:rPr>
              <w:t>С</w:t>
            </w:r>
            <w:r>
              <w:rPr>
                <w:color w:val="000000"/>
                <w:sz w:val="28"/>
                <w:szCs w:val="28"/>
              </w:rPr>
              <w:t>твор</w:t>
            </w:r>
            <w:r>
              <w:rPr>
                <w:color w:val="000000"/>
                <w:sz w:val="28"/>
                <w:szCs w:val="28"/>
                <w:lang w:val="uk-UA"/>
              </w:rPr>
              <w:t>и</w:t>
            </w:r>
            <w:r w:rsidR="0088382C" w:rsidRPr="0088382C">
              <w:rPr>
                <w:color w:val="000000"/>
                <w:sz w:val="28"/>
                <w:szCs w:val="28"/>
              </w:rPr>
              <w:t>ти банк даних найтиповіши</w:t>
            </w:r>
            <w:r>
              <w:rPr>
                <w:color w:val="000000"/>
                <w:sz w:val="28"/>
                <w:szCs w:val="28"/>
              </w:rPr>
              <w:t xml:space="preserve">х проблем, з якими батьки </w:t>
            </w:r>
            <w:r w:rsidR="0088382C" w:rsidRPr="0088382C">
              <w:rPr>
                <w:color w:val="000000"/>
                <w:sz w:val="28"/>
                <w:szCs w:val="28"/>
              </w:rPr>
              <w:t xml:space="preserve"> зверта</w:t>
            </w:r>
            <w:r>
              <w:rPr>
                <w:color w:val="000000"/>
                <w:sz w:val="28"/>
                <w:szCs w:val="28"/>
                <w:lang w:val="uk-UA"/>
              </w:rPr>
              <w:t>ю</w:t>
            </w:r>
            <w:r>
              <w:rPr>
                <w:color w:val="000000"/>
                <w:sz w:val="28"/>
                <w:szCs w:val="28"/>
              </w:rPr>
              <w:t>т</w:t>
            </w:r>
            <w:r>
              <w:rPr>
                <w:color w:val="000000"/>
                <w:sz w:val="28"/>
                <w:szCs w:val="28"/>
                <w:lang w:val="uk-UA"/>
              </w:rPr>
              <w:t>ь</w:t>
            </w:r>
            <w:r w:rsidR="0088382C" w:rsidRPr="0088382C">
              <w:rPr>
                <w:color w:val="000000"/>
                <w:sz w:val="28"/>
                <w:szCs w:val="28"/>
              </w:rPr>
              <w:t>ся за допомогою.</w:t>
            </w:r>
          </w:p>
        </w:tc>
        <w:tc>
          <w:tcPr>
            <w:tcW w:w="141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протягом року</w:t>
            </w:r>
          </w:p>
        </w:tc>
        <w:tc>
          <w:tcPr>
            <w:tcW w:w="212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Вихователь-методист</w:t>
            </w:r>
          </w:p>
        </w:tc>
      </w:tr>
      <w:tr w:rsidR="0088382C" w:rsidRPr="0088382C" w:rsidTr="00B5510C">
        <w:tc>
          <w:tcPr>
            <w:tcW w:w="575"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B5510C">
            <w:pPr>
              <w:jc w:val="center"/>
              <w:rPr>
                <w:color w:val="001533"/>
                <w:sz w:val="28"/>
                <w:szCs w:val="28"/>
              </w:rPr>
            </w:pPr>
            <w:r w:rsidRPr="0088382C">
              <w:rPr>
                <w:color w:val="000000"/>
                <w:sz w:val="28"/>
                <w:szCs w:val="28"/>
              </w:rPr>
              <w:t>4.</w:t>
            </w:r>
          </w:p>
        </w:tc>
        <w:tc>
          <w:tcPr>
            <w:tcW w:w="538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ind w:left="66"/>
              <w:rPr>
                <w:color w:val="001533"/>
                <w:sz w:val="28"/>
                <w:szCs w:val="28"/>
              </w:rPr>
            </w:pPr>
            <w:r w:rsidRPr="0088382C">
              <w:rPr>
                <w:color w:val="000000"/>
                <w:sz w:val="28"/>
                <w:szCs w:val="28"/>
              </w:rPr>
              <w:t>Провести Дні відкритих дверей для батьків, діти яких не відвідують ЗДО.</w:t>
            </w:r>
          </w:p>
        </w:tc>
        <w:tc>
          <w:tcPr>
            <w:tcW w:w="141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ІV тиждень місяця (вівторок)</w:t>
            </w:r>
          </w:p>
        </w:tc>
        <w:tc>
          <w:tcPr>
            <w:tcW w:w="212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Адміністрація</w:t>
            </w:r>
          </w:p>
        </w:tc>
      </w:tr>
      <w:tr w:rsidR="0088382C" w:rsidRPr="0088382C" w:rsidTr="00B5510C">
        <w:tc>
          <w:tcPr>
            <w:tcW w:w="575"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B5510C">
            <w:pPr>
              <w:jc w:val="center"/>
              <w:rPr>
                <w:color w:val="001533"/>
                <w:sz w:val="28"/>
                <w:szCs w:val="28"/>
              </w:rPr>
            </w:pPr>
            <w:r w:rsidRPr="0088382C">
              <w:rPr>
                <w:color w:val="000000"/>
                <w:sz w:val="28"/>
                <w:szCs w:val="28"/>
              </w:rPr>
              <w:t>5.</w:t>
            </w:r>
          </w:p>
        </w:tc>
        <w:tc>
          <w:tcPr>
            <w:tcW w:w="538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ind w:left="66"/>
              <w:rPr>
                <w:color w:val="001533"/>
                <w:sz w:val="28"/>
                <w:szCs w:val="28"/>
              </w:rPr>
            </w:pPr>
            <w:r w:rsidRPr="0088382C">
              <w:rPr>
                <w:color w:val="000000"/>
                <w:sz w:val="28"/>
                <w:szCs w:val="28"/>
              </w:rPr>
              <w:t>Провести батьківські збори для батьків 5-річних дітей, які не відвідують ЗДО.</w:t>
            </w:r>
          </w:p>
        </w:tc>
        <w:tc>
          <w:tcPr>
            <w:tcW w:w="141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І тиждень жовтня</w:t>
            </w:r>
          </w:p>
        </w:tc>
        <w:tc>
          <w:tcPr>
            <w:tcW w:w="212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Вихователі старших груп</w:t>
            </w:r>
          </w:p>
        </w:tc>
      </w:tr>
      <w:tr w:rsidR="0088382C" w:rsidRPr="0088382C" w:rsidTr="00B5510C">
        <w:tc>
          <w:tcPr>
            <w:tcW w:w="575"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B5510C">
            <w:pPr>
              <w:jc w:val="center"/>
              <w:rPr>
                <w:color w:val="001533"/>
                <w:sz w:val="28"/>
                <w:szCs w:val="28"/>
              </w:rPr>
            </w:pPr>
            <w:r w:rsidRPr="0088382C">
              <w:rPr>
                <w:color w:val="000000"/>
                <w:sz w:val="28"/>
                <w:szCs w:val="28"/>
              </w:rPr>
              <w:t>6.</w:t>
            </w:r>
          </w:p>
        </w:tc>
        <w:tc>
          <w:tcPr>
            <w:tcW w:w="538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ind w:left="67"/>
              <w:rPr>
                <w:color w:val="001533"/>
                <w:sz w:val="28"/>
                <w:szCs w:val="28"/>
              </w:rPr>
            </w:pPr>
            <w:r w:rsidRPr="0088382C">
              <w:rPr>
                <w:color w:val="000000"/>
                <w:sz w:val="28"/>
                <w:szCs w:val="28"/>
              </w:rPr>
              <w:t>Розмістити повідомлення в інформаційних засобах про діяльність Консультаційного центру.</w:t>
            </w:r>
          </w:p>
        </w:tc>
        <w:tc>
          <w:tcPr>
            <w:tcW w:w="141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Січень-лютий</w:t>
            </w:r>
          </w:p>
        </w:tc>
        <w:tc>
          <w:tcPr>
            <w:tcW w:w="212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4B0ECF" w:rsidP="004B0ECF">
            <w:pPr>
              <w:jc w:val="center"/>
              <w:rPr>
                <w:color w:val="001533"/>
                <w:sz w:val="28"/>
                <w:szCs w:val="28"/>
              </w:rPr>
            </w:pPr>
            <w:r w:rsidRPr="0088382C">
              <w:rPr>
                <w:color w:val="000000"/>
                <w:sz w:val="28"/>
                <w:szCs w:val="28"/>
              </w:rPr>
              <w:t>Вихователь-методист</w:t>
            </w:r>
          </w:p>
        </w:tc>
      </w:tr>
      <w:tr w:rsidR="0088382C" w:rsidRPr="0088382C" w:rsidTr="00B5510C">
        <w:tc>
          <w:tcPr>
            <w:tcW w:w="575"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B5510C">
            <w:pPr>
              <w:jc w:val="center"/>
              <w:rPr>
                <w:color w:val="001533"/>
                <w:sz w:val="28"/>
                <w:szCs w:val="28"/>
              </w:rPr>
            </w:pPr>
            <w:r w:rsidRPr="0088382C">
              <w:rPr>
                <w:color w:val="000000"/>
                <w:sz w:val="28"/>
                <w:szCs w:val="28"/>
              </w:rPr>
              <w:t>9.</w:t>
            </w:r>
          </w:p>
        </w:tc>
        <w:tc>
          <w:tcPr>
            <w:tcW w:w="538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ind w:left="66" w:right="77"/>
              <w:rPr>
                <w:color w:val="001533"/>
                <w:sz w:val="28"/>
                <w:szCs w:val="28"/>
              </w:rPr>
            </w:pPr>
            <w:r w:rsidRPr="0088382C">
              <w:rPr>
                <w:color w:val="000000"/>
                <w:sz w:val="28"/>
                <w:szCs w:val="28"/>
              </w:rPr>
              <w:t>Здійснювати заочне консультування батьків через сайт закладу.</w:t>
            </w:r>
          </w:p>
        </w:tc>
        <w:tc>
          <w:tcPr>
            <w:tcW w:w="141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Лютий-березень</w:t>
            </w:r>
          </w:p>
        </w:tc>
        <w:tc>
          <w:tcPr>
            <w:tcW w:w="2127" w:type="dxa"/>
            <w:tcBorders>
              <w:top w:val="outset" w:sz="6" w:space="0" w:color="auto"/>
              <w:left w:val="outset" w:sz="6" w:space="0" w:color="auto"/>
              <w:bottom w:val="outset" w:sz="6" w:space="0" w:color="auto"/>
              <w:right w:val="outset" w:sz="6" w:space="0" w:color="auto"/>
            </w:tcBorders>
            <w:vAlign w:val="center"/>
            <w:hideMark/>
          </w:tcPr>
          <w:p w:rsidR="0088382C" w:rsidRPr="004B0ECF" w:rsidRDefault="004B0ECF" w:rsidP="004B0ECF">
            <w:pPr>
              <w:jc w:val="center"/>
              <w:rPr>
                <w:sz w:val="28"/>
                <w:szCs w:val="28"/>
                <w:lang w:val="uk-UA"/>
              </w:rPr>
            </w:pPr>
            <w:r>
              <w:rPr>
                <w:sz w:val="28"/>
                <w:szCs w:val="28"/>
                <w:lang w:val="uk-UA"/>
              </w:rPr>
              <w:t>Завідувач</w:t>
            </w:r>
          </w:p>
        </w:tc>
      </w:tr>
      <w:tr w:rsidR="0088382C" w:rsidRPr="0088382C" w:rsidTr="00B5510C">
        <w:tc>
          <w:tcPr>
            <w:tcW w:w="575"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B5510C">
            <w:pPr>
              <w:jc w:val="center"/>
              <w:rPr>
                <w:color w:val="001533"/>
                <w:sz w:val="28"/>
                <w:szCs w:val="28"/>
              </w:rPr>
            </w:pPr>
            <w:r w:rsidRPr="0088382C">
              <w:rPr>
                <w:color w:val="000000"/>
                <w:sz w:val="28"/>
                <w:szCs w:val="28"/>
              </w:rPr>
              <w:t>10.</w:t>
            </w:r>
          </w:p>
        </w:tc>
        <w:tc>
          <w:tcPr>
            <w:tcW w:w="5387" w:type="dxa"/>
            <w:tcBorders>
              <w:top w:val="outset" w:sz="6" w:space="0" w:color="auto"/>
              <w:left w:val="outset" w:sz="6" w:space="0" w:color="auto"/>
              <w:bottom w:val="outset" w:sz="6" w:space="0" w:color="auto"/>
              <w:right w:val="outset" w:sz="6" w:space="0" w:color="auto"/>
            </w:tcBorders>
            <w:vAlign w:val="center"/>
            <w:hideMark/>
          </w:tcPr>
          <w:p w:rsidR="0088382C" w:rsidRPr="00B5510C" w:rsidRDefault="0088382C" w:rsidP="00B5510C">
            <w:pPr>
              <w:ind w:left="142" w:right="142"/>
              <w:rPr>
                <w:color w:val="001533"/>
                <w:sz w:val="28"/>
                <w:szCs w:val="28"/>
              </w:rPr>
            </w:pPr>
            <w:r w:rsidRPr="00B5510C">
              <w:rPr>
                <w:color w:val="000000"/>
                <w:sz w:val="28"/>
                <w:szCs w:val="28"/>
              </w:rPr>
              <w:t>Проводити різні форми взаємодії з батьками, зокрема:</w:t>
            </w:r>
          </w:p>
          <w:p w:rsidR="0088382C" w:rsidRPr="00B5510C" w:rsidRDefault="0088382C" w:rsidP="00B5510C">
            <w:pPr>
              <w:pStyle w:val="af"/>
              <w:numPr>
                <w:ilvl w:val="0"/>
                <w:numId w:val="66"/>
              </w:numPr>
              <w:spacing w:after="0" w:line="240" w:lineRule="auto"/>
              <w:ind w:left="142" w:right="142" w:hanging="357"/>
              <w:jc w:val="left"/>
              <w:rPr>
                <w:rFonts w:ascii="Times New Roman" w:hAnsi="Times New Roman"/>
                <w:color w:val="001533"/>
                <w:sz w:val="28"/>
                <w:szCs w:val="28"/>
              </w:rPr>
            </w:pPr>
            <w:r w:rsidRPr="00B5510C">
              <w:rPr>
                <w:rFonts w:ascii="Times New Roman" w:hAnsi="Times New Roman"/>
                <w:color w:val="000000"/>
                <w:sz w:val="28"/>
                <w:szCs w:val="28"/>
              </w:rPr>
              <w:t>Індивідуальне консультування дорослих без присутності дитини;</w:t>
            </w:r>
          </w:p>
          <w:p w:rsidR="0088382C" w:rsidRPr="00B5510C" w:rsidRDefault="0088382C" w:rsidP="00B5510C">
            <w:pPr>
              <w:pStyle w:val="af"/>
              <w:spacing w:after="0" w:line="240" w:lineRule="auto"/>
              <w:ind w:left="142" w:right="142"/>
              <w:jc w:val="left"/>
              <w:rPr>
                <w:rFonts w:ascii="Times New Roman" w:hAnsi="Times New Roman"/>
                <w:color w:val="001533"/>
                <w:sz w:val="28"/>
                <w:szCs w:val="28"/>
              </w:rPr>
            </w:pPr>
            <w:r w:rsidRPr="00B5510C">
              <w:rPr>
                <w:rFonts w:ascii="Times New Roman" w:hAnsi="Times New Roman"/>
                <w:color w:val="000000"/>
                <w:sz w:val="28"/>
                <w:szCs w:val="28"/>
              </w:rPr>
              <w:t>Консультування батьків у поєднанні з індивідуальними заняттями фахівців з дитиною;</w:t>
            </w:r>
          </w:p>
          <w:p w:rsidR="0088382C" w:rsidRPr="00B5510C" w:rsidRDefault="0088382C" w:rsidP="00B5510C">
            <w:pPr>
              <w:pStyle w:val="af"/>
              <w:numPr>
                <w:ilvl w:val="0"/>
                <w:numId w:val="66"/>
              </w:numPr>
              <w:spacing w:after="0" w:line="240" w:lineRule="auto"/>
              <w:ind w:left="142" w:right="142" w:hanging="357"/>
              <w:jc w:val="left"/>
              <w:rPr>
                <w:rFonts w:ascii="Times New Roman" w:hAnsi="Times New Roman"/>
                <w:color w:val="001533"/>
                <w:sz w:val="28"/>
                <w:szCs w:val="28"/>
              </w:rPr>
            </w:pPr>
            <w:r w:rsidRPr="00B5510C">
              <w:rPr>
                <w:rFonts w:ascii="Times New Roman" w:hAnsi="Times New Roman"/>
                <w:color w:val="000000"/>
                <w:sz w:val="28"/>
                <w:szCs w:val="28"/>
              </w:rPr>
              <w:t>Використання ключових ситуацій зі створення умов в ігровій діяльності і виховання дітей в сім’ї;</w:t>
            </w:r>
          </w:p>
          <w:p w:rsidR="0088382C" w:rsidRPr="00B5510C" w:rsidRDefault="0088382C" w:rsidP="00B5510C">
            <w:pPr>
              <w:pStyle w:val="af"/>
              <w:numPr>
                <w:ilvl w:val="0"/>
                <w:numId w:val="66"/>
              </w:numPr>
              <w:spacing w:after="0" w:line="240" w:lineRule="auto"/>
              <w:ind w:left="142" w:right="142" w:hanging="357"/>
              <w:jc w:val="left"/>
              <w:rPr>
                <w:rFonts w:ascii="Times New Roman" w:hAnsi="Times New Roman"/>
                <w:color w:val="001533"/>
                <w:sz w:val="28"/>
                <w:szCs w:val="28"/>
              </w:rPr>
            </w:pPr>
            <w:r w:rsidRPr="00B5510C">
              <w:rPr>
                <w:rFonts w:ascii="Times New Roman" w:hAnsi="Times New Roman"/>
                <w:color w:val="000000"/>
                <w:sz w:val="28"/>
                <w:szCs w:val="28"/>
              </w:rPr>
              <w:t>Підгрупове консультування родин з однаковими емоційно нейтральними проблемами;</w:t>
            </w:r>
          </w:p>
          <w:p w:rsidR="0088382C" w:rsidRPr="00B5510C" w:rsidRDefault="0088382C" w:rsidP="00B5510C">
            <w:pPr>
              <w:pStyle w:val="af"/>
              <w:numPr>
                <w:ilvl w:val="0"/>
                <w:numId w:val="66"/>
              </w:numPr>
              <w:spacing w:after="0" w:line="240" w:lineRule="auto"/>
              <w:ind w:left="142" w:right="142" w:hanging="357"/>
              <w:jc w:val="left"/>
              <w:rPr>
                <w:rFonts w:ascii="Times New Roman" w:hAnsi="Times New Roman"/>
                <w:color w:val="001533"/>
                <w:sz w:val="28"/>
                <w:szCs w:val="28"/>
              </w:rPr>
            </w:pPr>
            <w:r w:rsidRPr="00B5510C">
              <w:rPr>
                <w:rFonts w:ascii="Times New Roman" w:hAnsi="Times New Roman"/>
                <w:color w:val="000000"/>
                <w:sz w:val="28"/>
                <w:szCs w:val="28"/>
              </w:rPr>
              <w:t>Відповіді на запитання батьків по телефону при наявності нескладної проблеми.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88382C" w:rsidRPr="0088382C" w:rsidRDefault="0088382C" w:rsidP="004B0ECF">
            <w:pPr>
              <w:jc w:val="center"/>
              <w:rPr>
                <w:color w:val="001533"/>
                <w:sz w:val="28"/>
                <w:szCs w:val="28"/>
              </w:rPr>
            </w:pPr>
            <w:r w:rsidRPr="0088382C">
              <w:rPr>
                <w:color w:val="000000"/>
                <w:sz w:val="28"/>
                <w:szCs w:val="28"/>
              </w:rPr>
              <w:t>Протягом року</w:t>
            </w:r>
          </w:p>
        </w:tc>
        <w:tc>
          <w:tcPr>
            <w:tcW w:w="2127" w:type="dxa"/>
            <w:tcBorders>
              <w:top w:val="outset" w:sz="6" w:space="0" w:color="auto"/>
              <w:left w:val="outset" w:sz="6" w:space="0" w:color="auto"/>
              <w:bottom w:val="outset" w:sz="6" w:space="0" w:color="auto"/>
              <w:right w:val="outset" w:sz="6" w:space="0" w:color="auto"/>
            </w:tcBorders>
            <w:vAlign w:val="center"/>
            <w:hideMark/>
          </w:tcPr>
          <w:p w:rsidR="0088382C" w:rsidRPr="004B0ECF" w:rsidRDefault="0088382C" w:rsidP="004B0ECF">
            <w:pPr>
              <w:jc w:val="center"/>
              <w:rPr>
                <w:color w:val="001533"/>
                <w:sz w:val="28"/>
                <w:szCs w:val="28"/>
                <w:lang w:val="uk-UA"/>
              </w:rPr>
            </w:pPr>
            <w:r w:rsidRPr="0088382C">
              <w:rPr>
                <w:color w:val="000000"/>
                <w:sz w:val="28"/>
                <w:szCs w:val="28"/>
              </w:rPr>
              <w:t>Вихова</w:t>
            </w:r>
            <w:r w:rsidR="004B0ECF">
              <w:rPr>
                <w:color w:val="000000"/>
                <w:sz w:val="28"/>
                <w:szCs w:val="28"/>
              </w:rPr>
              <w:t>тель-методист, педагоги, медичн</w:t>
            </w:r>
            <w:r w:rsidR="004B0ECF">
              <w:rPr>
                <w:color w:val="000000"/>
                <w:sz w:val="28"/>
                <w:szCs w:val="28"/>
                <w:lang w:val="uk-UA"/>
              </w:rPr>
              <w:t>а</w:t>
            </w:r>
            <w:r w:rsidRPr="0088382C">
              <w:rPr>
                <w:color w:val="000000"/>
                <w:sz w:val="28"/>
                <w:szCs w:val="28"/>
              </w:rPr>
              <w:t xml:space="preserve"> сестр</w:t>
            </w:r>
            <w:r w:rsidR="004B0ECF">
              <w:rPr>
                <w:color w:val="000000"/>
                <w:sz w:val="28"/>
                <w:szCs w:val="28"/>
                <w:lang w:val="uk-UA"/>
              </w:rPr>
              <w:t>а старша</w:t>
            </w:r>
          </w:p>
        </w:tc>
      </w:tr>
    </w:tbl>
    <w:p w:rsidR="0088382C" w:rsidRPr="0088382C" w:rsidRDefault="0088382C" w:rsidP="004A0E8D">
      <w:pPr>
        <w:jc w:val="center"/>
        <w:rPr>
          <w:sz w:val="28"/>
          <w:szCs w:val="28"/>
        </w:rPr>
      </w:pPr>
    </w:p>
    <w:sectPr w:rsidR="0088382C" w:rsidRPr="0088382C" w:rsidSect="00B00F8A">
      <w:headerReference w:type="default" r:id="rId15"/>
      <w:pgSz w:w="11907" w:h="16840"/>
      <w:pgMar w:top="142" w:right="85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CC" w:rsidRDefault="00ED2DCC" w:rsidP="00781B01">
      <w:r>
        <w:separator/>
      </w:r>
    </w:p>
  </w:endnote>
  <w:endnote w:type="continuationSeparator" w:id="0">
    <w:p w:rsidR="00ED2DCC" w:rsidRDefault="00ED2DCC" w:rsidP="0078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Robot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8160"/>
    </w:sdtPr>
    <w:sdtEndPr/>
    <w:sdtContent>
      <w:p w:rsidR="00DA50B6" w:rsidRDefault="00DA50B6">
        <w:pPr>
          <w:pStyle w:val="a5"/>
          <w:jc w:val="right"/>
        </w:pPr>
        <w:r>
          <w:fldChar w:fldCharType="begin"/>
        </w:r>
        <w:r>
          <w:instrText xml:space="preserve"> PAGE   \* MERGEFORMAT </w:instrText>
        </w:r>
        <w:r>
          <w:fldChar w:fldCharType="separate"/>
        </w:r>
        <w:r w:rsidR="002B2593">
          <w:rPr>
            <w:noProof/>
          </w:rPr>
          <w:t>2</w:t>
        </w:r>
        <w:r>
          <w:rPr>
            <w:noProof/>
          </w:rPr>
          <w:fldChar w:fldCharType="end"/>
        </w:r>
      </w:p>
    </w:sdtContent>
  </w:sdt>
  <w:p w:rsidR="00DA50B6" w:rsidRDefault="00DA50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8159"/>
    </w:sdtPr>
    <w:sdtEndPr/>
    <w:sdtContent>
      <w:p w:rsidR="00DA50B6" w:rsidRDefault="00DA50B6">
        <w:pPr>
          <w:pStyle w:val="a5"/>
          <w:jc w:val="right"/>
        </w:pPr>
        <w:r>
          <w:fldChar w:fldCharType="begin"/>
        </w:r>
        <w:r>
          <w:instrText xml:space="preserve"> PAGE   \* MERGEFORMAT </w:instrText>
        </w:r>
        <w:r>
          <w:fldChar w:fldCharType="separate"/>
        </w:r>
        <w:r w:rsidR="002B2593">
          <w:rPr>
            <w:noProof/>
          </w:rPr>
          <w:t>1</w:t>
        </w:r>
        <w:r>
          <w:rPr>
            <w:noProof/>
          </w:rPr>
          <w:fldChar w:fldCharType="end"/>
        </w:r>
      </w:p>
    </w:sdtContent>
  </w:sdt>
  <w:p w:rsidR="00DA50B6" w:rsidRDefault="00DA50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CC" w:rsidRDefault="00ED2DCC" w:rsidP="00781B01">
      <w:r>
        <w:separator/>
      </w:r>
    </w:p>
  </w:footnote>
  <w:footnote w:type="continuationSeparator" w:id="0">
    <w:p w:rsidR="00ED2DCC" w:rsidRDefault="00ED2DCC" w:rsidP="0078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0B6" w:rsidRPr="009852BB" w:rsidRDefault="00DA50B6">
    <w:pPr>
      <w:pStyle w:val="a3"/>
      <w:jc w:val="right"/>
      <w:rPr>
        <w:lang w:val="uk-UA"/>
      </w:rPr>
    </w:pPr>
  </w:p>
  <w:p w:rsidR="00DA50B6" w:rsidRDefault="00DA50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7E3580"/>
    <w:lvl w:ilvl="0">
      <w:numFmt w:val="bullet"/>
      <w:lvlText w:val="*"/>
      <w:lvlJc w:val="left"/>
    </w:lvl>
  </w:abstractNum>
  <w:abstractNum w:abstractNumId="1" w15:restartNumberingAfterBreak="0">
    <w:nsid w:val="0007320F"/>
    <w:multiLevelType w:val="hybridMultilevel"/>
    <w:tmpl w:val="5C3E0C8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D77990"/>
    <w:multiLevelType w:val="hybridMultilevel"/>
    <w:tmpl w:val="1CFEB8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13A4885"/>
    <w:multiLevelType w:val="hybridMultilevel"/>
    <w:tmpl w:val="717C42E4"/>
    <w:lvl w:ilvl="0" w:tplc="D994A8D4">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34655F0"/>
    <w:multiLevelType w:val="hybridMultilevel"/>
    <w:tmpl w:val="7FECDFA8"/>
    <w:lvl w:ilvl="0" w:tplc="0C569292">
      <w:start w:val="3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2B5F73"/>
    <w:multiLevelType w:val="hybridMultilevel"/>
    <w:tmpl w:val="C326271C"/>
    <w:lvl w:ilvl="0" w:tplc="04190001">
      <w:start w:val="1"/>
      <w:numFmt w:val="bullet"/>
      <w:lvlText w:val=""/>
      <w:lvlJc w:val="left"/>
      <w:pPr>
        <w:tabs>
          <w:tab w:val="num" w:pos="360"/>
        </w:tabs>
        <w:ind w:left="360" w:hanging="360"/>
      </w:pPr>
      <w:rPr>
        <w:rFonts w:ascii="Symbol" w:hAnsi="Symbol" w:hint="default"/>
      </w:rPr>
    </w:lvl>
    <w:lvl w:ilvl="1" w:tplc="019C3E7A">
      <w:start w:val="1"/>
      <w:numFmt w:val="bullet"/>
      <w:lvlText w:val=""/>
      <w:lvlJc w:val="left"/>
      <w:pPr>
        <w:tabs>
          <w:tab w:val="num" w:pos="1260"/>
        </w:tabs>
        <w:ind w:left="1260" w:hanging="360"/>
      </w:pPr>
      <w:rPr>
        <w:rFonts w:ascii="Symbol" w:hAnsi="Symbol" w:hint="default"/>
        <w:color w:val="000000"/>
      </w:r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6" w15:restartNumberingAfterBreak="0">
    <w:nsid w:val="081C3F70"/>
    <w:multiLevelType w:val="hybridMultilevel"/>
    <w:tmpl w:val="CBB6A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613277"/>
    <w:multiLevelType w:val="hybridMultilevel"/>
    <w:tmpl w:val="B366D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5D26C4"/>
    <w:multiLevelType w:val="hybridMultilevel"/>
    <w:tmpl w:val="9B26AFAE"/>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B7477C"/>
    <w:multiLevelType w:val="hybridMultilevel"/>
    <w:tmpl w:val="67E4FE72"/>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DD7DD8"/>
    <w:multiLevelType w:val="hybridMultilevel"/>
    <w:tmpl w:val="346698E4"/>
    <w:lvl w:ilvl="0" w:tplc="968039F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F5AC4"/>
    <w:multiLevelType w:val="hybridMultilevel"/>
    <w:tmpl w:val="9DCC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053519"/>
    <w:multiLevelType w:val="multilevel"/>
    <w:tmpl w:val="4FDE6CC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1F05526"/>
    <w:multiLevelType w:val="hybridMultilevel"/>
    <w:tmpl w:val="868EA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C410B4"/>
    <w:multiLevelType w:val="hybridMultilevel"/>
    <w:tmpl w:val="0E6A48A8"/>
    <w:lvl w:ilvl="0" w:tplc="95A426E8">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AB30005"/>
    <w:multiLevelType w:val="hybridMultilevel"/>
    <w:tmpl w:val="3E12B93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B245A22"/>
    <w:multiLevelType w:val="hybridMultilevel"/>
    <w:tmpl w:val="298433F6"/>
    <w:lvl w:ilvl="0" w:tplc="ACB657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B605597"/>
    <w:multiLevelType w:val="multilevel"/>
    <w:tmpl w:val="85101F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B763F87"/>
    <w:multiLevelType w:val="hybridMultilevel"/>
    <w:tmpl w:val="9A8EB048"/>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873621"/>
    <w:multiLevelType w:val="hybridMultilevel"/>
    <w:tmpl w:val="218EBED2"/>
    <w:lvl w:ilvl="0" w:tplc="D78EE5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470413"/>
    <w:multiLevelType w:val="hybridMultilevel"/>
    <w:tmpl w:val="33F478B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1CD011D2"/>
    <w:multiLevelType w:val="hybridMultilevel"/>
    <w:tmpl w:val="CECA94EC"/>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FB3AA9"/>
    <w:multiLevelType w:val="hybridMultilevel"/>
    <w:tmpl w:val="3A2057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06E4DF0"/>
    <w:multiLevelType w:val="hybridMultilevel"/>
    <w:tmpl w:val="B8F07A14"/>
    <w:lvl w:ilvl="0" w:tplc="187CCB46">
      <w:start w:val="4"/>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9CF32F6"/>
    <w:multiLevelType w:val="hybridMultilevel"/>
    <w:tmpl w:val="9C944C9C"/>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C336A3"/>
    <w:multiLevelType w:val="hybridMultilevel"/>
    <w:tmpl w:val="D258F0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E2457B5"/>
    <w:multiLevelType w:val="hybridMultilevel"/>
    <w:tmpl w:val="DFAC5366"/>
    <w:lvl w:ilvl="0" w:tplc="04190001">
      <w:start w:val="1"/>
      <w:numFmt w:val="bullet"/>
      <w:lvlText w:val=""/>
      <w:lvlJc w:val="left"/>
      <w:pPr>
        <w:ind w:left="720" w:hanging="360"/>
      </w:pPr>
      <w:rPr>
        <w:rFonts w:ascii="Symbol" w:hAnsi="Symbol" w:hint="default"/>
      </w:rPr>
    </w:lvl>
    <w:lvl w:ilvl="1" w:tplc="7E0E50E4">
      <w:numFmt w:val="bullet"/>
      <w:lvlText w:val="·"/>
      <w:lvlJc w:val="left"/>
      <w:pPr>
        <w:ind w:left="1725" w:hanging="64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474C92"/>
    <w:multiLevelType w:val="hybridMultilevel"/>
    <w:tmpl w:val="9E78E7A4"/>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FE6701"/>
    <w:multiLevelType w:val="hybridMultilevel"/>
    <w:tmpl w:val="CA0CBE26"/>
    <w:lvl w:ilvl="0" w:tplc="0419000B">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416"/>
        </w:tabs>
        <w:ind w:left="1416" w:hanging="360"/>
      </w:pPr>
      <w:rPr>
        <w:rFonts w:ascii="Symbol" w:hAnsi="Symbol"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29" w15:restartNumberingAfterBreak="0">
    <w:nsid w:val="3AFF0C59"/>
    <w:multiLevelType w:val="multilevel"/>
    <w:tmpl w:val="D14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061DA6"/>
    <w:multiLevelType w:val="hybridMultilevel"/>
    <w:tmpl w:val="449C70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B445EC6"/>
    <w:multiLevelType w:val="hybridMultilevel"/>
    <w:tmpl w:val="344CB1B6"/>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710967"/>
    <w:multiLevelType w:val="hybridMultilevel"/>
    <w:tmpl w:val="7D6C1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5257F9"/>
    <w:multiLevelType w:val="hybridMultilevel"/>
    <w:tmpl w:val="52CA6A42"/>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1AA4F1C"/>
    <w:multiLevelType w:val="hybridMultilevel"/>
    <w:tmpl w:val="452ABB56"/>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5A2832"/>
    <w:multiLevelType w:val="hybridMultilevel"/>
    <w:tmpl w:val="31BA1B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4FF2A1E"/>
    <w:multiLevelType w:val="multilevel"/>
    <w:tmpl w:val="5DB42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C10F56"/>
    <w:multiLevelType w:val="hybridMultilevel"/>
    <w:tmpl w:val="8E5251E6"/>
    <w:lvl w:ilvl="0" w:tplc="DF8EE2E8">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6CE03C6"/>
    <w:multiLevelType w:val="hybridMultilevel"/>
    <w:tmpl w:val="74463EB6"/>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ED4319"/>
    <w:multiLevelType w:val="hybridMultilevel"/>
    <w:tmpl w:val="D3529266"/>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2B4D3D"/>
    <w:multiLevelType w:val="hybridMultilevel"/>
    <w:tmpl w:val="24869386"/>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334665"/>
    <w:multiLevelType w:val="hybridMultilevel"/>
    <w:tmpl w:val="1062F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A486FE1"/>
    <w:multiLevelType w:val="hybridMultilevel"/>
    <w:tmpl w:val="173CAA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4DFB651E"/>
    <w:multiLevelType w:val="hybridMultilevel"/>
    <w:tmpl w:val="26F85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0831AC"/>
    <w:multiLevelType w:val="hybridMultilevel"/>
    <w:tmpl w:val="37447F50"/>
    <w:lvl w:ilvl="0" w:tplc="C55845E4">
      <w:start w:val="1"/>
      <w:numFmt w:val="decimal"/>
      <w:lvlText w:val="%1."/>
      <w:lvlJc w:val="left"/>
      <w:pPr>
        <w:tabs>
          <w:tab w:val="num" w:pos="284"/>
        </w:tabs>
        <w:ind w:left="0" w:firstLine="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81736E7"/>
    <w:multiLevelType w:val="hybridMultilevel"/>
    <w:tmpl w:val="403A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9B05E9"/>
    <w:multiLevelType w:val="hybridMultilevel"/>
    <w:tmpl w:val="F294C67A"/>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9625F54"/>
    <w:multiLevelType w:val="hybridMultilevel"/>
    <w:tmpl w:val="AB2413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8" w15:restartNumberingAfterBreak="0">
    <w:nsid w:val="5BBA2C1D"/>
    <w:multiLevelType w:val="hybridMultilevel"/>
    <w:tmpl w:val="1998264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9" w15:restartNumberingAfterBreak="0">
    <w:nsid w:val="5C480E3C"/>
    <w:multiLevelType w:val="hybridMultilevel"/>
    <w:tmpl w:val="A1ACE1D2"/>
    <w:lvl w:ilvl="0" w:tplc="187CCB46">
      <w:start w:val="4"/>
      <w:numFmt w:val="bullet"/>
      <w:lvlText w:val="-"/>
      <w:lvlJc w:val="left"/>
      <w:pPr>
        <w:ind w:left="780" w:hanging="360"/>
      </w:pPr>
      <w:rPr>
        <w:rFonts w:ascii="Times New Roman CYR" w:eastAsia="Times New Roman" w:hAnsi="Times New Roman CYR" w:cs="Times New Roman CYR"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15:restartNumberingAfterBreak="0">
    <w:nsid w:val="5DBC4682"/>
    <w:multiLevelType w:val="hybridMultilevel"/>
    <w:tmpl w:val="D5128C16"/>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2274E94"/>
    <w:multiLevelType w:val="hybridMultilevel"/>
    <w:tmpl w:val="FD96025A"/>
    <w:lvl w:ilvl="0" w:tplc="AA949734">
      <w:start w:val="1"/>
      <w:numFmt w:val="decimal"/>
      <w:lvlText w:val="%1."/>
      <w:lvlJc w:val="left"/>
      <w:pPr>
        <w:tabs>
          <w:tab w:val="num" w:pos="1440"/>
        </w:tabs>
        <w:ind w:left="1440" w:hanging="360"/>
      </w:pPr>
    </w:lvl>
    <w:lvl w:ilvl="1" w:tplc="2072236A">
      <w:numFmt w:val="none"/>
      <w:lvlText w:val=""/>
      <w:lvlJc w:val="left"/>
      <w:pPr>
        <w:tabs>
          <w:tab w:val="num" w:pos="360"/>
        </w:tabs>
      </w:pPr>
    </w:lvl>
    <w:lvl w:ilvl="2" w:tplc="0DB40C82">
      <w:numFmt w:val="none"/>
      <w:lvlText w:val=""/>
      <w:lvlJc w:val="left"/>
      <w:pPr>
        <w:tabs>
          <w:tab w:val="num" w:pos="360"/>
        </w:tabs>
      </w:pPr>
    </w:lvl>
    <w:lvl w:ilvl="3" w:tplc="57802E14">
      <w:numFmt w:val="none"/>
      <w:lvlText w:val=""/>
      <w:lvlJc w:val="left"/>
      <w:pPr>
        <w:tabs>
          <w:tab w:val="num" w:pos="360"/>
        </w:tabs>
      </w:pPr>
    </w:lvl>
    <w:lvl w:ilvl="4" w:tplc="3F32E658">
      <w:numFmt w:val="none"/>
      <w:lvlText w:val=""/>
      <w:lvlJc w:val="left"/>
      <w:pPr>
        <w:tabs>
          <w:tab w:val="num" w:pos="360"/>
        </w:tabs>
      </w:pPr>
    </w:lvl>
    <w:lvl w:ilvl="5" w:tplc="7C8ED7C6">
      <w:numFmt w:val="none"/>
      <w:lvlText w:val=""/>
      <w:lvlJc w:val="left"/>
      <w:pPr>
        <w:tabs>
          <w:tab w:val="num" w:pos="360"/>
        </w:tabs>
      </w:pPr>
    </w:lvl>
    <w:lvl w:ilvl="6" w:tplc="641CE064">
      <w:numFmt w:val="none"/>
      <w:lvlText w:val=""/>
      <w:lvlJc w:val="left"/>
      <w:pPr>
        <w:tabs>
          <w:tab w:val="num" w:pos="360"/>
        </w:tabs>
      </w:pPr>
    </w:lvl>
    <w:lvl w:ilvl="7" w:tplc="EA2AEBE8">
      <w:numFmt w:val="none"/>
      <w:lvlText w:val=""/>
      <w:lvlJc w:val="left"/>
      <w:pPr>
        <w:tabs>
          <w:tab w:val="num" w:pos="360"/>
        </w:tabs>
      </w:pPr>
    </w:lvl>
    <w:lvl w:ilvl="8" w:tplc="A2F648A6">
      <w:numFmt w:val="none"/>
      <w:lvlText w:val=""/>
      <w:lvlJc w:val="left"/>
      <w:pPr>
        <w:tabs>
          <w:tab w:val="num" w:pos="360"/>
        </w:tabs>
      </w:pPr>
    </w:lvl>
  </w:abstractNum>
  <w:abstractNum w:abstractNumId="52" w15:restartNumberingAfterBreak="0">
    <w:nsid w:val="629672DF"/>
    <w:multiLevelType w:val="hybridMultilevel"/>
    <w:tmpl w:val="3CF02128"/>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1B384B"/>
    <w:multiLevelType w:val="hybridMultilevel"/>
    <w:tmpl w:val="8BD04D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4B967A3"/>
    <w:multiLevelType w:val="hybridMultilevel"/>
    <w:tmpl w:val="6D4219AC"/>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BB5888"/>
    <w:multiLevelType w:val="hybridMultilevel"/>
    <w:tmpl w:val="2E108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0B7142"/>
    <w:multiLevelType w:val="hybridMultilevel"/>
    <w:tmpl w:val="68A4CA72"/>
    <w:lvl w:ilvl="0" w:tplc="00000014">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57" w15:restartNumberingAfterBreak="0">
    <w:nsid w:val="6EC262D5"/>
    <w:multiLevelType w:val="hybridMultilevel"/>
    <w:tmpl w:val="67BC22A6"/>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0B5907"/>
    <w:multiLevelType w:val="hybridMultilevel"/>
    <w:tmpl w:val="4356B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C37E4D"/>
    <w:multiLevelType w:val="multilevel"/>
    <w:tmpl w:val="B218FA0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76501C72"/>
    <w:multiLevelType w:val="hybridMultilevel"/>
    <w:tmpl w:val="FCDADC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76AE3977"/>
    <w:multiLevelType w:val="hybridMultilevel"/>
    <w:tmpl w:val="B022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8885ACD"/>
    <w:multiLevelType w:val="hybridMultilevel"/>
    <w:tmpl w:val="8A28C264"/>
    <w:lvl w:ilvl="0" w:tplc="D78EE5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A9466B"/>
    <w:multiLevelType w:val="hybridMultilevel"/>
    <w:tmpl w:val="9918C3B0"/>
    <w:lvl w:ilvl="0" w:tplc="000000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043784"/>
    <w:multiLevelType w:val="hybridMultilevel"/>
    <w:tmpl w:val="A0B495B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19"/>
  </w:num>
  <w:num w:numId="12">
    <w:abstractNumId w:val="17"/>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8"/>
  </w:num>
  <w:num w:numId="16">
    <w:abstractNumId w:val="1"/>
  </w:num>
  <w:num w:numId="17">
    <w:abstractNumId w:val="2"/>
  </w:num>
  <w:num w:numId="18">
    <w:abstractNumId w:val="7"/>
  </w:num>
  <w:num w:numId="19">
    <w:abstractNumId w:val="20"/>
  </w:num>
  <w:num w:numId="20">
    <w:abstractNumId w:val="48"/>
  </w:num>
  <w:num w:numId="21">
    <w:abstractNumId w:val="55"/>
  </w:num>
  <w:num w:numId="22">
    <w:abstractNumId w:val="61"/>
  </w:num>
  <w:num w:numId="23">
    <w:abstractNumId w:val="58"/>
  </w:num>
  <w:num w:numId="24">
    <w:abstractNumId w:val="47"/>
  </w:num>
  <w:num w:numId="25">
    <w:abstractNumId w:val="11"/>
  </w:num>
  <w:num w:numId="26">
    <w:abstractNumId w:val="27"/>
  </w:num>
  <w:num w:numId="27">
    <w:abstractNumId w:val="38"/>
  </w:num>
  <w:num w:numId="28">
    <w:abstractNumId w:val="59"/>
  </w:num>
  <w:num w:numId="29">
    <w:abstractNumId w:val="6"/>
  </w:num>
  <w:num w:numId="30">
    <w:abstractNumId w:val="60"/>
  </w:num>
  <w:num w:numId="31">
    <w:abstractNumId w:val="36"/>
  </w:num>
  <w:num w:numId="32">
    <w:abstractNumId w:val="56"/>
  </w:num>
  <w:num w:numId="33">
    <w:abstractNumId w:val="40"/>
  </w:num>
  <w:num w:numId="34">
    <w:abstractNumId w:val="50"/>
  </w:num>
  <w:num w:numId="35">
    <w:abstractNumId w:val="63"/>
  </w:num>
  <w:num w:numId="36">
    <w:abstractNumId w:val="57"/>
  </w:num>
  <w:num w:numId="37">
    <w:abstractNumId w:val="8"/>
  </w:num>
  <w:num w:numId="38">
    <w:abstractNumId w:val="54"/>
  </w:num>
  <w:num w:numId="39">
    <w:abstractNumId w:val="34"/>
  </w:num>
  <w:num w:numId="40">
    <w:abstractNumId w:val="9"/>
  </w:num>
  <w:num w:numId="41">
    <w:abstractNumId w:val="21"/>
  </w:num>
  <w:num w:numId="42">
    <w:abstractNumId w:val="18"/>
  </w:num>
  <w:num w:numId="43">
    <w:abstractNumId w:val="31"/>
  </w:num>
  <w:num w:numId="44">
    <w:abstractNumId w:val="46"/>
  </w:num>
  <w:num w:numId="45">
    <w:abstractNumId w:val="33"/>
  </w:num>
  <w:num w:numId="46">
    <w:abstractNumId w:val="24"/>
  </w:num>
  <w:num w:numId="47">
    <w:abstractNumId w:val="39"/>
  </w:num>
  <w:num w:numId="48">
    <w:abstractNumId w:val="52"/>
  </w:num>
  <w:num w:numId="49">
    <w:abstractNumId w:val="45"/>
  </w:num>
  <w:num w:numId="50">
    <w:abstractNumId w:val="49"/>
  </w:num>
  <w:num w:numId="51">
    <w:abstractNumId w:val="29"/>
  </w:num>
  <w:num w:numId="52">
    <w:abstractNumId w:val="13"/>
  </w:num>
  <w:num w:numId="53">
    <w:abstractNumId w:val="32"/>
  </w:num>
  <w:num w:numId="54">
    <w:abstractNumId w:val="41"/>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10"/>
  </w:num>
  <w:num w:numId="58">
    <w:abstractNumId w:val="51"/>
  </w:num>
  <w:num w:numId="59">
    <w:abstractNumId w:val="12"/>
  </w:num>
  <w:num w:numId="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43"/>
  </w:num>
  <w:num w:numId="6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4">
    <w:abstractNumId w:val="16"/>
  </w:num>
  <w:num w:numId="65">
    <w:abstractNumId w:val="26"/>
  </w:num>
  <w:num w:numId="66">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995"/>
    <w:rsid w:val="00000269"/>
    <w:rsid w:val="00000954"/>
    <w:rsid w:val="00000A3D"/>
    <w:rsid w:val="00001C36"/>
    <w:rsid w:val="00003940"/>
    <w:rsid w:val="00004E5A"/>
    <w:rsid w:val="00005EF9"/>
    <w:rsid w:val="000062BD"/>
    <w:rsid w:val="00010324"/>
    <w:rsid w:val="00010A33"/>
    <w:rsid w:val="0001205A"/>
    <w:rsid w:val="00012848"/>
    <w:rsid w:val="00014C1B"/>
    <w:rsid w:val="00014D21"/>
    <w:rsid w:val="00016208"/>
    <w:rsid w:val="00017846"/>
    <w:rsid w:val="00020AE7"/>
    <w:rsid w:val="00020C94"/>
    <w:rsid w:val="00020EB5"/>
    <w:rsid w:val="00021AC1"/>
    <w:rsid w:val="00021B9A"/>
    <w:rsid w:val="00022AFB"/>
    <w:rsid w:val="000231D5"/>
    <w:rsid w:val="000234CE"/>
    <w:rsid w:val="00024C5E"/>
    <w:rsid w:val="0002504A"/>
    <w:rsid w:val="000266E0"/>
    <w:rsid w:val="00026EB5"/>
    <w:rsid w:val="00027AD7"/>
    <w:rsid w:val="000304F9"/>
    <w:rsid w:val="00030889"/>
    <w:rsid w:val="00031047"/>
    <w:rsid w:val="0003307B"/>
    <w:rsid w:val="000331B4"/>
    <w:rsid w:val="00033358"/>
    <w:rsid w:val="0003438B"/>
    <w:rsid w:val="000345ED"/>
    <w:rsid w:val="000352CF"/>
    <w:rsid w:val="00036577"/>
    <w:rsid w:val="00036E09"/>
    <w:rsid w:val="0003767D"/>
    <w:rsid w:val="00040264"/>
    <w:rsid w:val="00042A42"/>
    <w:rsid w:val="00043C7A"/>
    <w:rsid w:val="00044692"/>
    <w:rsid w:val="00046030"/>
    <w:rsid w:val="00046F2F"/>
    <w:rsid w:val="0004746C"/>
    <w:rsid w:val="00051F8C"/>
    <w:rsid w:val="000523CB"/>
    <w:rsid w:val="0005245D"/>
    <w:rsid w:val="000525EA"/>
    <w:rsid w:val="00052D77"/>
    <w:rsid w:val="00054A29"/>
    <w:rsid w:val="00055ADD"/>
    <w:rsid w:val="00056A16"/>
    <w:rsid w:val="00056C6F"/>
    <w:rsid w:val="000639CB"/>
    <w:rsid w:val="00063B28"/>
    <w:rsid w:val="00063EE4"/>
    <w:rsid w:val="00066015"/>
    <w:rsid w:val="000669B2"/>
    <w:rsid w:val="00067AA4"/>
    <w:rsid w:val="00067CF1"/>
    <w:rsid w:val="00070BEA"/>
    <w:rsid w:val="00070ED8"/>
    <w:rsid w:val="00071411"/>
    <w:rsid w:val="00073A7A"/>
    <w:rsid w:val="000754F5"/>
    <w:rsid w:val="0007711A"/>
    <w:rsid w:val="00083341"/>
    <w:rsid w:val="00084490"/>
    <w:rsid w:val="00084CEF"/>
    <w:rsid w:val="00084E1A"/>
    <w:rsid w:val="0008528A"/>
    <w:rsid w:val="00085AAB"/>
    <w:rsid w:val="00086D55"/>
    <w:rsid w:val="0009038C"/>
    <w:rsid w:val="00090E1D"/>
    <w:rsid w:val="000927DF"/>
    <w:rsid w:val="000932F7"/>
    <w:rsid w:val="00095E96"/>
    <w:rsid w:val="000962F6"/>
    <w:rsid w:val="000A06EF"/>
    <w:rsid w:val="000A0A86"/>
    <w:rsid w:val="000A1572"/>
    <w:rsid w:val="000A356A"/>
    <w:rsid w:val="000A4129"/>
    <w:rsid w:val="000A5793"/>
    <w:rsid w:val="000A6DF1"/>
    <w:rsid w:val="000B089C"/>
    <w:rsid w:val="000B1EBB"/>
    <w:rsid w:val="000B2941"/>
    <w:rsid w:val="000B2D30"/>
    <w:rsid w:val="000B2F16"/>
    <w:rsid w:val="000B3835"/>
    <w:rsid w:val="000B3D6B"/>
    <w:rsid w:val="000C065C"/>
    <w:rsid w:val="000C4350"/>
    <w:rsid w:val="000C4521"/>
    <w:rsid w:val="000C54A6"/>
    <w:rsid w:val="000C60B2"/>
    <w:rsid w:val="000C694B"/>
    <w:rsid w:val="000C7276"/>
    <w:rsid w:val="000D367F"/>
    <w:rsid w:val="000D7391"/>
    <w:rsid w:val="000D75B4"/>
    <w:rsid w:val="000D76D8"/>
    <w:rsid w:val="000E0F14"/>
    <w:rsid w:val="000E1286"/>
    <w:rsid w:val="000E3F00"/>
    <w:rsid w:val="000E45F8"/>
    <w:rsid w:val="000E50C5"/>
    <w:rsid w:val="000E549F"/>
    <w:rsid w:val="000E5F7E"/>
    <w:rsid w:val="000E6017"/>
    <w:rsid w:val="000E7AD1"/>
    <w:rsid w:val="000F06A9"/>
    <w:rsid w:val="000F0F08"/>
    <w:rsid w:val="000F1822"/>
    <w:rsid w:val="000F1A83"/>
    <w:rsid w:val="000F4BF6"/>
    <w:rsid w:val="000F5ECD"/>
    <w:rsid w:val="000F5F45"/>
    <w:rsid w:val="000F626E"/>
    <w:rsid w:val="000F7089"/>
    <w:rsid w:val="00100C78"/>
    <w:rsid w:val="0010596C"/>
    <w:rsid w:val="001067E5"/>
    <w:rsid w:val="001114C6"/>
    <w:rsid w:val="00114F8C"/>
    <w:rsid w:val="00115021"/>
    <w:rsid w:val="001151A4"/>
    <w:rsid w:val="001153FC"/>
    <w:rsid w:val="001154DD"/>
    <w:rsid w:val="00115A26"/>
    <w:rsid w:val="00115FBD"/>
    <w:rsid w:val="00116B97"/>
    <w:rsid w:val="00123475"/>
    <w:rsid w:val="00124EAA"/>
    <w:rsid w:val="001267DB"/>
    <w:rsid w:val="00127E7F"/>
    <w:rsid w:val="0013111D"/>
    <w:rsid w:val="00131608"/>
    <w:rsid w:val="001319DD"/>
    <w:rsid w:val="001338B0"/>
    <w:rsid w:val="00133E85"/>
    <w:rsid w:val="001340C1"/>
    <w:rsid w:val="00134ABE"/>
    <w:rsid w:val="00135472"/>
    <w:rsid w:val="00136C24"/>
    <w:rsid w:val="00137867"/>
    <w:rsid w:val="00140AC0"/>
    <w:rsid w:val="00142E9A"/>
    <w:rsid w:val="00143654"/>
    <w:rsid w:val="00143BE9"/>
    <w:rsid w:val="001440BF"/>
    <w:rsid w:val="00145F39"/>
    <w:rsid w:val="00146A7C"/>
    <w:rsid w:val="001504DC"/>
    <w:rsid w:val="00151ACF"/>
    <w:rsid w:val="0015337F"/>
    <w:rsid w:val="001533AD"/>
    <w:rsid w:val="001538C4"/>
    <w:rsid w:val="00154552"/>
    <w:rsid w:val="0015581D"/>
    <w:rsid w:val="00155B3E"/>
    <w:rsid w:val="001571FF"/>
    <w:rsid w:val="0016083B"/>
    <w:rsid w:val="00162385"/>
    <w:rsid w:val="00162CDC"/>
    <w:rsid w:val="00164D62"/>
    <w:rsid w:val="00165665"/>
    <w:rsid w:val="00165867"/>
    <w:rsid w:val="001667E6"/>
    <w:rsid w:val="0017104D"/>
    <w:rsid w:val="0017145F"/>
    <w:rsid w:val="00174986"/>
    <w:rsid w:val="00175803"/>
    <w:rsid w:val="00175870"/>
    <w:rsid w:val="0017597E"/>
    <w:rsid w:val="00180680"/>
    <w:rsid w:val="00181198"/>
    <w:rsid w:val="00181CDB"/>
    <w:rsid w:val="001851B5"/>
    <w:rsid w:val="00185A68"/>
    <w:rsid w:val="00186B64"/>
    <w:rsid w:val="00191364"/>
    <w:rsid w:val="001918C1"/>
    <w:rsid w:val="00192010"/>
    <w:rsid w:val="00194435"/>
    <w:rsid w:val="001952DE"/>
    <w:rsid w:val="001956D1"/>
    <w:rsid w:val="001964A5"/>
    <w:rsid w:val="001A10AC"/>
    <w:rsid w:val="001A2F69"/>
    <w:rsid w:val="001A3A41"/>
    <w:rsid w:val="001A54EE"/>
    <w:rsid w:val="001A6238"/>
    <w:rsid w:val="001A672A"/>
    <w:rsid w:val="001A7366"/>
    <w:rsid w:val="001A79BF"/>
    <w:rsid w:val="001A7E5D"/>
    <w:rsid w:val="001B02B9"/>
    <w:rsid w:val="001B03DF"/>
    <w:rsid w:val="001B0E92"/>
    <w:rsid w:val="001B6535"/>
    <w:rsid w:val="001C0171"/>
    <w:rsid w:val="001C01E4"/>
    <w:rsid w:val="001C03F1"/>
    <w:rsid w:val="001C0D77"/>
    <w:rsid w:val="001C4597"/>
    <w:rsid w:val="001C4BD2"/>
    <w:rsid w:val="001C6A1A"/>
    <w:rsid w:val="001D1779"/>
    <w:rsid w:val="001D2E9D"/>
    <w:rsid w:val="001D4BAA"/>
    <w:rsid w:val="001D565B"/>
    <w:rsid w:val="001D6D54"/>
    <w:rsid w:val="001E1112"/>
    <w:rsid w:val="001E19B4"/>
    <w:rsid w:val="001E28C2"/>
    <w:rsid w:val="001E2E70"/>
    <w:rsid w:val="001E3041"/>
    <w:rsid w:val="001E4BD2"/>
    <w:rsid w:val="001E54AE"/>
    <w:rsid w:val="001E6521"/>
    <w:rsid w:val="001E6B96"/>
    <w:rsid w:val="001F14C0"/>
    <w:rsid w:val="001F14C9"/>
    <w:rsid w:val="001F1E4B"/>
    <w:rsid w:val="001F1FED"/>
    <w:rsid w:val="001F3EBE"/>
    <w:rsid w:val="001F3EC5"/>
    <w:rsid w:val="001F45D6"/>
    <w:rsid w:val="001F50D3"/>
    <w:rsid w:val="001F5355"/>
    <w:rsid w:val="001F6B5A"/>
    <w:rsid w:val="001F6C3B"/>
    <w:rsid w:val="001F6CF9"/>
    <w:rsid w:val="0020012A"/>
    <w:rsid w:val="00200901"/>
    <w:rsid w:val="00200DFC"/>
    <w:rsid w:val="002016FA"/>
    <w:rsid w:val="002025D2"/>
    <w:rsid w:val="002074F5"/>
    <w:rsid w:val="00210CBE"/>
    <w:rsid w:val="00210ED7"/>
    <w:rsid w:val="0021465B"/>
    <w:rsid w:val="00215858"/>
    <w:rsid w:val="00215C54"/>
    <w:rsid w:val="00216543"/>
    <w:rsid w:val="00220B8B"/>
    <w:rsid w:val="002220A9"/>
    <w:rsid w:val="0022261B"/>
    <w:rsid w:val="00224729"/>
    <w:rsid w:val="00225467"/>
    <w:rsid w:val="00225E32"/>
    <w:rsid w:val="002316BC"/>
    <w:rsid w:val="00232D26"/>
    <w:rsid w:val="002334C8"/>
    <w:rsid w:val="0023353D"/>
    <w:rsid w:val="0023499D"/>
    <w:rsid w:val="00236115"/>
    <w:rsid w:val="00237105"/>
    <w:rsid w:val="00237B65"/>
    <w:rsid w:val="0024101E"/>
    <w:rsid w:val="0024128B"/>
    <w:rsid w:val="0024192D"/>
    <w:rsid w:val="00242ACD"/>
    <w:rsid w:val="00243C04"/>
    <w:rsid w:val="002451D9"/>
    <w:rsid w:val="00245A23"/>
    <w:rsid w:val="00246123"/>
    <w:rsid w:val="00246B03"/>
    <w:rsid w:val="00250551"/>
    <w:rsid w:val="0025148C"/>
    <w:rsid w:val="00252005"/>
    <w:rsid w:val="0025301F"/>
    <w:rsid w:val="0025580D"/>
    <w:rsid w:val="00256E57"/>
    <w:rsid w:val="002575A1"/>
    <w:rsid w:val="002577A2"/>
    <w:rsid w:val="0026030F"/>
    <w:rsid w:val="002608F5"/>
    <w:rsid w:val="00260EA2"/>
    <w:rsid w:val="00262B91"/>
    <w:rsid w:val="002635D0"/>
    <w:rsid w:val="00263E24"/>
    <w:rsid w:val="00264704"/>
    <w:rsid w:val="0026504E"/>
    <w:rsid w:val="0026592B"/>
    <w:rsid w:val="002668BD"/>
    <w:rsid w:val="002678AE"/>
    <w:rsid w:val="00270F01"/>
    <w:rsid w:val="00271ADF"/>
    <w:rsid w:val="002721BF"/>
    <w:rsid w:val="00272872"/>
    <w:rsid w:val="00275F58"/>
    <w:rsid w:val="00276464"/>
    <w:rsid w:val="0028072E"/>
    <w:rsid w:val="002833A6"/>
    <w:rsid w:val="002844B4"/>
    <w:rsid w:val="00284790"/>
    <w:rsid w:val="00284ECA"/>
    <w:rsid w:val="00286FE5"/>
    <w:rsid w:val="00287E2E"/>
    <w:rsid w:val="00290B00"/>
    <w:rsid w:val="00290C1B"/>
    <w:rsid w:val="00290E09"/>
    <w:rsid w:val="00292EA2"/>
    <w:rsid w:val="0029377A"/>
    <w:rsid w:val="0029436D"/>
    <w:rsid w:val="00294593"/>
    <w:rsid w:val="00294BDF"/>
    <w:rsid w:val="002A03CC"/>
    <w:rsid w:val="002A2B31"/>
    <w:rsid w:val="002A799B"/>
    <w:rsid w:val="002A7AEE"/>
    <w:rsid w:val="002A7FE3"/>
    <w:rsid w:val="002B0631"/>
    <w:rsid w:val="002B1375"/>
    <w:rsid w:val="002B1CED"/>
    <w:rsid w:val="002B2593"/>
    <w:rsid w:val="002B3AE2"/>
    <w:rsid w:val="002B3C17"/>
    <w:rsid w:val="002B43FD"/>
    <w:rsid w:val="002B5BA0"/>
    <w:rsid w:val="002B6234"/>
    <w:rsid w:val="002B6421"/>
    <w:rsid w:val="002B6D5A"/>
    <w:rsid w:val="002B7151"/>
    <w:rsid w:val="002C11A8"/>
    <w:rsid w:val="002C1D1A"/>
    <w:rsid w:val="002C5C5D"/>
    <w:rsid w:val="002C6BB8"/>
    <w:rsid w:val="002C6C4D"/>
    <w:rsid w:val="002C6CE2"/>
    <w:rsid w:val="002C7C70"/>
    <w:rsid w:val="002D0E23"/>
    <w:rsid w:val="002D1B6D"/>
    <w:rsid w:val="002D1B6F"/>
    <w:rsid w:val="002D5CD6"/>
    <w:rsid w:val="002D6757"/>
    <w:rsid w:val="002D6957"/>
    <w:rsid w:val="002D6CCE"/>
    <w:rsid w:val="002E14AB"/>
    <w:rsid w:val="002E4D10"/>
    <w:rsid w:val="002E7834"/>
    <w:rsid w:val="002F0983"/>
    <w:rsid w:val="002F1995"/>
    <w:rsid w:val="002F246A"/>
    <w:rsid w:val="002F2E02"/>
    <w:rsid w:val="002F360D"/>
    <w:rsid w:val="00300183"/>
    <w:rsid w:val="003010C9"/>
    <w:rsid w:val="00302562"/>
    <w:rsid w:val="0030297F"/>
    <w:rsid w:val="00302ABE"/>
    <w:rsid w:val="0030448B"/>
    <w:rsid w:val="003046D2"/>
    <w:rsid w:val="00304B33"/>
    <w:rsid w:val="00304EC6"/>
    <w:rsid w:val="003050DB"/>
    <w:rsid w:val="003059A7"/>
    <w:rsid w:val="00305A3D"/>
    <w:rsid w:val="00310576"/>
    <w:rsid w:val="0031090E"/>
    <w:rsid w:val="00310D0B"/>
    <w:rsid w:val="00312228"/>
    <w:rsid w:val="00312672"/>
    <w:rsid w:val="00314573"/>
    <w:rsid w:val="0031575C"/>
    <w:rsid w:val="00317A10"/>
    <w:rsid w:val="0032022D"/>
    <w:rsid w:val="00320278"/>
    <w:rsid w:val="00323733"/>
    <w:rsid w:val="0032464B"/>
    <w:rsid w:val="00324900"/>
    <w:rsid w:val="00324995"/>
    <w:rsid w:val="00326F83"/>
    <w:rsid w:val="003306A0"/>
    <w:rsid w:val="0033116F"/>
    <w:rsid w:val="003313C2"/>
    <w:rsid w:val="003327D2"/>
    <w:rsid w:val="0033336B"/>
    <w:rsid w:val="00333EDF"/>
    <w:rsid w:val="00334179"/>
    <w:rsid w:val="00334D07"/>
    <w:rsid w:val="003369D9"/>
    <w:rsid w:val="00341187"/>
    <w:rsid w:val="003412D7"/>
    <w:rsid w:val="00341765"/>
    <w:rsid w:val="00343269"/>
    <w:rsid w:val="00343794"/>
    <w:rsid w:val="00343850"/>
    <w:rsid w:val="0034429A"/>
    <w:rsid w:val="00346270"/>
    <w:rsid w:val="00346719"/>
    <w:rsid w:val="00346B30"/>
    <w:rsid w:val="00346CDB"/>
    <w:rsid w:val="003527CF"/>
    <w:rsid w:val="00356335"/>
    <w:rsid w:val="00360F9E"/>
    <w:rsid w:val="003619CA"/>
    <w:rsid w:val="00363845"/>
    <w:rsid w:val="00363D72"/>
    <w:rsid w:val="0036446C"/>
    <w:rsid w:val="0036458C"/>
    <w:rsid w:val="00364740"/>
    <w:rsid w:val="0036512B"/>
    <w:rsid w:val="0036546E"/>
    <w:rsid w:val="003654BE"/>
    <w:rsid w:val="00365A66"/>
    <w:rsid w:val="003702F7"/>
    <w:rsid w:val="00370B59"/>
    <w:rsid w:val="00371B77"/>
    <w:rsid w:val="00372547"/>
    <w:rsid w:val="00373924"/>
    <w:rsid w:val="00373D6A"/>
    <w:rsid w:val="00374232"/>
    <w:rsid w:val="00376477"/>
    <w:rsid w:val="00382F8D"/>
    <w:rsid w:val="003841FB"/>
    <w:rsid w:val="0038688D"/>
    <w:rsid w:val="0039064E"/>
    <w:rsid w:val="00390BEB"/>
    <w:rsid w:val="003916AC"/>
    <w:rsid w:val="0039194F"/>
    <w:rsid w:val="00392B54"/>
    <w:rsid w:val="00397197"/>
    <w:rsid w:val="003A0087"/>
    <w:rsid w:val="003A0C03"/>
    <w:rsid w:val="003A10AF"/>
    <w:rsid w:val="003A10BF"/>
    <w:rsid w:val="003A2357"/>
    <w:rsid w:val="003A2623"/>
    <w:rsid w:val="003A26CA"/>
    <w:rsid w:val="003A2CDB"/>
    <w:rsid w:val="003A45E6"/>
    <w:rsid w:val="003A50DA"/>
    <w:rsid w:val="003A5182"/>
    <w:rsid w:val="003A585F"/>
    <w:rsid w:val="003A5941"/>
    <w:rsid w:val="003A6962"/>
    <w:rsid w:val="003B0869"/>
    <w:rsid w:val="003B2989"/>
    <w:rsid w:val="003B46FB"/>
    <w:rsid w:val="003B72C1"/>
    <w:rsid w:val="003B7E77"/>
    <w:rsid w:val="003B7F21"/>
    <w:rsid w:val="003C07DA"/>
    <w:rsid w:val="003C4D52"/>
    <w:rsid w:val="003C5B95"/>
    <w:rsid w:val="003C6733"/>
    <w:rsid w:val="003D0106"/>
    <w:rsid w:val="003D18D6"/>
    <w:rsid w:val="003D1EBD"/>
    <w:rsid w:val="003D263C"/>
    <w:rsid w:val="003D2920"/>
    <w:rsid w:val="003D2DA2"/>
    <w:rsid w:val="003D3099"/>
    <w:rsid w:val="003D3D42"/>
    <w:rsid w:val="003D6264"/>
    <w:rsid w:val="003D6479"/>
    <w:rsid w:val="003D7DCA"/>
    <w:rsid w:val="003E0A90"/>
    <w:rsid w:val="003E1055"/>
    <w:rsid w:val="003E1D0E"/>
    <w:rsid w:val="003E1D56"/>
    <w:rsid w:val="003E2B71"/>
    <w:rsid w:val="003E470B"/>
    <w:rsid w:val="003E4B98"/>
    <w:rsid w:val="003E4E26"/>
    <w:rsid w:val="003E50FF"/>
    <w:rsid w:val="003E52C6"/>
    <w:rsid w:val="003E60F7"/>
    <w:rsid w:val="003E7C39"/>
    <w:rsid w:val="003F010C"/>
    <w:rsid w:val="003F1A57"/>
    <w:rsid w:val="003F1AD1"/>
    <w:rsid w:val="003F20A9"/>
    <w:rsid w:val="003F3273"/>
    <w:rsid w:val="003F5A1D"/>
    <w:rsid w:val="003F5EF4"/>
    <w:rsid w:val="003F65E4"/>
    <w:rsid w:val="003F6BA7"/>
    <w:rsid w:val="003F6E80"/>
    <w:rsid w:val="00401F35"/>
    <w:rsid w:val="00403499"/>
    <w:rsid w:val="00404F11"/>
    <w:rsid w:val="00404F35"/>
    <w:rsid w:val="00405513"/>
    <w:rsid w:val="004058F3"/>
    <w:rsid w:val="00406184"/>
    <w:rsid w:val="0040688E"/>
    <w:rsid w:val="00407B56"/>
    <w:rsid w:val="00411216"/>
    <w:rsid w:val="0041132C"/>
    <w:rsid w:val="00411524"/>
    <w:rsid w:val="00411B01"/>
    <w:rsid w:val="00413DBA"/>
    <w:rsid w:val="0041576A"/>
    <w:rsid w:val="00416B9B"/>
    <w:rsid w:val="00417C67"/>
    <w:rsid w:val="00420608"/>
    <w:rsid w:val="00420AF9"/>
    <w:rsid w:val="00420D14"/>
    <w:rsid w:val="00420F70"/>
    <w:rsid w:val="004214F7"/>
    <w:rsid w:val="00421D18"/>
    <w:rsid w:val="00421FA1"/>
    <w:rsid w:val="00425AA8"/>
    <w:rsid w:val="00426EFA"/>
    <w:rsid w:val="00427D83"/>
    <w:rsid w:val="00430815"/>
    <w:rsid w:val="00430CCF"/>
    <w:rsid w:val="00432AA8"/>
    <w:rsid w:val="00433307"/>
    <w:rsid w:val="00434249"/>
    <w:rsid w:val="004352D6"/>
    <w:rsid w:val="004354E2"/>
    <w:rsid w:val="00442123"/>
    <w:rsid w:val="00443572"/>
    <w:rsid w:val="0044371E"/>
    <w:rsid w:val="00445D17"/>
    <w:rsid w:val="00445DDA"/>
    <w:rsid w:val="00445E32"/>
    <w:rsid w:val="004462E3"/>
    <w:rsid w:val="0044681D"/>
    <w:rsid w:val="00447239"/>
    <w:rsid w:val="00447D59"/>
    <w:rsid w:val="00452739"/>
    <w:rsid w:val="00452796"/>
    <w:rsid w:val="004528C1"/>
    <w:rsid w:val="00454AF8"/>
    <w:rsid w:val="00455555"/>
    <w:rsid w:val="00455787"/>
    <w:rsid w:val="00455856"/>
    <w:rsid w:val="00455959"/>
    <w:rsid w:val="00457B4D"/>
    <w:rsid w:val="00460E78"/>
    <w:rsid w:val="00462300"/>
    <w:rsid w:val="00462566"/>
    <w:rsid w:val="004632BD"/>
    <w:rsid w:val="0046365A"/>
    <w:rsid w:val="00465632"/>
    <w:rsid w:val="004658BC"/>
    <w:rsid w:val="00465ED4"/>
    <w:rsid w:val="00466ED5"/>
    <w:rsid w:val="00467067"/>
    <w:rsid w:val="00467309"/>
    <w:rsid w:val="00471CBF"/>
    <w:rsid w:val="0047283D"/>
    <w:rsid w:val="00473BCE"/>
    <w:rsid w:val="00473D5A"/>
    <w:rsid w:val="00475E36"/>
    <w:rsid w:val="004767AA"/>
    <w:rsid w:val="0048248D"/>
    <w:rsid w:val="00482663"/>
    <w:rsid w:val="0048303F"/>
    <w:rsid w:val="0048387C"/>
    <w:rsid w:val="00483D32"/>
    <w:rsid w:val="00484FC1"/>
    <w:rsid w:val="00487CE8"/>
    <w:rsid w:val="0049008E"/>
    <w:rsid w:val="004908F5"/>
    <w:rsid w:val="004916E8"/>
    <w:rsid w:val="00492012"/>
    <w:rsid w:val="004960E5"/>
    <w:rsid w:val="004A0774"/>
    <w:rsid w:val="004A08EE"/>
    <w:rsid w:val="004A0E8D"/>
    <w:rsid w:val="004A155B"/>
    <w:rsid w:val="004A19E6"/>
    <w:rsid w:val="004A29B7"/>
    <w:rsid w:val="004A380D"/>
    <w:rsid w:val="004A3C2D"/>
    <w:rsid w:val="004A3D04"/>
    <w:rsid w:val="004A780B"/>
    <w:rsid w:val="004B03FC"/>
    <w:rsid w:val="004B0ECF"/>
    <w:rsid w:val="004B107E"/>
    <w:rsid w:val="004B2295"/>
    <w:rsid w:val="004B250F"/>
    <w:rsid w:val="004B306A"/>
    <w:rsid w:val="004B45CC"/>
    <w:rsid w:val="004B569E"/>
    <w:rsid w:val="004B5E6F"/>
    <w:rsid w:val="004B77BE"/>
    <w:rsid w:val="004B7ED1"/>
    <w:rsid w:val="004C1A14"/>
    <w:rsid w:val="004C1ACA"/>
    <w:rsid w:val="004C2CFE"/>
    <w:rsid w:val="004C3E07"/>
    <w:rsid w:val="004C4223"/>
    <w:rsid w:val="004C480A"/>
    <w:rsid w:val="004C5D28"/>
    <w:rsid w:val="004C69DD"/>
    <w:rsid w:val="004D16A0"/>
    <w:rsid w:val="004D20A3"/>
    <w:rsid w:val="004D2201"/>
    <w:rsid w:val="004D4385"/>
    <w:rsid w:val="004D4DDF"/>
    <w:rsid w:val="004D58B6"/>
    <w:rsid w:val="004D5B7D"/>
    <w:rsid w:val="004D6167"/>
    <w:rsid w:val="004D67A6"/>
    <w:rsid w:val="004D6E7B"/>
    <w:rsid w:val="004E1509"/>
    <w:rsid w:val="004E2642"/>
    <w:rsid w:val="004E467D"/>
    <w:rsid w:val="004E4D05"/>
    <w:rsid w:val="004E5583"/>
    <w:rsid w:val="004E558E"/>
    <w:rsid w:val="004E5990"/>
    <w:rsid w:val="004E64E3"/>
    <w:rsid w:val="004F586E"/>
    <w:rsid w:val="004F58C9"/>
    <w:rsid w:val="004F59A6"/>
    <w:rsid w:val="004F6053"/>
    <w:rsid w:val="004F702D"/>
    <w:rsid w:val="004F76AD"/>
    <w:rsid w:val="005014B6"/>
    <w:rsid w:val="00501FEB"/>
    <w:rsid w:val="00503A4B"/>
    <w:rsid w:val="00503E74"/>
    <w:rsid w:val="0050419E"/>
    <w:rsid w:val="0050451E"/>
    <w:rsid w:val="00504E2C"/>
    <w:rsid w:val="00504E39"/>
    <w:rsid w:val="00506EFC"/>
    <w:rsid w:val="0051067D"/>
    <w:rsid w:val="00510CCD"/>
    <w:rsid w:val="0051132E"/>
    <w:rsid w:val="00513E31"/>
    <w:rsid w:val="00514343"/>
    <w:rsid w:val="00515D34"/>
    <w:rsid w:val="0051698C"/>
    <w:rsid w:val="00516E02"/>
    <w:rsid w:val="00517857"/>
    <w:rsid w:val="00521C13"/>
    <w:rsid w:val="00521E1B"/>
    <w:rsid w:val="00522931"/>
    <w:rsid w:val="00522F27"/>
    <w:rsid w:val="00523958"/>
    <w:rsid w:val="00523A16"/>
    <w:rsid w:val="005244D8"/>
    <w:rsid w:val="00524964"/>
    <w:rsid w:val="00527435"/>
    <w:rsid w:val="0053057E"/>
    <w:rsid w:val="00530698"/>
    <w:rsid w:val="00531775"/>
    <w:rsid w:val="00531B4A"/>
    <w:rsid w:val="00532DDF"/>
    <w:rsid w:val="005347C2"/>
    <w:rsid w:val="00535453"/>
    <w:rsid w:val="00536A32"/>
    <w:rsid w:val="00537189"/>
    <w:rsid w:val="00537FE9"/>
    <w:rsid w:val="00541CB2"/>
    <w:rsid w:val="00542DE2"/>
    <w:rsid w:val="005441F0"/>
    <w:rsid w:val="005456FF"/>
    <w:rsid w:val="00545766"/>
    <w:rsid w:val="00547DBA"/>
    <w:rsid w:val="00550472"/>
    <w:rsid w:val="0055059A"/>
    <w:rsid w:val="005531EA"/>
    <w:rsid w:val="00554E84"/>
    <w:rsid w:val="005564EC"/>
    <w:rsid w:val="0056011F"/>
    <w:rsid w:val="00560C96"/>
    <w:rsid w:val="005613AF"/>
    <w:rsid w:val="00561550"/>
    <w:rsid w:val="00562E10"/>
    <w:rsid w:val="00564885"/>
    <w:rsid w:val="0056536F"/>
    <w:rsid w:val="00566428"/>
    <w:rsid w:val="00570504"/>
    <w:rsid w:val="00571381"/>
    <w:rsid w:val="00573BD3"/>
    <w:rsid w:val="00573F59"/>
    <w:rsid w:val="0057440D"/>
    <w:rsid w:val="00575679"/>
    <w:rsid w:val="005760AE"/>
    <w:rsid w:val="00576364"/>
    <w:rsid w:val="00576D0C"/>
    <w:rsid w:val="00577E4D"/>
    <w:rsid w:val="00580F5A"/>
    <w:rsid w:val="00581233"/>
    <w:rsid w:val="005835C1"/>
    <w:rsid w:val="005838FC"/>
    <w:rsid w:val="00584842"/>
    <w:rsid w:val="00585ED7"/>
    <w:rsid w:val="00586C2D"/>
    <w:rsid w:val="00590FE3"/>
    <w:rsid w:val="005911B2"/>
    <w:rsid w:val="00593B67"/>
    <w:rsid w:val="005952B1"/>
    <w:rsid w:val="00596D10"/>
    <w:rsid w:val="00597CCD"/>
    <w:rsid w:val="00597D75"/>
    <w:rsid w:val="005A0B7B"/>
    <w:rsid w:val="005A124D"/>
    <w:rsid w:val="005A19DF"/>
    <w:rsid w:val="005A299B"/>
    <w:rsid w:val="005A3BA2"/>
    <w:rsid w:val="005A4356"/>
    <w:rsid w:val="005A4E3B"/>
    <w:rsid w:val="005A5FBC"/>
    <w:rsid w:val="005A67C9"/>
    <w:rsid w:val="005A69C1"/>
    <w:rsid w:val="005A6E4C"/>
    <w:rsid w:val="005A6E90"/>
    <w:rsid w:val="005A7A1E"/>
    <w:rsid w:val="005A7D8F"/>
    <w:rsid w:val="005B0139"/>
    <w:rsid w:val="005B216A"/>
    <w:rsid w:val="005B390D"/>
    <w:rsid w:val="005B715C"/>
    <w:rsid w:val="005B71CB"/>
    <w:rsid w:val="005B792D"/>
    <w:rsid w:val="005C1B9C"/>
    <w:rsid w:val="005C4C5F"/>
    <w:rsid w:val="005C54F6"/>
    <w:rsid w:val="005C556D"/>
    <w:rsid w:val="005C659E"/>
    <w:rsid w:val="005D06C9"/>
    <w:rsid w:val="005D0B4E"/>
    <w:rsid w:val="005D0CB0"/>
    <w:rsid w:val="005D2FDF"/>
    <w:rsid w:val="005D458E"/>
    <w:rsid w:val="005E0CEE"/>
    <w:rsid w:val="005E14ED"/>
    <w:rsid w:val="005E1A15"/>
    <w:rsid w:val="005E462E"/>
    <w:rsid w:val="005E4840"/>
    <w:rsid w:val="005E4A84"/>
    <w:rsid w:val="005E575C"/>
    <w:rsid w:val="005E5A5D"/>
    <w:rsid w:val="005E5D32"/>
    <w:rsid w:val="005E6247"/>
    <w:rsid w:val="005E6627"/>
    <w:rsid w:val="005E677E"/>
    <w:rsid w:val="005E6F1D"/>
    <w:rsid w:val="005E76F3"/>
    <w:rsid w:val="005F395B"/>
    <w:rsid w:val="005F4818"/>
    <w:rsid w:val="005F5488"/>
    <w:rsid w:val="005F67DB"/>
    <w:rsid w:val="005F7648"/>
    <w:rsid w:val="006005FA"/>
    <w:rsid w:val="0060073F"/>
    <w:rsid w:val="006008F3"/>
    <w:rsid w:val="00600D97"/>
    <w:rsid w:val="006015CE"/>
    <w:rsid w:val="0060222E"/>
    <w:rsid w:val="006038EF"/>
    <w:rsid w:val="00604E86"/>
    <w:rsid w:val="0060504A"/>
    <w:rsid w:val="006070C8"/>
    <w:rsid w:val="006104C6"/>
    <w:rsid w:val="00610857"/>
    <w:rsid w:val="00610E8D"/>
    <w:rsid w:val="00613E31"/>
    <w:rsid w:val="00613ED3"/>
    <w:rsid w:val="006156A5"/>
    <w:rsid w:val="006160B3"/>
    <w:rsid w:val="00616788"/>
    <w:rsid w:val="0061726C"/>
    <w:rsid w:val="0062063C"/>
    <w:rsid w:val="00620DA0"/>
    <w:rsid w:val="006213BB"/>
    <w:rsid w:val="00621F4F"/>
    <w:rsid w:val="006231CE"/>
    <w:rsid w:val="0062560A"/>
    <w:rsid w:val="00626E35"/>
    <w:rsid w:val="00626E39"/>
    <w:rsid w:val="00626F45"/>
    <w:rsid w:val="00627CE6"/>
    <w:rsid w:val="00632396"/>
    <w:rsid w:val="00632FDC"/>
    <w:rsid w:val="00635269"/>
    <w:rsid w:val="006353B3"/>
    <w:rsid w:val="00636DF4"/>
    <w:rsid w:val="0063718B"/>
    <w:rsid w:val="00640F2C"/>
    <w:rsid w:val="00641269"/>
    <w:rsid w:val="00643D6B"/>
    <w:rsid w:val="0064432F"/>
    <w:rsid w:val="00644D69"/>
    <w:rsid w:val="006470E0"/>
    <w:rsid w:val="00650098"/>
    <w:rsid w:val="006508DB"/>
    <w:rsid w:val="00650E6C"/>
    <w:rsid w:val="006516B2"/>
    <w:rsid w:val="006563BD"/>
    <w:rsid w:val="0065724A"/>
    <w:rsid w:val="00662E84"/>
    <w:rsid w:val="006635A4"/>
    <w:rsid w:val="0066369F"/>
    <w:rsid w:val="00663FEC"/>
    <w:rsid w:val="0066469B"/>
    <w:rsid w:val="0066560C"/>
    <w:rsid w:val="006669BC"/>
    <w:rsid w:val="0067064E"/>
    <w:rsid w:val="00672279"/>
    <w:rsid w:val="006744C3"/>
    <w:rsid w:val="006747BE"/>
    <w:rsid w:val="00674ACB"/>
    <w:rsid w:val="00675DB6"/>
    <w:rsid w:val="00676755"/>
    <w:rsid w:val="00676EE3"/>
    <w:rsid w:val="006777B0"/>
    <w:rsid w:val="00684E2A"/>
    <w:rsid w:val="0068707B"/>
    <w:rsid w:val="006878A5"/>
    <w:rsid w:val="00691C77"/>
    <w:rsid w:val="00692603"/>
    <w:rsid w:val="00694597"/>
    <w:rsid w:val="0069534B"/>
    <w:rsid w:val="006955DE"/>
    <w:rsid w:val="00696DBC"/>
    <w:rsid w:val="00697710"/>
    <w:rsid w:val="006A0FEE"/>
    <w:rsid w:val="006A199C"/>
    <w:rsid w:val="006A228F"/>
    <w:rsid w:val="006A23EC"/>
    <w:rsid w:val="006A23F6"/>
    <w:rsid w:val="006A31E1"/>
    <w:rsid w:val="006A38B5"/>
    <w:rsid w:val="006A3D91"/>
    <w:rsid w:val="006A4783"/>
    <w:rsid w:val="006A7653"/>
    <w:rsid w:val="006A78EF"/>
    <w:rsid w:val="006B3F67"/>
    <w:rsid w:val="006B5E77"/>
    <w:rsid w:val="006B660B"/>
    <w:rsid w:val="006B6C45"/>
    <w:rsid w:val="006B736D"/>
    <w:rsid w:val="006C0D48"/>
    <w:rsid w:val="006C3C1E"/>
    <w:rsid w:val="006C5DEF"/>
    <w:rsid w:val="006C6A02"/>
    <w:rsid w:val="006C6CC7"/>
    <w:rsid w:val="006C6E21"/>
    <w:rsid w:val="006C7179"/>
    <w:rsid w:val="006C7F6B"/>
    <w:rsid w:val="006D0111"/>
    <w:rsid w:val="006D12DB"/>
    <w:rsid w:val="006D5015"/>
    <w:rsid w:val="006D6CB1"/>
    <w:rsid w:val="006D723F"/>
    <w:rsid w:val="006E0960"/>
    <w:rsid w:val="006E0ECC"/>
    <w:rsid w:val="006E1A6A"/>
    <w:rsid w:val="006E2C72"/>
    <w:rsid w:val="006E4189"/>
    <w:rsid w:val="006E5803"/>
    <w:rsid w:val="006E5891"/>
    <w:rsid w:val="006F1429"/>
    <w:rsid w:val="006F156A"/>
    <w:rsid w:val="006F33B5"/>
    <w:rsid w:val="006F4AD9"/>
    <w:rsid w:val="006F5AD1"/>
    <w:rsid w:val="006F60D7"/>
    <w:rsid w:val="006F64BB"/>
    <w:rsid w:val="006F67BD"/>
    <w:rsid w:val="007009C0"/>
    <w:rsid w:val="00701262"/>
    <w:rsid w:val="00702D26"/>
    <w:rsid w:val="00703989"/>
    <w:rsid w:val="007048C3"/>
    <w:rsid w:val="007054BA"/>
    <w:rsid w:val="007056C1"/>
    <w:rsid w:val="00705924"/>
    <w:rsid w:val="007065BF"/>
    <w:rsid w:val="00711D04"/>
    <w:rsid w:val="00713C85"/>
    <w:rsid w:val="00713CEA"/>
    <w:rsid w:val="00714AF0"/>
    <w:rsid w:val="00714B74"/>
    <w:rsid w:val="00715583"/>
    <w:rsid w:val="007164CB"/>
    <w:rsid w:val="007216AD"/>
    <w:rsid w:val="007227BE"/>
    <w:rsid w:val="00723562"/>
    <w:rsid w:val="00723B5C"/>
    <w:rsid w:val="00725245"/>
    <w:rsid w:val="00726AC9"/>
    <w:rsid w:val="00727130"/>
    <w:rsid w:val="00727289"/>
    <w:rsid w:val="00727A1D"/>
    <w:rsid w:val="00727E3E"/>
    <w:rsid w:val="0073069D"/>
    <w:rsid w:val="0073119D"/>
    <w:rsid w:val="007322B5"/>
    <w:rsid w:val="007333B2"/>
    <w:rsid w:val="00733526"/>
    <w:rsid w:val="00733E44"/>
    <w:rsid w:val="00737009"/>
    <w:rsid w:val="0073790C"/>
    <w:rsid w:val="00737F32"/>
    <w:rsid w:val="00737FE6"/>
    <w:rsid w:val="00741681"/>
    <w:rsid w:val="00742E15"/>
    <w:rsid w:val="00742F73"/>
    <w:rsid w:val="00743068"/>
    <w:rsid w:val="00744629"/>
    <w:rsid w:val="007455AE"/>
    <w:rsid w:val="007455C5"/>
    <w:rsid w:val="007457BF"/>
    <w:rsid w:val="007460A6"/>
    <w:rsid w:val="007471C2"/>
    <w:rsid w:val="007479FF"/>
    <w:rsid w:val="00747C4C"/>
    <w:rsid w:val="00750371"/>
    <w:rsid w:val="00751851"/>
    <w:rsid w:val="00753653"/>
    <w:rsid w:val="007541E8"/>
    <w:rsid w:val="00757529"/>
    <w:rsid w:val="00757BD1"/>
    <w:rsid w:val="00757F80"/>
    <w:rsid w:val="0076013E"/>
    <w:rsid w:val="00760792"/>
    <w:rsid w:val="007641F7"/>
    <w:rsid w:val="00765798"/>
    <w:rsid w:val="007674D7"/>
    <w:rsid w:val="00770516"/>
    <w:rsid w:val="0077265C"/>
    <w:rsid w:val="00773AB9"/>
    <w:rsid w:val="00774E53"/>
    <w:rsid w:val="00776B6B"/>
    <w:rsid w:val="007802B7"/>
    <w:rsid w:val="0078137E"/>
    <w:rsid w:val="00781B01"/>
    <w:rsid w:val="00781D66"/>
    <w:rsid w:val="007825E8"/>
    <w:rsid w:val="007836FC"/>
    <w:rsid w:val="0078384F"/>
    <w:rsid w:val="00783C30"/>
    <w:rsid w:val="0078402D"/>
    <w:rsid w:val="0078479B"/>
    <w:rsid w:val="00784F37"/>
    <w:rsid w:val="0078732A"/>
    <w:rsid w:val="007874CC"/>
    <w:rsid w:val="00787DED"/>
    <w:rsid w:val="00791A28"/>
    <w:rsid w:val="007938B1"/>
    <w:rsid w:val="00793AD8"/>
    <w:rsid w:val="0079404C"/>
    <w:rsid w:val="0079459A"/>
    <w:rsid w:val="007A0416"/>
    <w:rsid w:val="007A1188"/>
    <w:rsid w:val="007A1A14"/>
    <w:rsid w:val="007A2D6E"/>
    <w:rsid w:val="007A3713"/>
    <w:rsid w:val="007A3BE1"/>
    <w:rsid w:val="007A5988"/>
    <w:rsid w:val="007A640C"/>
    <w:rsid w:val="007A70DF"/>
    <w:rsid w:val="007B05D6"/>
    <w:rsid w:val="007B0DB8"/>
    <w:rsid w:val="007B13D1"/>
    <w:rsid w:val="007B1738"/>
    <w:rsid w:val="007B52ED"/>
    <w:rsid w:val="007B5A01"/>
    <w:rsid w:val="007B7BFC"/>
    <w:rsid w:val="007C1A6C"/>
    <w:rsid w:val="007C306C"/>
    <w:rsid w:val="007C3E78"/>
    <w:rsid w:val="007C4304"/>
    <w:rsid w:val="007C4645"/>
    <w:rsid w:val="007C5964"/>
    <w:rsid w:val="007C6C85"/>
    <w:rsid w:val="007C6DED"/>
    <w:rsid w:val="007D1358"/>
    <w:rsid w:val="007D16F3"/>
    <w:rsid w:val="007D2A80"/>
    <w:rsid w:val="007D46F7"/>
    <w:rsid w:val="007D541C"/>
    <w:rsid w:val="007D5878"/>
    <w:rsid w:val="007D600F"/>
    <w:rsid w:val="007D659D"/>
    <w:rsid w:val="007D6C0F"/>
    <w:rsid w:val="007D712E"/>
    <w:rsid w:val="007D7EE1"/>
    <w:rsid w:val="007E17A2"/>
    <w:rsid w:val="007E2F0B"/>
    <w:rsid w:val="007E3E34"/>
    <w:rsid w:val="007E50DE"/>
    <w:rsid w:val="007E56E7"/>
    <w:rsid w:val="007E57C0"/>
    <w:rsid w:val="007E59C7"/>
    <w:rsid w:val="007E7930"/>
    <w:rsid w:val="007F1B91"/>
    <w:rsid w:val="007F4329"/>
    <w:rsid w:val="007F7DF0"/>
    <w:rsid w:val="007F7EE7"/>
    <w:rsid w:val="008003B1"/>
    <w:rsid w:val="00801358"/>
    <w:rsid w:val="00801A6E"/>
    <w:rsid w:val="00801ABE"/>
    <w:rsid w:val="00802603"/>
    <w:rsid w:val="008038D8"/>
    <w:rsid w:val="00803C82"/>
    <w:rsid w:val="0080469F"/>
    <w:rsid w:val="00804B1F"/>
    <w:rsid w:val="00804C27"/>
    <w:rsid w:val="00804F6A"/>
    <w:rsid w:val="0080615B"/>
    <w:rsid w:val="00806C8D"/>
    <w:rsid w:val="00807838"/>
    <w:rsid w:val="00807F2A"/>
    <w:rsid w:val="00810029"/>
    <w:rsid w:val="00810AF8"/>
    <w:rsid w:val="008112BD"/>
    <w:rsid w:val="008114D9"/>
    <w:rsid w:val="00811758"/>
    <w:rsid w:val="00812970"/>
    <w:rsid w:val="008137FA"/>
    <w:rsid w:val="00814419"/>
    <w:rsid w:val="00815581"/>
    <w:rsid w:val="00815CA0"/>
    <w:rsid w:val="00817CBF"/>
    <w:rsid w:val="008201B3"/>
    <w:rsid w:val="00821CEF"/>
    <w:rsid w:val="00822743"/>
    <w:rsid w:val="00824EE3"/>
    <w:rsid w:val="00824F8D"/>
    <w:rsid w:val="00826741"/>
    <w:rsid w:val="00826C79"/>
    <w:rsid w:val="00826E45"/>
    <w:rsid w:val="00826F5C"/>
    <w:rsid w:val="00830400"/>
    <w:rsid w:val="00830EF6"/>
    <w:rsid w:val="00830F0D"/>
    <w:rsid w:val="008314E6"/>
    <w:rsid w:val="00833BE2"/>
    <w:rsid w:val="00834A6F"/>
    <w:rsid w:val="008365F1"/>
    <w:rsid w:val="00840205"/>
    <w:rsid w:val="00840263"/>
    <w:rsid w:val="008408D0"/>
    <w:rsid w:val="00840D98"/>
    <w:rsid w:val="008416DE"/>
    <w:rsid w:val="00841DD9"/>
    <w:rsid w:val="00842542"/>
    <w:rsid w:val="00842549"/>
    <w:rsid w:val="00842AD3"/>
    <w:rsid w:val="00843957"/>
    <w:rsid w:val="008459F0"/>
    <w:rsid w:val="00847A38"/>
    <w:rsid w:val="00847A74"/>
    <w:rsid w:val="008503E7"/>
    <w:rsid w:val="008505B5"/>
    <w:rsid w:val="00850AE6"/>
    <w:rsid w:val="00850D8B"/>
    <w:rsid w:val="00853743"/>
    <w:rsid w:val="00853A4C"/>
    <w:rsid w:val="00853A5C"/>
    <w:rsid w:val="008554AA"/>
    <w:rsid w:val="00855ABB"/>
    <w:rsid w:val="0085768C"/>
    <w:rsid w:val="00857999"/>
    <w:rsid w:val="00857C03"/>
    <w:rsid w:val="0086000F"/>
    <w:rsid w:val="00860D81"/>
    <w:rsid w:val="00861CD7"/>
    <w:rsid w:val="00862339"/>
    <w:rsid w:val="00864520"/>
    <w:rsid w:val="00870EBD"/>
    <w:rsid w:val="0087296F"/>
    <w:rsid w:val="00872A61"/>
    <w:rsid w:val="00872DE6"/>
    <w:rsid w:val="00873710"/>
    <w:rsid w:val="0087376B"/>
    <w:rsid w:val="008749E5"/>
    <w:rsid w:val="00874C2F"/>
    <w:rsid w:val="00874CC4"/>
    <w:rsid w:val="008753FA"/>
    <w:rsid w:val="008771C3"/>
    <w:rsid w:val="008805FB"/>
    <w:rsid w:val="00880C48"/>
    <w:rsid w:val="0088382C"/>
    <w:rsid w:val="0088648E"/>
    <w:rsid w:val="00887C8D"/>
    <w:rsid w:val="00894F5E"/>
    <w:rsid w:val="00896B46"/>
    <w:rsid w:val="00896C2D"/>
    <w:rsid w:val="008A0332"/>
    <w:rsid w:val="008A2480"/>
    <w:rsid w:val="008A50EF"/>
    <w:rsid w:val="008B1CF5"/>
    <w:rsid w:val="008B1FEE"/>
    <w:rsid w:val="008B31B2"/>
    <w:rsid w:val="008B5C2E"/>
    <w:rsid w:val="008B6D95"/>
    <w:rsid w:val="008B752E"/>
    <w:rsid w:val="008B7C7A"/>
    <w:rsid w:val="008C06AB"/>
    <w:rsid w:val="008C0EAF"/>
    <w:rsid w:val="008C2579"/>
    <w:rsid w:val="008C327B"/>
    <w:rsid w:val="008C35C1"/>
    <w:rsid w:val="008C3A91"/>
    <w:rsid w:val="008C4E8E"/>
    <w:rsid w:val="008C6CFA"/>
    <w:rsid w:val="008C7DA8"/>
    <w:rsid w:val="008D05E8"/>
    <w:rsid w:val="008D2CAF"/>
    <w:rsid w:val="008D30BD"/>
    <w:rsid w:val="008D4CC4"/>
    <w:rsid w:val="008D66CD"/>
    <w:rsid w:val="008D6D86"/>
    <w:rsid w:val="008D6DC8"/>
    <w:rsid w:val="008D7AC8"/>
    <w:rsid w:val="008D7BF0"/>
    <w:rsid w:val="008E0075"/>
    <w:rsid w:val="008E2063"/>
    <w:rsid w:val="008E3E7C"/>
    <w:rsid w:val="008E52E5"/>
    <w:rsid w:val="008E5F9D"/>
    <w:rsid w:val="008E6A88"/>
    <w:rsid w:val="008E6E99"/>
    <w:rsid w:val="008E70B8"/>
    <w:rsid w:val="008E7537"/>
    <w:rsid w:val="008F48B2"/>
    <w:rsid w:val="008F5003"/>
    <w:rsid w:val="008F58E8"/>
    <w:rsid w:val="008F62B4"/>
    <w:rsid w:val="008F7578"/>
    <w:rsid w:val="008F7C13"/>
    <w:rsid w:val="009000EC"/>
    <w:rsid w:val="0090145C"/>
    <w:rsid w:val="00906497"/>
    <w:rsid w:val="00906C14"/>
    <w:rsid w:val="00906D04"/>
    <w:rsid w:val="009109FD"/>
    <w:rsid w:val="00912BB0"/>
    <w:rsid w:val="00913741"/>
    <w:rsid w:val="009158E2"/>
    <w:rsid w:val="00916147"/>
    <w:rsid w:val="00917190"/>
    <w:rsid w:val="00917F42"/>
    <w:rsid w:val="00921697"/>
    <w:rsid w:val="00921F08"/>
    <w:rsid w:val="00922EDA"/>
    <w:rsid w:val="00925252"/>
    <w:rsid w:val="009254B1"/>
    <w:rsid w:val="0092602B"/>
    <w:rsid w:val="009277C7"/>
    <w:rsid w:val="00927B87"/>
    <w:rsid w:val="0093122B"/>
    <w:rsid w:val="00931827"/>
    <w:rsid w:val="00932118"/>
    <w:rsid w:val="009333E0"/>
    <w:rsid w:val="00933C6D"/>
    <w:rsid w:val="00934BCD"/>
    <w:rsid w:val="009357CD"/>
    <w:rsid w:val="009359CE"/>
    <w:rsid w:val="00936EAB"/>
    <w:rsid w:val="0094256B"/>
    <w:rsid w:val="00942F84"/>
    <w:rsid w:val="009432C1"/>
    <w:rsid w:val="00944FA4"/>
    <w:rsid w:val="0094556D"/>
    <w:rsid w:val="0094749C"/>
    <w:rsid w:val="00947EBB"/>
    <w:rsid w:val="009519A8"/>
    <w:rsid w:val="00953757"/>
    <w:rsid w:val="009538E0"/>
    <w:rsid w:val="00953DDE"/>
    <w:rsid w:val="00954898"/>
    <w:rsid w:val="00956225"/>
    <w:rsid w:val="00957EE1"/>
    <w:rsid w:val="00961835"/>
    <w:rsid w:val="009623AA"/>
    <w:rsid w:val="009629FA"/>
    <w:rsid w:val="00962CDE"/>
    <w:rsid w:val="0096368A"/>
    <w:rsid w:val="00967D00"/>
    <w:rsid w:val="009701B8"/>
    <w:rsid w:val="0097022F"/>
    <w:rsid w:val="00971811"/>
    <w:rsid w:val="00974B93"/>
    <w:rsid w:val="0097773E"/>
    <w:rsid w:val="0098035C"/>
    <w:rsid w:val="009826FF"/>
    <w:rsid w:val="00982958"/>
    <w:rsid w:val="009834F9"/>
    <w:rsid w:val="009836E1"/>
    <w:rsid w:val="00983B83"/>
    <w:rsid w:val="0098421A"/>
    <w:rsid w:val="00984F2C"/>
    <w:rsid w:val="009852BB"/>
    <w:rsid w:val="00985D3D"/>
    <w:rsid w:val="00990E83"/>
    <w:rsid w:val="009917BB"/>
    <w:rsid w:val="009932C9"/>
    <w:rsid w:val="0099479A"/>
    <w:rsid w:val="00994C94"/>
    <w:rsid w:val="009956B0"/>
    <w:rsid w:val="009963ED"/>
    <w:rsid w:val="00996953"/>
    <w:rsid w:val="009973A7"/>
    <w:rsid w:val="0099762B"/>
    <w:rsid w:val="00997762"/>
    <w:rsid w:val="009A0541"/>
    <w:rsid w:val="009A311E"/>
    <w:rsid w:val="009A5219"/>
    <w:rsid w:val="009A7D0D"/>
    <w:rsid w:val="009B08A6"/>
    <w:rsid w:val="009B11F8"/>
    <w:rsid w:val="009B1F12"/>
    <w:rsid w:val="009B2A50"/>
    <w:rsid w:val="009B44EE"/>
    <w:rsid w:val="009B466C"/>
    <w:rsid w:val="009B4797"/>
    <w:rsid w:val="009B5518"/>
    <w:rsid w:val="009B5F5A"/>
    <w:rsid w:val="009B74CD"/>
    <w:rsid w:val="009B7A60"/>
    <w:rsid w:val="009C0872"/>
    <w:rsid w:val="009C2E0D"/>
    <w:rsid w:val="009C64E9"/>
    <w:rsid w:val="009C6E9E"/>
    <w:rsid w:val="009C6FE4"/>
    <w:rsid w:val="009C76FB"/>
    <w:rsid w:val="009D2472"/>
    <w:rsid w:val="009D3547"/>
    <w:rsid w:val="009D3E71"/>
    <w:rsid w:val="009D3F4F"/>
    <w:rsid w:val="009D5C6A"/>
    <w:rsid w:val="009D5C72"/>
    <w:rsid w:val="009E074A"/>
    <w:rsid w:val="009E26E4"/>
    <w:rsid w:val="009E3BFD"/>
    <w:rsid w:val="009E4660"/>
    <w:rsid w:val="009E5258"/>
    <w:rsid w:val="009E78B1"/>
    <w:rsid w:val="009F41CA"/>
    <w:rsid w:val="009F5511"/>
    <w:rsid w:val="009F7A7B"/>
    <w:rsid w:val="009F7AFF"/>
    <w:rsid w:val="00A0047A"/>
    <w:rsid w:val="00A0204A"/>
    <w:rsid w:val="00A0208E"/>
    <w:rsid w:val="00A0221F"/>
    <w:rsid w:val="00A02593"/>
    <w:rsid w:val="00A05ADD"/>
    <w:rsid w:val="00A07B64"/>
    <w:rsid w:val="00A10022"/>
    <w:rsid w:val="00A11358"/>
    <w:rsid w:val="00A12349"/>
    <w:rsid w:val="00A127F6"/>
    <w:rsid w:val="00A13945"/>
    <w:rsid w:val="00A1460A"/>
    <w:rsid w:val="00A1532C"/>
    <w:rsid w:val="00A176A0"/>
    <w:rsid w:val="00A17EC9"/>
    <w:rsid w:val="00A17FE7"/>
    <w:rsid w:val="00A214FE"/>
    <w:rsid w:val="00A22729"/>
    <w:rsid w:val="00A22C9E"/>
    <w:rsid w:val="00A22E62"/>
    <w:rsid w:val="00A2423C"/>
    <w:rsid w:val="00A25C24"/>
    <w:rsid w:val="00A2615F"/>
    <w:rsid w:val="00A266C3"/>
    <w:rsid w:val="00A274DA"/>
    <w:rsid w:val="00A30A78"/>
    <w:rsid w:val="00A31BC4"/>
    <w:rsid w:val="00A31FFB"/>
    <w:rsid w:val="00A3217D"/>
    <w:rsid w:val="00A3274E"/>
    <w:rsid w:val="00A3336D"/>
    <w:rsid w:val="00A35B8C"/>
    <w:rsid w:val="00A40050"/>
    <w:rsid w:val="00A40194"/>
    <w:rsid w:val="00A40298"/>
    <w:rsid w:val="00A41718"/>
    <w:rsid w:val="00A44273"/>
    <w:rsid w:val="00A44B06"/>
    <w:rsid w:val="00A44EBA"/>
    <w:rsid w:val="00A45273"/>
    <w:rsid w:val="00A45375"/>
    <w:rsid w:val="00A45F06"/>
    <w:rsid w:val="00A47307"/>
    <w:rsid w:val="00A47464"/>
    <w:rsid w:val="00A47E0E"/>
    <w:rsid w:val="00A5046F"/>
    <w:rsid w:val="00A5130E"/>
    <w:rsid w:val="00A5140B"/>
    <w:rsid w:val="00A527A9"/>
    <w:rsid w:val="00A55257"/>
    <w:rsid w:val="00A559EC"/>
    <w:rsid w:val="00A5662B"/>
    <w:rsid w:val="00A56EC7"/>
    <w:rsid w:val="00A571FA"/>
    <w:rsid w:val="00A6025B"/>
    <w:rsid w:val="00A64505"/>
    <w:rsid w:val="00A65F23"/>
    <w:rsid w:val="00A67754"/>
    <w:rsid w:val="00A6775C"/>
    <w:rsid w:val="00A677E3"/>
    <w:rsid w:val="00A70241"/>
    <w:rsid w:val="00A714FC"/>
    <w:rsid w:val="00A71B36"/>
    <w:rsid w:val="00A72764"/>
    <w:rsid w:val="00A72BF5"/>
    <w:rsid w:val="00A730B3"/>
    <w:rsid w:val="00A733EA"/>
    <w:rsid w:val="00A73718"/>
    <w:rsid w:val="00A74C07"/>
    <w:rsid w:val="00A75282"/>
    <w:rsid w:val="00A75BA7"/>
    <w:rsid w:val="00A75C95"/>
    <w:rsid w:val="00A77E1B"/>
    <w:rsid w:val="00A8041E"/>
    <w:rsid w:val="00A829D0"/>
    <w:rsid w:val="00A85DD6"/>
    <w:rsid w:val="00A868B7"/>
    <w:rsid w:val="00A9011B"/>
    <w:rsid w:val="00A9044E"/>
    <w:rsid w:val="00A921ED"/>
    <w:rsid w:val="00A9303E"/>
    <w:rsid w:val="00A9514D"/>
    <w:rsid w:val="00A9527D"/>
    <w:rsid w:val="00A95F4F"/>
    <w:rsid w:val="00A96A2F"/>
    <w:rsid w:val="00AA201A"/>
    <w:rsid w:val="00AA5226"/>
    <w:rsid w:val="00AA562A"/>
    <w:rsid w:val="00AA75BE"/>
    <w:rsid w:val="00AA767F"/>
    <w:rsid w:val="00AA783D"/>
    <w:rsid w:val="00AB130A"/>
    <w:rsid w:val="00AB359E"/>
    <w:rsid w:val="00AB4A6B"/>
    <w:rsid w:val="00AB5A2B"/>
    <w:rsid w:val="00AB5F85"/>
    <w:rsid w:val="00AC0889"/>
    <w:rsid w:val="00AC0F54"/>
    <w:rsid w:val="00AC1105"/>
    <w:rsid w:val="00AC3139"/>
    <w:rsid w:val="00AC44FD"/>
    <w:rsid w:val="00AD0649"/>
    <w:rsid w:val="00AD0A69"/>
    <w:rsid w:val="00AD1795"/>
    <w:rsid w:val="00AD1B3E"/>
    <w:rsid w:val="00AD3758"/>
    <w:rsid w:val="00AD4A57"/>
    <w:rsid w:val="00AD5858"/>
    <w:rsid w:val="00AD65EC"/>
    <w:rsid w:val="00AE0992"/>
    <w:rsid w:val="00AE21E2"/>
    <w:rsid w:val="00AE22AF"/>
    <w:rsid w:val="00AE2E21"/>
    <w:rsid w:val="00AE316B"/>
    <w:rsid w:val="00AE4660"/>
    <w:rsid w:val="00AE4D63"/>
    <w:rsid w:val="00AE7DC4"/>
    <w:rsid w:val="00AF1BB9"/>
    <w:rsid w:val="00AF4452"/>
    <w:rsid w:val="00AF48A5"/>
    <w:rsid w:val="00AF6057"/>
    <w:rsid w:val="00AF74DA"/>
    <w:rsid w:val="00AF786B"/>
    <w:rsid w:val="00AF7FE9"/>
    <w:rsid w:val="00B00F8A"/>
    <w:rsid w:val="00B01D77"/>
    <w:rsid w:val="00B04655"/>
    <w:rsid w:val="00B046E1"/>
    <w:rsid w:val="00B0646E"/>
    <w:rsid w:val="00B06FE1"/>
    <w:rsid w:val="00B07B02"/>
    <w:rsid w:val="00B11C83"/>
    <w:rsid w:val="00B14163"/>
    <w:rsid w:val="00B142D2"/>
    <w:rsid w:val="00B16CFB"/>
    <w:rsid w:val="00B20B9A"/>
    <w:rsid w:val="00B228A1"/>
    <w:rsid w:val="00B24A09"/>
    <w:rsid w:val="00B24CF9"/>
    <w:rsid w:val="00B25243"/>
    <w:rsid w:val="00B25581"/>
    <w:rsid w:val="00B25F03"/>
    <w:rsid w:val="00B263BE"/>
    <w:rsid w:val="00B268EB"/>
    <w:rsid w:val="00B26FCB"/>
    <w:rsid w:val="00B27D74"/>
    <w:rsid w:val="00B301AA"/>
    <w:rsid w:val="00B30B58"/>
    <w:rsid w:val="00B3176C"/>
    <w:rsid w:val="00B31AFD"/>
    <w:rsid w:val="00B32054"/>
    <w:rsid w:val="00B32603"/>
    <w:rsid w:val="00B3398E"/>
    <w:rsid w:val="00B33B71"/>
    <w:rsid w:val="00B347C7"/>
    <w:rsid w:val="00B35098"/>
    <w:rsid w:val="00B355C9"/>
    <w:rsid w:val="00B35A09"/>
    <w:rsid w:val="00B35BB4"/>
    <w:rsid w:val="00B376A9"/>
    <w:rsid w:val="00B408E3"/>
    <w:rsid w:val="00B40AC3"/>
    <w:rsid w:val="00B41716"/>
    <w:rsid w:val="00B426EE"/>
    <w:rsid w:val="00B429B9"/>
    <w:rsid w:val="00B44093"/>
    <w:rsid w:val="00B44541"/>
    <w:rsid w:val="00B451F0"/>
    <w:rsid w:val="00B464E2"/>
    <w:rsid w:val="00B47656"/>
    <w:rsid w:val="00B505D6"/>
    <w:rsid w:val="00B509E0"/>
    <w:rsid w:val="00B50B93"/>
    <w:rsid w:val="00B53F4A"/>
    <w:rsid w:val="00B54525"/>
    <w:rsid w:val="00B5510C"/>
    <w:rsid w:val="00B56BAF"/>
    <w:rsid w:val="00B61649"/>
    <w:rsid w:val="00B617AC"/>
    <w:rsid w:val="00B61FB1"/>
    <w:rsid w:val="00B62C2E"/>
    <w:rsid w:val="00B66CA3"/>
    <w:rsid w:val="00B67A41"/>
    <w:rsid w:val="00B70B6E"/>
    <w:rsid w:val="00B70C5A"/>
    <w:rsid w:val="00B71424"/>
    <w:rsid w:val="00B717EF"/>
    <w:rsid w:val="00B725B4"/>
    <w:rsid w:val="00B727CC"/>
    <w:rsid w:val="00B73E57"/>
    <w:rsid w:val="00B73F40"/>
    <w:rsid w:val="00B742F2"/>
    <w:rsid w:val="00B75DE4"/>
    <w:rsid w:val="00B76474"/>
    <w:rsid w:val="00B76D95"/>
    <w:rsid w:val="00B80FB7"/>
    <w:rsid w:val="00B82364"/>
    <w:rsid w:val="00B823C0"/>
    <w:rsid w:val="00B825A9"/>
    <w:rsid w:val="00B82836"/>
    <w:rsid w:val="00B82B0F"/>
    <w:rsid w:val="00B833BE"/>
    <w:rsid w:val="00B839B3"/>
    <w:rsid w:val="00B84AFD"/>
    <w:rsid w:val="00B85072"/>
    <w:rsid w:val="00B86AE8"/>
    <w:rsid w:val="00B900E7"/>
    <w:rsid w:val="00B90F91"/>
    <w:rsid w:val="00B91D1F"/>
    <w:rsid w:val="00B92978"/>
    <w:rsid w:val="00B94BEF"/>
    <w:rsid w:val="00B9507E"/>
    <w:rsid w:val="00BA0918"/>
    <w:rsid w:val="00BA1026"/>
    <w:rsid w:val="00BA4BE2"/>
    <w:rsid w:val="00BB010E"/>
    <w:rsid w:val="00BB0363"/>
    <w:rsid w:val="00BB15DD"/>
    <w:rsid w:val="00BB1969"/>
    <w:rsid w:val="00BB2F31"/>
    <w:rsid w:val="00BB3864"/>
    <w:rsid w:val="00BB4AE3"/>
    <w:rsid w:val="00BB5E05"/>
    <w:rsid w:val="00BB6631"/>
    <w:rsid w:val="00BB7876"/>
    <w:rsid w:val="00BC1DFB"/>
    <w:rsid w:val="00BC32A9"/>
    <w:rsid w:val="00BC3496"/>
    <w:rsid w:val="00BC3727"/>
    <w:rsid w:val="00BC4B7B"/>
    <w:rsid w:val="00BC4DB0"/>
    <w:rsid w:val="00BC5B21"/>
    <w:rsid w:val="00BD0DD8"/>
    <w:rsid w:val="00BD107E"/>
    <w:rsid w:val="00BD1C43"/>
    <w:rsid w:val="00BD3B3A"/>
    <w:rsid w:val="00BD4131"/>
    <w:rsid w:val="00BD462A"/>
    <w:rsid w:val="00BD4675"/>
    <w:rsid w:val="00BD4F85"/>
    <w:rsid w:val="00BD797B"/>
    <w:rsid w:val="00BE2A31"/>
    <w:rsid w:val="00BE32AD"/>
    <w:rsid w:val="00BE3727"/>
    <w:rsid w:val="00BE58D7"/>
    <w:rsid w:val="00BE6724"/>
    <w:rsid w:val="00BE7C0C"/>
    <w:rsid w:val="00BF0B5D"/>
    <w:rsid w:val="00BF10A3"/>
    <w:rsid w:val="00BF218C"/>
    <w:rsid w:val="00BF351D"/>
    <w:rsid w:val="00BF3549"/>
    <w:rsid w:val="00BF6AE1"/>
    <w:rsid w:val="00C003D5"/>
    <w:rsid w:val="00C024F4"/>
    <w:rsid w:val="00C0295C"/>
    <w:rsid w:val="00C03F93"/>
    <w:rsid w:val="00C04E0E"/>
    <w:rsid w:val="00C04FE3"/>
    <w:rsid w:val="00C055A5"/>
    <w:rsid w:val="00C06DB1"/>
    <w:rsid w:val="00C108D2"/>
    <w:rsid w:val="00C1453F"/>
    <w:rsid w:val="00C14772"/>
    <w:rsid w:val="00C14DAD"/>
    <w:rsid w:val="00C15C1C"/>
    <w:rsid w:val="00C15E3A"/>
    <w:rsid w:val="00C16650"/>
    <w:rsid w:val="00C16CC5"/>
    <w:rsid w:val="00C20243"/>
    <w:rsid w:val="00C20575"/>
    <w:rsid w:val="00C2129B"/>
    <w:rsid w:val="00C22069"/>
    <w:rsid w:val="00C226AD"/>
    <w:rsid w:val="00C246B6"/>
    <w:rsid w:val="00C27E41"/>
    <w:rsid w:val="00C33859"/>
    <w:rsid w:val="00C34062"/>
    <w:rsid w:val="00C343DA"/>
    <w:rsid w:val="00C3514E"/>
    <w:rsid w:val="00C352D3"/>
    <w:rsid w:val="00C35CE4"/>
    <w:rsid w:val="00C35CF7"/>
    <w:rsid w:val="00C366DC"/>
    <w:rsid w:val="00C36C69"/>
    <w:rsid w:val="00C36D5B"/>
    <w:rsid w:val="00C375F8"/>
    <w:rsid w:val="00C4064F"/>
    <w:rsid w:val="00C418F6"/>
    <w:rsid w:val="00C42C2B"/>
    <w:rsid w:val="00C43858"/>
    <w:rsid w:val="00C445A8"/>
    <w:rsid w:val="00C4475C"/>
    <w:rsid w:val="00C46A9B"/>
    <w:rsid w:val="00C47ED7"/>
    <w:rsid w:val="00C5109E"/>
    <w:rsid w:val="00C518C0"/>
    <w:rsid w:val="00C51B18"/>
    <w:rsid w:val="00C52EC2"/>
    <w:rsid w:val="00C52ED7"/>
    <w:rsid w:val="00C538C0"/>
    <w:rsid w:val="00C53A77"/>
    <w:rsid w:val="00C5485F"/>
    <w:rsid w:val="00C57B7E"/>
    <w:rsid w:val="00C60DBF"/>
    <w:rsid w:val="00C61033"/>
    <w:rsid w:val="00C61E27"/>
    <w:rsid w:val="00C643CF"/>
    <w:rsid w:val="00C65110"/>
    <w:rsid w:val="00C65B1B"/>
    <w:rsid w:val="00C66C56"/>
    <w:rsid w:val="00C674E8"/>
    <w:rsid w:val="00C70B39"/>
    <w:rsid w:val="00C71829"/>
    <w:rsid w:val="00C71E09"/>
    <w:rsid w:val="00C724E4"/>
    <w:rsid w:val="00C762A0"/>
    <w:rsid w:val="00C7685A"/>
    <w:rsid w:val="00C76F60"/>
    <w:rsid w:val="00C7775A"/>
    <w:rsid w:val="00C8225D"/>
    <w:rsid w:val="00C82946"/>
    <w:rsid w:val="00C83106"/>
    <w:rsid w:val="00C8347C"/>
    <w:rsid w:val="00C84ACD"/>
    <w:rsid w:val="00C84B95"/>
    <w:rsid w:val="00C915DA"/>
    <w:rsid w:val="00C91C58"/>
    <w:rsid w:val="00C93711"/>
    <w:rsid w:val="00C962F4"/>
    <w:rsid w:val="00CA0A60"/>
    <w:rsid w:val="00CA0BEA"/>
    <w:rsid w:val="00CA135A"/>
    <w:rsid w:val="00CA1780"/>
    <w:rsid w:val="00CA1D39"/>
    <w:rsid w:val="00CA2E6F"/>
    <w:rsid w:val="00CA338B"/>
    <w:rsid w:val="00CA5086"/>
    <w:rsid w:val="00CA56AF"/>
    <w:rsid w:val="00CA63DF"/>
    <w:rsid w:val="00CA6813"/>
    <w:rsid w:val="00CA73A7"/>
    <w:rsid w:val="00CB101E"/>
    <w:rsid w:val="00CB3F3F"/>
    <w:rsid w:val="00CB53E0"/>
    <w:rsid w:val="00CB5FA9"/>
    <w:rsid w:val="00CB6A73"/>
    <w:rsid w:val="00CB6ADE"/>
    <w:rsid w:val="00CB6DB4"/>
    <w:rsid w:val="00CB729E"/>
    <w:rsid w:val="00CB76C1"/>
    <w:rsid w:val="00CB7AE4"/>
    <w:rsid w:val="00CB7DE5"/>
    <w:rsid w:val="00CC0491"/>
    <w:rsid w:val="00CC1899"/>
    <w:rsid w:val="00CC3983"/>
    <w:rsid w:val="00CC56D5"/>
    <w:rsid w:val="00CD0F36"/>
    <w:rsid w:val="00CD2C7D"/>
    <w:rsid w:val="00CD431E"/>
    <w:rsid w:val="00CD4E17"/>
    <w:rsid w:val="00CD65A2"/>
    <w:rsid w:val="00CE1011"/>
    <w:rsid w:val="00CE1ABD"/>
    <w:rsid w:val="00CE24B9"/>
    <w:rsid w:val="00CE2DE1"/>
    <w:rsid w:val="00CE3BCA"/>
    <w:rsid w:val="00CE4F06"/>
    <w:rsid w:val="00CE597C"/>
    <w:rsid w:val="00CE6466"/>
    <w:rsid w:val="00CE6566"/>
    <w:rsid w:val="00CE66AA"/>
    <w:rsid w:val="00CE6D6D"/>
    <w:rsid w:val="00CE6DBC"/>
    <w:rsid w:val="00CE72C0"/>
    <w:rsid w:val="00CF0C3D"/>
    <w:rsid w:val="00CF0E60"/>
    <w:rsid w:val="00CF1309"/>
    <w:rsid w:val="00CF21E4"/>
    <w:rsid w:val="00CF24C6"/>
    <w:rsid w:val="00CF2B29"/>
    <w:rsid w:val="00CF35C6"/>
    <w:rsid w:val="00CF3FB5"/>
    <w:rsid w:val="00CF60CB"/>
    <w:rsid w:val="00CF7031"/>
    <w:rsid w:val="00CF785A"/>
    <w:rsid w:val="00D01205"/>
    <w:rsid w:val="00D01D4B"/>
    <w:rsid w:val="00D01F9E"/>
    <w:rsid w:val="00D0257F"/>
    <w:rsid w:val="00D03016"/>
    <w:rsid w:val="00D03A20"/>
    <w:rsid w:val="00D04002"/>
    <w:rsid w:val="00D04706"/>
    <w:rsid w:val="00D05E67"/>
    <w:rsid w:val="00D06500"/>
    <w:rsid w:val="00D06ED7"/>
    <w:rsid w:val="00D11CC6"/>
    <w:rsid w:val="00D13117"/>
    <w:rsid w:val="00D13F3E"/>
    <w:rsid w:val="00D14DDC"/>
    <w:rsid w:val="00D154AE"/>
    <w:rsid w:val="00D156CB"/>
    <w:rsid w:val="00D15900"/>
    <w:rsid w:val="00D206D0"/>
    <w:rsid w:val="00D20733"/>
    <w:rsid w:val="00D2224B"/>
    <w:rsid w:val="00D25810"/>
    <w:rsid w:val="00D26C5C"/>
    <w:rsid w:val="00D26CEB"/>
    <w:rsid w:val="00D26F2D"/>
    <w:rsid w:val="00D30293"/>
    <w:rsid w:val="00D30D6B"/>
    <w:rsid w:val="00D30E93"/>
    <w:rsid w:val="00D30F75"/>
    <w:rsid w:val="00D3211A"/>
    <w:rsid w:val="00D32701"/>
    <w:rsid w:val="00D3278E"/>
    <w:rsid w:val="00D33133"/>
    <w:rsid w:val="00D33B05"/>
    <w:rsid w:val="00D33CF8"/>
    <w:rsid w:val="00D33F8B"/>
    <w:rsid w:val="00D35156"/>
    <w:rsid w:val="00D36114"/>
    <w:rsid w:val="00D365B9"/>
    <w:rsid w:val="00D409E1"/>
    <w:rsid w:val="00D40D27"/>
    <w:rsid w:val="00D40EB4"/>
    <w:rsid w:val="00D4116A"/>
    <w:rsid w:val="00D43F8C"/>
    <w:rsid w:val="00D44B18"/>
    <w:rsid w:val="00D45032"/>
    <w:rsid w:val="00D452F4"/>
    <w:rsid w:val="00D45DB7"/>
    <w:rsid w:val="00D50286"/>
    <w:rsid w:val="00D508DB"/>
    <w:rsid w:val="00D50A0C"/>
    <w:rsid w:val="00D51FE6"/>
    <w:rsid w:val="00D53DA3"/>
    <w:rsid w:val="00D546B4"/>
    <w:rsid w:val="00D57C97"/>
    <w:rsid w:val="00D62EB5"/>
    <w:rsid w:val="00D63D0C"/>
    <w:rsid w:val="00D640FB"/>
    <w:rsid w:val="00D64650"/>
    <w:rsid w:val="00D65005"/>
    <w:rsid w:val="00D65E08"/>
    <w:rsid w:val="00D66293"/>
    <w:rsid w:val="00D669A3"/>
    <w:rsid w:val="00D6762A"/>
    <w:rsid w:val="00D67894"/>
    <w:rsid w:val="00D67EED"/>
    <w:rsid w:val="00D70B0C"/>
    <w:rsid w:val="00D70BAD"/>
    <w:rsid w:val="00D71BDC"/>
    <w:rsid w:val="00D72634"/>
    <w:rsid w:val="00D72C79"/>
    <w:rsid w:val="00D738BF"/>
    <w:rsid w:val="00D764D0"/>
    <w:rsid w:val="00D76948"/>
    <w:rsid w:val="00D8029B"/>
    <w:rsid w:val="00D80569"/>
    <w:rsid w:val="00D82916"/>
    <w:rsid w:val="00D8468B"/>
    <w:rsid w:val="00D84F20"/>
    <w:rsid w:val="00D86B18"/>
    <w:rsid w:val="00D86BEA"/>
    <w:rsid w:val="00D91E35"/>
    <w:rsid w:val="00D93675"/>
    <w:rsid w:val="00D9373C"/>
    <w:rsid w:val="00D937CA"/>
    <w:rsid w:val="00D93B07"/>
    <w:rsid w:val="00D956E6"/>
    <w:rsid w:val="00D969B8"/>
    <w:rsid w:val="00D96A99"/>
    <w:rsid w:val="00D96B25"/>
    <w:rsid w:val="00D96B50"/>
    <w:rsid w:val="00D9755B"/>
    <w:rsid w:val="00DA14D1"/>
    <w:rsid w:val="00DA2A4F"/>
    <w:rsid w:val="00DA50B6"/>
    <w:rsid w:val="00DA5469"/>
    <w:rsid w:val="00DB0C72"/>
    <w:rsid w:val="00DB1AE2"/>
    <w:rsid w:val="00DB3D2D"/>
    <w:rsid w:val="00DB3E3A"/>
    <w:rsid w:val="00DB44D6"/>
    <w:rsid w:val="00DB4A5F"/>
    <w:rsid w:val="00DB5275"/>
    <w:rsid w:val="00DB5419"/>
    <w:rsid w:val="00DB5AE7"/>
    <w:rsid w:val="00DB617F"/>
    <w:rsid w:val="00DB6FAF"/>
    <w:rsid w:val="00DB7E06"/>
    <w:rsid w:val="00DC0677"/>
    <w:rsid w:val="00DC109C"/>
    <w:rsid w:val="00DC18CF"/>
    <w:rsid w:val="00DC1AFF"/>
    <w:rsid w:val="00DC2920"/>
    <w:rsid w:val="00DC5919"/>
    <w:rsid w:val="00DC5AC1"/>
    <w:rsid w:val="00DC6E2C"/>
    <w:rsid w:val="00DC73E5"/>
    <w:rsid w:val="00DC7EBB"/>
    <w:rsid w:val="00DD0282"/>
    <w:rsid w:val="00DD177A"/>
    <w:rsid w:val="00DD2242"/>
    <w:rsid w:val="00DD29D6"/>
    <w:rsid w:val="00DD333D"/>
    <w:rsid w:val="00DD4AED"/>
    <w:rsid w:val="00DD6D1A"/>
    <w:rsid w:val="00DE1BDC"/>
    <w:rsid w:val="00DE5CA8"/>
    <w:rsid w:val="00DE6393"/>
    <w:rsid w:val="00DE773D"/>
    <w:rsid w:val="00DF1DCF"/>
    <w:rsid w:val="00DF3F3C"/>
    <w:rsid w:val="00DF53C3"/>
    <w:rsid w:val="00DF7C48"/>
    <w:rsid w:val="00E012B9"/>
    <w:rsid w:val="00E022D7"/>
    <w:rsid w:val="00E023C9"/>
    <w:rsid w:val="00E02CB0"/>
    <w:rsid w:val="00E03619"/>
    <w:rsid w:val="00E051BD"/>
    <w:rsid w:val="00E05992"/>
    <w:rsid w:val="00E06AD3"/>
    <w:rsid w:val="00E07B14"/>
    <w:rsid w:val="00E07BAA"/>
    <w:rsid w:val="00E07CDC"/>
    <w:rsid w:val="00E07E89"/>
    <w:rsid w:val="00E1133B"/>
    <w:rsid w:val="00E13017"/>
    <w:rsid w:val="00E17A76"/>
    <w:rsid w:val="00E17E63"/>
    <w:rsid w:val="00E2057F"/>
    <w:rsid w:val="00E209E4"/>
    <w:rsid w:val="00E219E8"/>
    <w:rsid w:val="00E2395D"/>
    <w:rsid w:val="00E2477B"/>
    <w:rsid w:val="00E2540F"/>
    <w:rsid w:val="00E2593F"/>
    <w:rsid w:val="00E26241"/>
    <w:rsid w:val="00E271B2"/>
    <w:rsid w:val="00E273D4"/>
    <w:rsid w:val="00E3135C"/>
    <w:rsid w:val="00E3225A"/>
    <w:rsid w:val="00E3480A"/>
    <w:rsid w:val="00E361B9"/>
    <w:rsid w:val="00E3629A"/>
    <w:rsid w:val="00E4109C"/>
    <w:rsid w:val="00E426B6"/>
    <w:rsid w:val="00E42986"/>
    <w:rsid w:val="00E42FBA"/>
    <w:rsid w:val="00E44F0D"/>
    <w:rsid w:val="00E4605C"/>
    <w:rsid w:val="00E46A2F"/>
    <w:rsid w:val="00E50C3E"/>
    <w:rsid w:val="00E51A59"/>
    <w:rsid w:val="00E53CD0"/>
    <w:rsid w:val="00E5428E"/>
    <w:rsid w:val="00E54D27"/>
    <w:rsid w:val="00E55611"/>
    <w:rsid w:val="00E56B01"/>
    <w:rsid w:val="00E6048C"/>
    <w:rsid w:val="00E606BC"/>
    <w:rsid w:val="00E615A2"/>
    <w:rsid w:val="00E65004"/>
    <w:rsid w:val="00E65210"/>
    <w:rsid w:val="00E66801"/>
    <w:rsid w:val="00E677B1"/>
    <w:rsid w:val="00E67D7B"/>
    <w:rsid w:val="00E70ECD"/>
    <w:rsid w:val="00E7143C"/>
    <w:rsid w:val="00E71847"/>
    <w:rsid w:val="00E720D1"/>
    <w:rsid w:val="00E73687"/>
    <w:rsid w:val="00E73926"/>
    <w:rsid w:val="00E73C41"/>
    <w:rsid w:val="00E74B47"/>
    <w:rsid w:val="00E779F7"/>
    <w:rsid w:val="00E77BF0"/>
    <w:rsid w:val="00E806C0"/>
    <w:rsid w:val="00E831BF"/>
    <w:rsid w:val="00E833B8"/>
    <w:rsid w:val="00E835FA"/>
    <w:rsid w:val="00E86C05"/>
    <w:rsid w:val="00E86C54"/>
    <w:rsid w:val="00E877E2"/>
    <w:rsid w:val="00E903CB"/>
    <w:rsid w:val="00E915DC"/>
    <w:rsid w:val="00E919D2"/>
    <w:rsid w:val="00E91FBA"/>
    <w:rsid w:val="00E92CF8"/>
    <w:rsid w:val="00E92F15"/>
    <w:rsid w:val="00E9494C"/>
    <w:rsid w:val="00E94AA6"/>
    <w:rsid w:val="00E94F51"/>
    <w:rsid w:val="00E96CF9"/>
    <w:rsid w:val="00E9707A"/>
    <w:rsid w:val="00EA1162"/>
    <w:rsid w:val="00EA263B"/>
    <w:rsid w:val="00EA3F1B"/>
    <w:rsid w:val="00EA43EF"/>
    <w:rsid w:val="00EA492C"/>
    <w:rsid w:val="00EA7806"/>
    <w:rsid w:val="00EB08E3"/>
    <w:rsid w:val="00EB0A23"/>
    <w:rsid w:val="00EB104D"/>
    <w:rsid w:val="00EB154B"/>
    <w:rsid w:val="00EB24A3"/>
    <w:rsid w:val="00EB322E"/>
    <w:rsid w:val="00EB3706"/>
    <w:rsid w:val="00EB3DBA"/>
    <w:rsid w:val="00EB4534"/>
    <w:rsid w:val="00EB50AC"/>
    <w:rsid w:val="00EB7AF9"/>
    <w:rsid w:val="00EB7C7D"/>
    <w:rsid w:val="00EC07D8"/>
    <w:rsid w:val="00EC46A5"/>
    <w:rsid w:val="00EC48AD"/>
    <w:rsid w:val="00EC4BBD"/>
    <w:rsid w:val="00EC57EA"/>
    <w:rsid w:val="00EC60A1"/>
    <w:rsid w:val="00EC62CB"/>
    <w:rsid w:val="00EC6853"/>
    <w:rsid w:val="00ED1800"/>
    <w:rsid w:val="00ED2DCC"/>
    <w:rsid w:val="00ED5054"/>
    <w:rsid w:val="00ED58B4"/>
    <w:rsid w:val="00ED67DA"/>
    <w:rsid w:val="00ED6D8B"/>
    <w:rsid w:val="00ED753B"/>
    <w:rsid w:val="00EE0F82"/>
    <w:rsid w:val="00EE0F87"/>
    <w:rsid w:val="00EE132C"/>
    <w:rsid w:val="00EE1A10"/>
    <w:rsid w:val="00EE3868"/>
    <w:rsid w:val="00EE393C"/>
    <w:rsid w:val="00EE4783"/>
    <w:rsid w:val="00EE5648"/>
    <w:rsid w:val="00EE610F"/>
    <w:rsid w:val="00EE70E3"/>
    <w:rsid w:val="00EE7618"/>
    <w:rsid w:val="00EE7713"/>
    <w:rsid w:val="00EF07C6"/>
    <w:rsid w:val="00EF471F"/>
    <w:rsid w:val="00EF587A"/>
    <w:rsid w:val="00EF5E9A"/>
    <w:rsid w:val="00EF6F91"/>
    <w:rsid w:val="00EF7778"/>
    <w:rsid w:val="00EF7FE7"/>
    <w:rsid w:val="00F004BF"/>
    <w:rsid w:val="00F01973"/>
    <w:rsid w:val="00F02C94"/>
    <w:rsid w:val="00F03131"/>
    <w:rsid w:val="00F04300"/>
    <w:rsid w:val="00F04EF2"/>
    <w:rsid w:val="00F05833"/>
    <w:rsid w:val="00F0614C"/>
    <w:rsid w:val="00F06B19"/>
    <w:rsid w:val="00F10A08"/>
    <w:rsid w:val="00F10C87"/>
    <w:rsid w:val="00F12648"/>
    <w:rsid w:val="00F12767"/>
    <w:rsid w:val="00F12B98"/>
    <w:rsid w:val="00F12BBF"/>
    <w:rsid w:val="00F13D59"/>
    <w:rsid w:val="00F15267"/>
    <w:rsid w:val="00F15CE5"/>
    <w:rsid w:val="00F15FC1"/>
    <w:rsid w:val="00F1615F"/>
    <w:rsid w:val="00F16778"/>
    <w:rsid w:val="00F169DB"/>
    <w:rsid w:val="00F16E38"/>
    <w:rsid w:val="00F171D8"/>
    <w:rsid w:val="00F175BA"/>
    <w:rsid w:val="00F20A3C"/>
    <w:rsid w:val="00F21924"/>
    <w:rsid w:val="00F22324"/>
    <w:rsid w:val="00F24C24"/>
    <w:rsid w:val="00F25750"/>
    <w:rsid w:val="00F269D3"/>
    <w:rsid w:val="00F27B0E"/>
    <w:rsid w:val="00F27D9E"/>
    <w:rsid w:val="00F304EB"/>
    <w:rsid w:val="00F3138A"/>
    <w:rsid w:val="00F315FA"/>
    <w:rsid w:val="00F32396"/>
    <w:rsid w:val="00F32514"/>
    <w:rsid w:val="00F33DEE"/>
    <w:rsid w:val="00F34E5D"/>
    <w:rsid w:val="00F34FD1"/>
    <w:rsid w:val="00F35B02"/>
    <w:rsid w:val="00F3631B"/>
    <w:rsid w:val="00F4056B"/>
    <w:rsid w:val="00F40EC9"/>
    <w:rsid w:val="00F412E8"/>
    <w:rsid w:val="00F41796"/>
    <w:rsid w:val="00F4206A"/>
    <w:rsid w:val="00F439F0"/>
    <w:rsid w:val="00F43AAF"/>
    <w:rsid w:val="00F44285"/>
    <w:rsid w:val="00F44838"/>
    <w:rsid w:val="00F44C20"/>
    <w:rsid w:val="00F44E7E"/>
    <w:rsid w:val="00F45481"/>
    <w:rsid w:val="00F46110"/>
    <w:rsid w:val="00F51313"/>
    <w:rsid w:val="00F52436"/>
    <w:rsid w:val="00F524E5"/>
    <w:rsid w:val="00F52D1B"/>
    <w:rsid w:val="00F52D3C"/>
    <w:rsid w:val="00F53089"/>
    <w:rsid w:val="00F53E6F"/>
    <w:rsid w:val="00F54A72"/>
    <w:rsid w:val="00F5643C"/>
    <w:rsid w:val="00F61672"/>
    <w:rsid w:val="00F618E1"/>
    <w:rsid w:val="00F62763"/>
    <w:rsid w:val="00F62A55"/>
    <w:rsid w:val="00F6366F"/>
    <w:rsid w:val="00F63CDE"/>
    <w:rsid w:val="00F64241"/>
    <w:rsid w:val="00F64A93"/>
    <w:rsid w:val="00F653B9"/>
    <w:rsid w:val="00F65C8F"/>
    <w:rsid w:val="00F65F01"/>
    <w:rsid w:val="00F70671"/>
    <w:rsid w:val="00F70FE1"/>
    <w:rsid w:val="00F726AD"/>
    <w:rsid w:val="00F72877"/>
    <w:rsid w:val="00F72DC8"/>
    <w:rsid w:val="00F72FCB"/>
    <w:rsid w:val="00F760C7"/>
    <w:rsid w:val="00F76923"/>
    <w:rsid w:val="00F77ADE"/>
    <w:rsid w:val="00F80496"/>
    <w:rsid w:val="00F80894"/>
    <w:rsid w:val="00F8342B"/>
    <w:rsid w:val="00F83A07"/>
    <w:rsid w:val="00F8419B"/>
    <w:rsid w:val="00F841F9"/>
    <w:rsid w:val="00F84A1E"/>
    <w:rsid w:val="00F85595"/>
    <w:rsid w:val="00F855ED"/>
    <w:rsid w:val="00F8714C"/>
    <w:rsid w:val="00F8785A"/>
    <w:rsid w:val="00F91058"/>
    <w:rsid w:val="00F91815"/>
    <w:rsid w:val="00F91F38"/>
    <w:rsid w:val="00F931D9"/>
    <w:rsid w:val="00F93340"/>
    <w:rsid w:val="00F949EB"/>
    <w:rsid w:val="00F965F9"/>
    <w:rsid w:val="00F9794F"/>
    <w:rsid w:val="00FA1060"/>
    <w:rsid w:val="00FA505D"/>
    <w:rsid w:val="00FA56A4"/>
    <w:rsid w:val="00FA626F"/>
    <w:rsid w:val="00FA7EE7"/>
    <w:rsid w:val="00FB3CD0"/>
    <w:rsid w:val="00FB4257"/>
    <w:rsid w:val="00FB48BD"/>
    <w:rsid w:val="00FB5D91"/>
    <w:rsid w:val="00FB5E85"/>
    <w:rsid w:val="00FC3002"/>
    <w:rsid w:val="00FC36F2"/>
    <w:rsid w:val="00FC3E94"/>
    <w:rsid w:val="00FC53E8"/>
    <w:rsid w:val="00FC62D0"/>
    <w:rsid w:val="00FD010B"/>
    <w:rsid w:val="00FD13A1"/>
    <w:rsid w:val="00FD13CC"/>
    <w:rsid w:val="00FD1ED1"/>
    <w:rsid w:val="00FD24B8"/>
    <w:rsid w:val="00FD3868"/>
    <w:rsid w:val="00FD404A"/>
    <w:rsid w:val="00FD4B08"/>
    <w:rsid w:val="00FD7182"/>
    <w:rsid w:val="00FE0ACE"/>
    <w:rsid w:val="00FE105E"/>
    <w:rsid w:val="00FE1E55"/>
    <w:rsid w:val="00FE2190"/>
    <w:rsid w:val="00FE235D"/>
    <w:rsid w:val="00FE2370"/>
    <w:rsid w:val="00FE25E4"/>
    <w:rsid w:val="00FE26CC"/>
    <w:rsid w:val="00FE2BA2"/>
    <w:rsid w:val="00FE3C8E"/>
    <w:rsid w:val="00FE4074"/>
    <w:rsid w:val="00FE60D1"/>
    <w:rsid w:val="00FE6945"/>
    <w:rsid w:val="00FE6AC7"/>
    <w:rsid w:val="00FE6FED"/>
    <w:rsid w:val="00FF15DD"/>
    <w:rsid w:val="00FF2496"/>
    <w:rsid w:val="00FF2894"/>
    <w:rsid w:val="00FF3E66"/>
    <w:rsid w:val="00FF4C0A"/>
    <w:rsid w:val="00FF4E76"/>
    <w:rsid w:val="00FF5A68"/>
    <w:rsid w:val="00FF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3C9B4"/>
  <w15:docId w15:val="{862AF26D-7A0F-4366-84C5-212ED84A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995"/>
    <w:rPr>
      <w:sz w:val="24"/>
      <w:szCs w:val="24"/>
    </w:rPr>
  </w:style>
  <w:style w:type="paragraph" w:styleId="1">
    <w:name w:val="heading 1"/>
    <w:basedOn w:val="a"/>
    <w:next w:val="a"/>
    <w:link w:val="10"/>
    <w:uiPriority w:val="9"/>
    <w:qFormat/>
    <w:rsid w:val="00324995"/>
    <w:pPr>
      <w:keepNext/>
      <w:spacing w:before="240" w:after="60"/>
      <w:outlineLvl w:val="0"/>
    </w:pPr>
    <w:rPr>
      <w:rFonts w:ascii="Arial" w:hAnsi="Arial" w:cs="Arial"/>
      <w:b/>
      <w:bCs/>
      <w:kern w:val="32"/>
      <w:sz w:val="32"/>
      <w:szCs w:val="32"/>
      <w:lang w:val="uk-UA"/>
    </w:rPr>
  </w:style>
  <w:style w:type="paragraph" w:styleId="2">
    <w:name w:val="heading 2"/>
    <w:basedOn w:val="a"/>
    <w:next w:val="a"/>
    <w:link w:val="20"/>
    <w:uiPriority w:val="99"/>
    <w:qFormat/>
    <w:rsid w:val="00324995"/>
    <w:pPr>
      <w:keepNext/>
      <w:spacing w:before="240" w:after="60"/>
      <w:outlineLvl w:val="1"/>
    </w:pPr>
    <w:rPr>
      <w:rFonts w:ascii="Arial" w:hAnsi="Arial"/>
      <w:b/>
      <w:bCs/>
      <w:i/>
      <w:iCs/>
      <w:sz w:val="28"/>
      <w:szCs w:val="28"/>
      <w:lang w:val="uk-UA"/>
    </w:rPr>
  </w:style>
  <w:style w:type="paragraph" w:styleId="3">
    <w:name w:val="heading 3"/>
    <w:basedOn w:val="a"/>
    <w:next w:val="a"/>
    <w:qFormat/>
    <w:rsid w:val="00324995"/>
    <w:pPr>
      <w:keepNext/>
      <w:spacing w:before="240" w:after="60"/>
      <w:outlineLvl w:val="2"/>
    </w:pPr>
    <w:rPr>
      <w:rFonts w:ascii="Arial" w:hAnsi="Arial" w:cs="Arial"/>
      <w:b/>
      <w:bCs/>
      <w:sz w:val="26"/>
      <w:szCs w:val="26"/>
      <w:lang w:val="uk-UA"/>
    </w:rPr>
  </w:style>
  <w:style w:type="paragraph" w:styleId="4">
    <w:name w:val="heading 4"/>
    <w:basedOn w:val="a"/>
    <w:next w:val="a"/>
    <w:qFormat/>
    <w:rsid w:val="00324995"/>
    <w:pPr>
      <w:keepNext/>
      <w:spacing w:before="240" w:after="60"/>
      <w:outlineLvl w:val="3"/>
    </w:pPr>
    <w:rPr>
      <w:b/>
      <w:bCs/>
      <w:sz w:val="28"/>
      <w:szCs w:val="28"/>
      <w:lang w:val="uk-UA"/>
    </w:rPr>
  </w:style>
  <w:style w:type="paragraph" w:styleId="5">
    <w:name w:val="heading 5"/>
    <w:basedOn w:val="a"/>
    <w:next w:val="a"/>
    <w:qFormat/>
    <w:rsid w:val="00324995"/>
    <w:pPr>
      <w:spacing w:before="240" w:after="60"/>
      <w:outlineLvl w:val="4"/>
    </w:pPr>
    <w:rPr>
      <w:b/>
      <w:bCs/>
      <w:i/>
      <w:iCs/>
      <w:sz w:val="26"/>
      <w:szCs w:val="26"/>
    </w:rPr>
  </w:style>
  <w:style w:type="paragraph" w:styleId="7">
    <w:name w:val="heading 7"/>
    <w:basedOn w:val="a"/>
    <w:next w:val="a"/>
    <w:qFormat/>
    <w:rsid w:val="00324995"/>
    <w:pPr>
      <w:spacing w:before="240" w:after="60"/>
      <w:outlineLvl w:val="6"/>
    </w:pPr>
    <w:rPr>
      <w:lang w:val="uk-UA"/>
    </w:rPr>
  </w:style>
  <w:style w:type="paragraph" w:styleId="9">
    <w:name w:val="heading 9"/>
    <w:basedOn w:val="a"/>
    <w:next w:val="a"/>
    <w:qFormat/>
    <w:rsid w:val="00324995"/>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324995"/>
    <w:pPr>
      <w:spacing w:after="100" w:line="276" w:lineRule="auto"/>
    </w:pPr>
    <w:rPr>
      <w:rFonts w:ascii="Calibri" w:hAnsi="Calibri"/>
      <w:sz w:val="22"/>
      <w:szCs w:val="22"/>
      <w:lang w:eastAsia="en-US"/>
    </w:rPr>
  </w:style>
  <w:style w:type="paragraph" w:styleId="21">
    <w:name w:val="toc 2"/>
    <w:basedOn w:val="a"/>
    <w:next w:val="a"/>
    <w:autoRedefine/>
    <w:rsid w:val="00324995"/>
    <w:pPr>
      <w:spacing w:after="100" w:line="276" w:lineRule="auto"/>
      <w:ind w:left="220"/>
    </w:pPr>
    <w:rPr>
      <w:rFonts w:ascii="Calibri" w:hAnsi="Calibri"/>
      <w:sz w:val="22"/>
      <w:szCs w:val="22"/>
      <w:lang w:eastAsia="en-US"/>
    </w:rPr>
  </w:style>
  <w:style w:type="paragraph" w:styleId="30">
    <w:name w:val="toc 3"/>
    <w:basedOn w:val="a"/>
    <w:next w:val="a"/>
    <w:autoRedefine/>
    <w:rsid w:val="00324995"/>
    <w:pPr>
      <w:spacing w:after="100" w:line="276" w:lineRule="auto"/>
      <w:ind w:left="440"/>
    </w:pPr>
    <w:rPr>
      <w:rFonts w:ascii="Calibri" w:hAnsi="Calibri"/>
      <w:sz w:val="22"/>
      <w:szCs w:val="22"/>
      <w:lang w:eastAsia="en-US"/>
    </w:rPr>
  </w:style>
  <w:style w:type="paragraph" w:styleId="a3">
    <w:name w:val="header"/>
    <w:basedOn w:val="a"/>
    <w:link w:val="a4"/>
    <w:uiPriority w:val="99"/>
    <w:rsid w:val="00324995"/>
    <w:pPr>
      <w:tabs>
        <w:tab w:val="center" w:pos="4677"/>
        <w:tab w:val="right" w:pos="9355"/>
      </w:tabs>
    </w:pPr>
    <w:rPr>
      <w:sz w:val="28"/>
      <w:szCs w:val="20"/>
    </w:rPr>
  </w:style>
  <w:style w:type="paragraph" w:styleId="a5">
    <w:name w:val="footer"/>
    <w:basedOn w:val="a"/>
    <w:link w:val="a6"/>
    <w:uiPriority w:val="99"/>
    <w:rsid w:val="00324995"/>
    <w:pPr>
      <w:tabs>
        <w:tab w:val="center" w:pos="4677"/>
        <w:tab w:val="right" w:pos="9355"/>
      </w:tabs>
    </w:pPr>
    <w:rPr>
      <w:lang w:val="uk-UA"/>
    </w:rPr>
  </w:style>
  <w:style w:type="paragraph" w:styleId="a7">
    <w:name w:val="Title"/>
    <w:basedOn w:val="a"/>
    <w:link w:val="a8"/>
    <w:qFormat/>
    <w:rsid w:val="00324995"/>
    <w:pPr>
      <w:jc w:val="center"/>
    </w:pPr>
    <w:rPr>
      <w:b/>
      <w:szCs w:val="20"/>
      <w:lang w:val="uk-UA"/>
    </w:rPr>
  </w:style>
  <w:style w:type="paragraph" w:styleId="a9">
    <w:name w:val="Body Text"/>
    <w:basedOn w:val="a"/>
    <w:link w:val="aa"/>
    <w:uiPriority w:val="99"/>
    <w:rsid w:val="00324995"/>
    <w:pPr>
      <w:widowControl w:val="0"/>
      <w:suppressAutoHyphens/>
      <w:spacing w:after="120"/>
    </w:pPr>
    <w:rPr>
      <w:rFonts w:eastAsia="Tahoma"/>
      <w:szCs w:val="20"/>
    </w:rPr>
  </w:style>
  <w:style w:type="paragraph" w:styleId="ab">
    <w:name w:val="Body Text Indent"/>
    <w:basedOn w:val="a"/>
    <w:rsid w:val="00324995"/>
    <w:pPr>
      <w:spacing w:after="120"/>
      <w:ind w:left="283"/>
    </w:pPr>
    <w:rPr>
      <w:lang w:val="uk-UA"/>
    </w:rPr>
  </w:style>
  <w:style w:type="paragraph" w:styleId="ac">
    <w:name w:val="Subtitle"/>
    <w:basedOn w:val="a"/>
    <w:qFormat/>
    <w:rsid w:val="00324995"/>
    <w:rPr>
      <w:szCs w:val="20"/>
      <w:lang w:val="uk-UA"/>
    </w:rPr>
  </w:style>
  <w:style w:type="paragraph" w:styleId="31">
    <w:name w:val="Body Text Indent 3"/>
    <w:basedOn w:val="a"/>
    <w:rsid w:val="00324995"/>
    <w:pPr>
      <w:spacing w:after="120"/>
      <w:ind w:left="283"/>
    </w:pPr>
    <w:rPr>
      <w:sz w:val="16"/>
      <w:szCs w:val="16"/>
    </w:rPr>
  </w:style>
  <w:style w:type="character" w:customStyle="1" w:styleId="ad">
    <w:name w:val="Текст выноски Знак"/>
    <w:link w:val="ae"/>
    <w:locked/>
    <w:rsid w:val="00324995"/>
    <w:rPr>
      <w:rFonts w:ascii="Tahoma" w:hAnsi="Tahoma" w:cs="Tahoma"/>
      <w:sz w:val="16"/>
      <w:szCs w:val="16"/>
      <w:lang w:val="uk-UA" w:eastAsia="ru-RU" w:bidi="ar-SA"/>
    </w:rPr>
  </w:style>
  <w:style w:type="paragraph" w:styleId="ae">
    <w:name w:val="Balloon Text"/>
    <w:basedOn w:val="a"/>
    <w:link w:val="ad"/>
    <w:rsid w:val="00324995"/>
    <w:rPr>
      <w:rFonts w:ascii="Tahoma" w:hAnsi="Tahoma" w:cs="Tahoma"/>
      <w:sz w:val="16"/>
      <w:szCs w:val="16"/>
      <w:lang w:val="uk-UA"/>
    </w:rPr>
  </w:style>
  <w:style w:type="paragraph" w:styleId="af">
    <w:name w:val="List Paragraph"/>
    <w:basedOn w:val="a"/>
    <w:uiPriority w:val="34"/>
    <w:qFormat/>
    <w:rsid w:val="00324995"/>
    <w:pPr>
      <w:spacing w:after="200" w:line="276" w:lineRule="auto"/>
      <w:ind w:left="720" w:right="964"/>
      <w:contextualSpacing/>
      <w:jc w:val="center"/>
    </w:pPr>
    <w:rPr>
      <w:rFonts w:ascii="Calibri" w:eastAsia="Calibri" w:hAnsi="Calibri"/>
      <w:sz w:val="22"/>
      <w:szCs w:val="22"/>
      <w:lang w:eastAsia="en-US"/>
    </w:rPr>
  </w:style>
  <w:style w:type="paragraph" w:customStyle="1" w:styleId="12">
    <w:name w:val="Знак Знак1"/>
    <w:basedOn w:val="a"/>
    <w:rsid w:val="00324995"/>
    <w:rPr>
      <w:sz w:val="20"/>
      <w:szCs w:val="20"/>
      <w:lang w:val="en-US" w:eastAsia="en-US"/>
    </w:rPr>
  </w:style>
  <w:style w:type="paragraph" w:styleId="af0">
    <w:name w:val="No Spacing"/>
    <w:uiPriority w:val="1"/>
    <w:qFormat/>
    <w:rsid w:val="00324995"/>
    <w:rPr>
      <w:rFonts w:ascii="Calibri" w:hAnsi="Calibri"/>
      <w:sz w:val="22"/>
      <w:szCs w:val="22"/>
    </w:rPr>
  </w:style>
  <w:style w:type="paragraph" w:customStyle="1" w:styleId="af1">
    <w:name w:val="Стиль"/>
    <w:rsid w:val="00324995"/>
    <w:pPr>
      <w:widowControl w:val="0"/>
      <w:autoSpaceDE w:val="0"/>
      <w:autoSpaceDN w:val="0"/>
      <w:adjustRightInd w:val="0"/>
    </w:pPr>
    <w:rPr>
      <w:sz w:val="24"/>
      <w:szCs w:val="24"/>
    </w:rPr>
  </w:style>
  <w:style w:type="character" w:customStyle="1" w:styleId="rvts23">
    <w:name w:val="rvts23"/>
    <w:basedOn w:val="a0"/>
    <w:rsid w:val="00324995"/>
  </w:style>
  <w:style w:type="table" w:styleId="af2">
    <w:name w:val="Table Grid"/>
    <w:basedOn w:val="a1"/>
    <w:uiPriority w:val="59"/>
    <w:rsid w:val="0032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834A6F"/>
    <w:rPr>
      <w:b/>
      <w:bCs/>
    </w:rPr>
  </w:style>
  <w:style w:type="paragraph" w:styleId="af4">
    <w:name w:val="Normal (Web)"/>
    <w:basedOn w:val="a"/>
    <w:rsid w:val="00834A6F"/>
    <w:pPr>
      <w:spacing w:before="100" w:beforeAutospacing="1" w:after="100" w:afterAutospacing="1"/>
    </w:pPr>
  </w:style>
  <w:style w:type="character" w:customStyle="1" w:styleId="a8">
    <w:name w:val="Заголовок Знак"/>
    <w:link w:val="a7"/>
    <w:rsid w:val="00834A6F"/>
    <w:rPr>
      <w:b/>
      <w:sz w:val="24"/>
      <w:lang w:val="uk-UA"/>
    </w:rPr>
  </w:style>
  <w:style w:type="character" w:customStyle="1" w:styleId="aa">
    <w:name w:val="Основной текст Знак"/>
    <w:link w:val="a9"/>
    <w:uiPriority w:val="99"/>
    <w:rsid w:val="00834A6F"/>
    <w:rPr>
      <w:rFonts w:eastAsia="Tahoma"/>
      <w:sz w:val="24"/>
    </w:rPr>
  </w:style>
  <w:style w:type="character" w:customStyle="1" w:styleId="a4">
    <w:name w:val="Верхний колонтитул Знак"/>
    <w:link w:val="a3"/>
    <w:uiPriority w:val="99"/>
    <w:rsid w:val="00781B01"/>
    <w:rPr>
      <w:sz w:val="28"/>
    </w:rPr>
  </w:style>
  <w:style w:type="character" w:customStyle="1" w:styleId="FontStyle12">
    <w:name w:val="Font Style12"/>
    <w:rsid w:val="00AB4A6B"/>
    <w:rPr>
      <w:rFonts w:ascii="Georgia" w:hAnsi="Georgia" w:cs="Georgia"/>
      <w:sz w:val="20"/>
      <w:szCs w:val="20"/>
    </w:rPr>
  </w:style>
  <w:style w:type="paragraph" w:customStyle="1" w:styleId="13">
    <w:name w:val="Абзац списка1"/>
    <w:basedOn w:val="a"/>
    <w:rsid w:val="00742E15"/>
    <w:pPr>
      <w:ind w:left="720"/>
      <w:contextualSpacing/>
    </w:pPr>
    <w:rPr>
      <w:lang w:val="uk-UA" w:eastAsia="uk-UA"/>
    </w:rPr>
  </w:style>
  <w:style w:type="paragraph" w:styleId="22">
    <w:name w:val="Body Text Indent 2"/>
    <w:basedOn w:val="a"/>
    <w:link w:val="23"/>
    <w:rsid w:val="00AE7DC4"/>
    <w:pPr>
      <w:spacing w:after="120" w:line="480" w:lineRule="auto"/>
      <w:ind w:left="283"/>
    </w:pPr>
    <w:rPr>
      <w:lang w:val="uk-UA" w:eastAsia="uk-UA"/>
    </w:rPr>
  </w:style>
  <w:style w:type="character" w:customStyle="1" w:styleId="23">
    <w:name w:val="Основной текст с отступом 2 Знак"/>
    <w:link w:val="22"/>
    <w:semiHidden/>
    <w:locked/>
    <w:rsid w:val="00AE7DC4"/>
    <w:rPr>
      <w:sz w:val="24"/>
      <w:szCs w:val="24"/>
      <w:lang w:val="uk-UA" w:eastAsia="uk-UA" w:bidi="ar-SA"/>
    </w:rPr>
  </w:style>
  <w:style w:type="paragraph" w:customStyle="1" w:styleId="14">
    <w:name w:val="Без интервала1"/>
    <w:link w:val="NoSpacingChar"/>
    <w:rsid w:val="00AE7DC4"/>
    <w:rPr>
      <w:rFonts w:ascii="Calibri" w:hAnsi="Calibri"/>
      <w:sz w:val="22"/>
      <w:szCs w:val="22"/>
    </w:rPr>
  </w:style>
  <w:style w:type="character" w:customStyle="1" w:styleId="apple-converted-space">
    <w:name w:val="apple-converted-space"/>
    <w:rsid w:val="00AE7DC4"/>
    <w:rPr>
      <w:rFonts w:cs="Times New Roman"/>
    </w:rPr>
  </w:style>
  <w:style w:type="paragraph" w:customStyle="1" w:styleId="Default">
    <w:name w:val="Default"/>
    <w:rsid w:val="00840205"/>
    <w:pPr>
      <w:autoSpaceDE w:val="0"/>
      <w:autoSpaceDN w:val="0"/>
      <w:adjustRightInd w:val="0"/>
    </w:pPr>
    <w:rPr>
      <w:rFonts w:ascii="Georgia" w:eastAsia="Calibri" w:hAnsi="Georgia" w:cs="Georgia"/>
      <w:color w:val="000000"/>
      <w:sz w:val="24"/>
      <w:szCs w:val="24"/>
      <w:lang w:eastAsia="en-US"/>
    </w:rPr>
  </w:style>
  <w:style w:type="paragraph" w:customStyle="1" w:styleId="FR2">
    <w:name w:val="FR2"/>
    <w:uiPriority w:val="99"/>
    <w:rsid w:val="00E012B9"/>
    <w:pPr>
      <w:widowControl w:val="0"/>
      <w:spacing w:line="300" w:lineRule="auto"/>
      <w:ind w:left="4000"/>
    </w:pPr>
    <w:rPr>
      <w:rFonts w:eastAsia="Calibri"/>
      <w:sz w:val="24"/>
      <w:szCs w:val="24"/>
      <w:lang w:val="uk-UA"/>
    </w:rPr>
  </w:style>
  <w:style w:type="character" w:customStyle="1" w:styleId="24">
    <w:name w:val="Знак Знак2"/>
    <w:locked/>
    <w:rsid w:val="00333EDF"/>
    <w:rPr>
      <w:b/>
      <w:sz w:val="24"/>
      <w:lang w:val="uk-UA" w:eastAsia="ru-RU" w:bidi="ar-SA"/>
    </w:rPr>
  </w:style>
  <w:style w:type="character" w:customStyle="1" w:styleId="FontStyle13">
    <w:name w:val="Font Style13"/>
    <w:rsid w:val="00B67A41"/>
    <w:rPr>
      <w:rFonts w:ascii="Times New Roman" w:hAnsi="Times New Roman" w:cs="Times New Roman"/>
      <w:b/>
      <w:bCs/>
      <w:i/>
      <w:iCs/>
      <w:sz w:val="20"/>
      <w:szCs w:val="20"/>
    </w:rPr>
  </w:style>
  <w:style w:type="character" w:customStyle="1" w:styleId="50">
    <w:name w:val="Знак Знак5"/>
    <w:rsid w:val="007D7EE1"/>
    <w:rPr>
      <w:rFonts w:ascii="Cambria" w:eastAsia="Times New Roman" w:hAnsi="Cambria" w:cs="Times New Roman"/>
      <w:b/>
      <w:bCs/>
      <w:kern w:val="28"/>
      <w:sz w:val="32"/>
      <w:szCs w:val="32"/>
      <w:lang w:val="ru-RU" w:eastAsia="ru-RU"/>
    </w:rPr>
  </w:style>
  <w:style w:type="paragraph" w:styleId="25">
    <w:name w:val="Body Text 2"/>
    <w:basedOn w:val="a"/>
    <w:rsid w:val="007D7EE1"/>
    <w:pPr>
      <w:spacing w:after="120" w:line="480" w:lineRule="auto"/>
    </w:pPr>
    <w:rPr>
      <w:sz w:val="28"/>
      <w:szCs w:val="28"/>
    </w:rPr>
  </w:style>
  <w:style w:type="paragraph" w:customStyle="1" w:styleId="af5">
    <w:name w:val="Абзац списку"/>
    <w:basedOn w:val="a"/>
    <w:qFormat/>
    <w:rsid w:val="00FC3002"/>
    <w:pPr>
      <w:spacing w:after="200" w:line="276" w:lineRule="auto"/>
      <w:ind w:left="720"/>
      <w:contextualSpacing/>
    </w:pPr>
    <w:rPr>
      <w:rFonts w:ascii="Calibri" w:eastAsia="Calibri" w:hAnsi="Calibri"/>
      <w:sz w:val="22"/>
      <w:szCs w:val="22"/>
      <w:lang w:eastAsia="en-US"/>
    </w:rPr>
  </w:style>
  <w:style w:type="character" w:customStyle="1" w:styleId="a6">
    <w:name w:val="Нижний колонтитул Знак"/>
    <w:link w:val="a5"/>
    <w:uiPriority w:val="99"/>
    <w:rsid w:val="00014C1B"/>
    <w:rPr>
      <w:sz w:val="24"/>
      <w:szCs w:val="24"/>
      <w:lang w:val="uk-UA"/>
    </w:rPr>
  </w:style>
  <w:style w:type="character" w:styleId="af6">
    <w:name w:val="Hyperlink"/>
    <w:rsid w:val="00FD3868"/>
    <w:rPr>
      <w:color w:val="0000FF"/>
      <w:u w:val="single"/>
    </w:rPr>
  </w:style>
  <w:style w:type="character" w:styleId="af7">
    <w:name w:val="Emphasis"/>
    <w:uiPriority w:val="20"/>
    <w:qFormat/>
    <w:rsid w:val="00036E09"/>
    <w:rPr>
      <w:i/>
      <w:iCs/>
    </w:rPr>
  </w:style>
  <w:style w:type="paragraph" w:customStyle="1" w:styleId="wymcenter">
    <w:name w:val="wym_center"/>
    <w:basedOn w:val="a"/>
    <w:rsid w:val="00501FEB"/>
    <w:pPr>
      <w:spacing w:before="100" w:beforeAutospacing="1" w:after="100" w:afterAutospacing="1"/>
    </w:pPr>
  </w:style>
  <w:style w:type="character" w:customStyle="1" w:styleId="count">
    <w:name w:val="count"/>
    <w:basedOn w:val="a0"/>
    <w:rsid w:val="00501FEB"/>
  </w:style>
  <w:style w:type="character" w:customStyle="1" w:styleId="longtext">
    <w:name w:val="longtext"/>
    <w:basedOn w:val="a0"/>
    <w:rsid w:val="00A47E0E"/>
  </w:style>
  <w:style w:type="paragraph" w:styleId="af8">
    <w:name w:val="Document Map"/>
    <w:basedOn w:val="a"/>
    <w:semiHidden/>
    <w:rsid w:val="0030297F"/>
    <w:pPr>
      <w:shd w:val="clear" w:color="auto" w:fill="000080"/>
    </w:pPr>
    <w:rPr>
      <w:rFonts w:ascii="Tahoma" w:hAnsi="Tahoma" w:cs="Tahoma"/>
      <w:sz w:val="20"/>
      <w:szCs w:val="20"/>
    </w:rPr>
  </w:style>
  <w:style w:type="character" w:customStyle="1" w:styleId="TitleChar">
    <w:name w:val="Title Char"/>
    <w:locked/>
    <w:rsid w:val="00801A6E"/>
    <w:rPr>
      <w:rFonts w:ascii="Calibri" w:eastAsia="Calibri" w:hAnsi="Calibri"/>
      <w:b/>
      <w:sz w:val="24"/>
      <w:lang w:val="uk-UA" w:eastAsia="ru-RU" w:bidi="ar-SA"/>
    </w:rPr>
  </w:style>
  <w:style w:type="character" w:customStyle="1" w:styleId="fs18">
    <w:name w:val="fs_18"/>
    <w:basedOn w:val="a0"/>
    <w:rsid w:val="00EE4783"/>
  </w:style>
  <w:style w:type="character" w:customStyle="1" w:styleId="fs14">
    <w:name w:val="fs_14"/>
    <w:basedOn w:val="a0"/>
    <w:rsid w:val="00EE4783"/>
  </w:style>
  <w:style w:type="character" w:customStyle="1" w:styleId="NoSpacingChar">
    <w:name w:val="No Spacing Char"/>
    <w:link w:val="14"/>
    <w:locked/>
    <w:rsid w:val="00942F84"/>
    <w:rPr>
      <w:rFonts w:ascii="Calibri" w:hAnsi="Calibri"/>
      <w:sz w:val="22"/>
      <w:szCs w:val="22"/>
      <w:lang w:val="ru-RU" w:eastAsia="ru-RU" w:bidi="ar-SA"/>
    </w:rPr>
  </w:style>
  <w:style w:type="character" w:customStyle="1" w:styleId="20">
    <w:name w:val="Заголовок 2 Знак"/>
    <w:link w:val="2"/>
    <w:uiPriority w:val="99"/>
    <w:locked/>
    <w:rsid w:val="00D6762A"/>
    <w:rPr>
      <w:rFonts w:ascii="Arial" w:hAnsi="Arial" w:cs="Arial"/>
      <w:b/>
      <w:bCs/>
      <w:i/>
      <w:iCs/>
      <w:sz w:val="28"/>
      <w:szCs w:val="28"/>
      <w:lang w:val="uk-UA"/>
    </w:rPr>
  </w:style>
  <w:style w:type="paragraph" w:styleId="32">
    <w:name w:val="Body Text 3"/>
    <w:basedOn w:val="a"/>
    <w:link w:val="33"/>
    <w:uiPriority w:val="99"/>
    <w:rsid w:val="001067E5"/>
    <w:pPr>
      <w:spacing w:after="120"/>
    </w:pPr>
    <w:rPr>
      <w:sz w:val="16"/>
      <w:szCs w:val="16"/>
    </w:rPr>
  </w:style>
  <w:style w:type="character" w:customStyle="1" w:styleId="33">
    <w:name w:val="Основной текст 3 Знак"/>
    <w:link w:val="32"/>
    <w:uiPriority w:val="99"/>
    <w:rsid w:val="001067E5"/>
    <w:rPr>
      <w:sz w:val="16"/>
      <w:szCs w:val="16"/>
    </w:rPr>
  </w:style>
  <w:style w:type="paragraph" w:styleId="af9">
    <w:name w:val="footnote text"/>
    <w:basedOn w:val="a"/>
    <w:link w:val="afa"/>
    <w:rsid w:val="00983B83"/>
    <w:rPr>
      <w:sz w:val="20"/>
      <w:szCs w:val="20"/>
    </w:rPr>
  </w:style>
  <w:style w:type="character" w:customStyle="1" w:styleId="afa">
    <w:name w:val="Текст сноски Знак"/>
    <w:basedOn w:val="a0"/>
    <w:link w:val="af9"/>
    <w:rsid w:val="00983B83"/>
  </w:style>
  <w:style w:type="character" w:styleId="afb">
    <w:name w:val="footnote reference"/>
    <w:rsid w:val="00983B83"/>
    <w:rPr>
      <w:vertAlign w:val="superscript"/>
    </w:rPr>
  </w:style>
  <w:style w:type="paragraph" w:customStyle="1" w:styleId="110">
    <w:name w:val="Без интервала11"/>
    <w:rsid w:val="006669BC"/>
    <w:rPr>
      <w:rFonts w:ascii="Calibri" w:hAnsi="Calibri"/>
      <w:sz w:val="22"/>
      <w:szCs w:val="22"/>
      <w:lang w:val="uk-UA" w:eastAsia="en-US"/>
    </w:rPr>
  </w:style>
  <w:style w:type="paragraph" w:customStyle="1" w:styleId="zfr3q">
    <w:name w:val="zfr3q"/>
    <w:basedOn w:val="a"/>
    <w:rsid w:val="007E57C0"/>
    <w:pPr>
      <w:spacing w:before="100" w:beforeAutospacing="1" w:after="100" w:afterAutospacing="1"/>
    </w:pPr>
  </w:style>
  <w:style w:type="character" w:customStyle="1" w:styleId="10">
    <w:name w:val="Заголовок 1 Знак"/>
    <w:link w:val="1"/>
    <w:uiPriority w:val="9"/>
    <w:rsid w:val="00E17E63"/>
    <w:rPr>
      <w:rFonts w:ascii="Arial" w:hAnsi="Arial" w:cs="Arial"/>
      <w:b/>
      <w:bCs/>
      <w:kern w:val="32"/>
      <w:sz w:val="32"/>
      <w:szCs w:val="32"/>
      <w:lang w:val="uk-UA"/>
    </w:rPr>
  </w:style>
  <w:style w:type="paragraph" w:customStyle="1" w:styleId="rvps17">
    <w:name w:val="rvps17"/>
    <w:basedOn w:val="a"/>
    <w:rsid w:val="00826E45"/>
    <w:pPr>
      <w:spacing w:before="100" w:beforeAutospacing="1" w:after="100" w:afterAutospacing="1"/>
    </w:pPr>
  </w:style>
  <w:style w:type="character" w:customStyle="1" w:styleId="rvts78">
    <w:name w:val="rvts78"/>
    <w:basedOn w:val="a0"/>
    <w:rsid w:val="00826E45"/>
  </w:style>
  <w:style w:type="paragraph" w:customStyle="1" w:styleId="rvps6">
    <w:name w:val="rvps6"/>
    <w:basedOn w:val="a"/>
    <w:rsid w:val="00826E45"/>
    <w:pPr>
      <w:spacing w:before="100" w:beforeAutospacing="1" w:after="100" w:afterAutospacing="1"/>
    </w:pPr>
  </w:style>
  <w:style w:type="character" w:customStyle="1" w:styleId="afc">
    <w:name w:val="Основной текст_"/>
    <w:basedOn w:val="a0"/>
    <w:link w:val="26"/>
    <w:rsid w:val="00D63D0C"/>
    <w:rPr>
      <w:sz w:val="19"/>
      <w:szCs w:val="19"/>
      <w:shd w:val="clear" w:color="auto" w:fill="FFFFFF"/>
    </w:rPr>
  </w:style>
  <w:style w:type="paragraph" w:customStyle="1" w:styleId="26">
    <w:name w:val="Основной текст2"/>
    <w:basedOn w:val="a"/>
    <w:link w:val="afc"/>
    <w:rsid w:val="00D63D0C"/>
    <w:pPr>
      <w:shd w:val="clear" w:color="auto" w:fill="FFFFFF"/>
      <w:spacing w:line="0" w:lineRule="atLeast"/>
      <w:ind w:hanging="280"/>
    </w:pPr>
    <w:rPr>
      <w:sz w:val="19"/>
      <w:szCs w:val="19"/>
    </w:rPr>
  </w:style>
  <w:style w:type="character" w:customStyle="1" w:styleId="xfm04564254">
    <w:name w:val="xfm_04564254"/>
    <w:basedOn w:val="a0"/>
    <w:rsid w:val="00830F0D"/>
  </w:style>
  <w:style w:type="paragraph" w:customStyle="1" w:styleId="Ctrl">
    <w:name w:val="Статья_основной_текст (Статья ___Ctrl)"/>
    <w:uiPriority w:val="1"/>
    <w:rsid w:val="002D6957"/>
    <w:pPr>
      <w:autoSpaceDE w:val="0"/>
      <w:autoSpaceDN w:val="0"/>
      <w:adjustRightInd w:val="0"/>
      <w:spacing w:line="250" w:lineRule="atLeast"/>
      <w:ind w:firstLine="454"/>
      <w:jc w:val="both"/>
    </w:pPr>
    <w:rPr>
      <w:rFonts w:eastAsiaTheme="minorHAnsi" w:cs="Arno Pro"/>
      <w:color w:val="000000"/>
      <w:sz w:val="24"/>
      <w:szCs w:val="25"/>
      <w:lang w:val="uk-UA" w:eastAsia="en-US"/>
    </w:rPr>
  </w:style>
  <w:style w:type="paragraph" w:customStyle="1" w:styleId="27">
    <w:name w:val="Абзац списка2"/>
    <w:basedOn w:val="a"/>
    <w:rsid w:val="00DB4A5F"/>
    <w:pPr>
      <w:widowControl w:val="0"/>
      <w:autoSpaceDE w:val="0"/>
      <w:autoSpaceDN w:val="0"/>
      <w:adjustRightInd w:val="0"/>
      <w:ind w:left="720"/>
      <w:contextualSpacing/>
    </w:pPr>
    <w:rPr>
      <w:sz w:val="20"/>
      <w:szCs w:val="20"/>
    </w:rPr>
  </w:style>
  <w:style w:type="paragraph" w:customStyle="1" w:styleId="28">
    <w:name w:val="Обычный2"/>
    <w:rsid w:val="00753653"/>
    <w:pPr>
      <w:widowControl w:val="0"/>
      <w:snapToGrid w:val="0"/>
      <w:ind w:firstLine="780"/>
      <w:jc w:val="both"/>
    </w:pPr>
    <w:rPr>
      <w:sz w:val="18"/>
    </w:rPr>
  </w:style>
  <w:style w:type="table" w:styleId="-1">
    <w:name w:val="Light Shading Accent 1"/>
    <w:basedOn w:val="a1"/>
    <w:uiPriority w:val="60"/>
    <w:rsid w:val="000C452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Shading 2 Accent 1"/>
    <w:basedOn w:val="a1"/>
    <w:uiPriority w:val="64"/>
    <w:rsid w:val="000C45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02">
      <w:bodyDiv w:val="1"/>
      <w:marLeft w:val="0"/>
      <w:marRight w:val="0"/>
      <w:marTop w:val="0"/>
      <w:marBottom w:val="0"/>
      <w:divBdr>
        <w:top w:val="none" w:sz="0" w:space="0" w:color="auto"/>
        <w:left w:val="none" w:sz="0" w:space="0" w:color="auto"/>
        <w:bottom w:val="none" w:sz="0" w:space="0" w:color="auto"/>
        <w:right w:val="none" w:sz="0" w:space="0" w:color="auto"/>
      </w:divBdr>
    </w:div>
    <w:div w:id="22093468">
      <w:bodyDiv w:val="1"/>
      <w:marLeft w:val="0"/>
      <w:marRight w:val="0"/>
      <w:marTop w:val="0"/>
      <w:marBottom w:val="0"/>
      <w:divBdr>
        <w:top w:val="none" w:sz="0" w:space="0" w:color="auto"/>
        <w:left w:val="none" w:sz="0" w:space="0" w:color="auto"/>
        <w:bottom w:val="none" w:sz="0" w:space="0" w:color="auto"/>
        <w:right w:val="none" w:sz="0" w:space="0" w:color="auto"/>
      </w:divBdr>
    </w:div>
    <w:div w:id="84615912">
      <w:bodyDiv w:val="1"/>
      <w:marLeft w:val="0"/>
      <w:marRight w:val="0"/>
      <w:marTop w:val="0"/>
      <w:marBottom w:val="0"/>
      <w:divBdr>
        <w:top w:val="none" w:sz="0" w:space="0" w:color="auto"/>
        <w:left w:val="none" w:sz="0" w:space="0" w:color="auto"/>
        <w:bottom w:val="none" w:sz="0" w:space="0" w:color="auto"/>
        <w:right w:val="none" w:sz="0" w:space="0" w:color="auto"/>
      </w:divBdr>
    </w:div>
    <w:div w:id="106969263">
      <w:bodyDiv w:val="1"/>
      <w:marLeft w:val="0"/>
      <w:marRight w:val="0"/>
      <w:marTop w:val="0"/>
      <w:marBottom w:val="0"/>
      <w:divBdr>
        <w:top w:val="none" w:sz="0" w:space="0" w:color="auto"/>
        <w:left w:val="none" w:sz="0" w:space="0" w:color="auto"/>
        <w:bottom w:val="none" w:sz="0" w:space="0" w:color="auto"/>
        <w:right w:val="none" w:sz="0" w:space="0" w:color="auto"/>
      </w:divBdr>
      <w:divsChild>
        <w:div w:id="470484289">
          <w:marLeft w:val="0"/>
          <w:marRight w:val="0"/>
          <w:marTop w:val="0"/>
          <w:marBottom w:val="0"/>
          <w:divBdr>
            <w:top w:val="none" w:sz="0" w:space="0" w:color="auto"/>
            <w:left w:val="none" w:sz="0" w:space="0" w:color="auto"/>
            <w:bottom w:val="none" w:sz="0" w:space="0" w:color="auto"/>
            <w:right w:val="none" w:sz="0" w:space="0" w:color="auto"/>
          </w:divBdr>
        </w:div>
      </w:divsChild>
    </w:div>
    <w:div w:id="189026455">
      <w:bodyDiv w:val="1"/>
      <w:marLeft w:val="0"/>
      <w:marRight w:val="0"/>
      <w:marTop w:val="0"/>
      <w:marBottom w:val="0"/>
      <w:divBdr>
        <w:top w:val="none" w:sz="0" w:space="0" w:color="auto"/>
        <w:left w:val="none" w:sz="0" w:space="0" w:color="auto"/>
        <w:bottom w:val="none" w:sz="0" w:space="0" w:color="auto"/>
        <w:right w:val="none" w:sz="0" w:space="0" w:color="auto"/>
      </w:divBdr>
    </w:div>
    <w:div w:id="202401938">
      <w:bodyDiv w:val="1"/>
      <w:marLeft w:val="0"/>
      <w:marRight w:val="0"/>
      <w:marTop w:val="0"/>
      <w:marBottom w:val="0"/>
      <w:divBdr>
        <w:top w:val="none" w:sz="0" w:space="0" w:color="auto"/>
        <w:left w:val="none" w:sz="0" w:space="0" w:color="auto"/>
        <w:bottom w:val="none" w:sz="0" w:space="0" w:color="auto"/>
        <w:right w:val="none" w:sz="0" w:space="0" w:color="auto"/>
      </w:divBdr>
      <w:divsChild>
        <w:div w:id="1834100849">
          <w:marLeft w:val="0"/>
          <w:marRight w:val="0"/>
          <w:marTop w:val="0"/>
          <w:marBottom w:val="150"/>
          <w:divBdr>
            <w:top w:val="none" w:sz="0" w:space="0" w:color="auto"/>
            <w:left w:val="none" w:sz="0" w:space="0" w:color="auto"/>
            <w:bottom w:val="none" w:sz="0" w:space="0" w:color="auto"/>
            <w:right w:val="none" w:sz="0" w:space="0" w:color="auto"/>
          </w:divBdr>
        </w:div>
      </w:divsChild>
    </w:div>
    <w:div w:id="206724897">
      <w:bodyDiv w:val="1"/>
      <w:marLeft w:val="0"/>
      <w:marRight w:val="0"/>
      <w:marTop w:val="0"/>
      <w:marBottom w:val="0"/>
      <w:divBdr>
        <w:top w:val="none" w:sz="0" w:space="0" w:color="auto"/>
        <w:left w:val="none" w:sz="0" w:space="0" w:color="auto"/>
        <w:bottom w:val="none" w:sz="0" w:space="0" w:color="auto"/>
        <w:right w:val="none" w:sz="0" w:space="0" w:color="auto"/>
      </w:divBdr>
    </w:div>
    <w:div w:id="236984057">
      <w:bodyDiv w:val="1"/>
      <w:marLeft w:val="0"/>
      <w:marRight w:val="0"/>
      <w:marTop w:val="0"/>
      <w:marBottom w:val="0"/>
      <w:divBdr>
        <w:top w:val="none" w:sz="0" w:space="0" w:color="auto"/>
        <w:left w:val="none" w:sz="0" w:space="0" w:color="auto"/>
        <w:bottom w:val="none" w:sz="0" w:space="0" w:color="auto"/>
        <w:right w:val="none" w:sz="0" w:space="0" w:color="auto"/>
      </w:divBdr>
    </w:div>
    <w:div w:id="246965125">
      <w:bodyDiv w:val="1"/>
      <w:marLeft w:val="0"/>
      <w:marRight w:val="0"/>
      <w:marTop w:val="0"/>
      <w:marBottom w:val="0"/>
      <w:divBdr>
        <w:top w:val="none" w:sz="0" w:space="0" w:color="auto"/>
        <w:left w:val="none" w:sz="0" w:space="0" w:color="auto"/>
        <w:bottom w:val="none" w:sz="0" w:space="0" w:color="auto"/>
        <w:right w:val="none" w:sz="0" w:space="0" w:color="auto"/>
      </w:divBdr>
    </w:div>
    <w:div w:id="259022985">
      <w:bodyDiv w:val="1"/>
      <w:marLeft w:val="0"/>
      <w:marRight w:val="0"/>
      <w:marTop w:val="0"/>
      <w:marBottom w:val="0"/>
      <w:divBdr>
        <w:top w:val="none" w:sz="0" w:space="0" w:color="auto"/>
        <w:left w:val="none" w:sz="0" w:space="0" w:color="auto"/>
        <w:bottom w:val="none" w:sz="0" w:space="0" w:color="auto"/>
        <w:right w:val="none" w:sz="0" w:space="0" w:color="auto"/>
      </w:divBdr>
      <w:divsChild>
        <w:div w:id="1971206365">
          <w:marLeft w:val="0"/>
          <w:marRight w:val="0"/>
          <w:marTop w:val="0"/>
          <w:marBottom w:val="0"/>
          <w:divBdr>
            <w:top w:val="none" w:sz="0" w:space="0" w:color="auto"/>
            <w:left w:val="none" w:sz="0" w:space="0" w:color="auto"/>
            <w:bottom w:val="none" w:sz="0" w:space="0" w:color="auto"/>
            <w:right w:val="none" w:sz="0" w:space="0" w:color="auto"/>
          </w:divBdr>
          <w:divsChild>
            <w:div w:id="636766566">
              <w:marLeft w:val="0"/>
              <w:marRight w:val="0"/>
              <w:marTop w:val="0"/>
              <w:marBottom w:val="0"/>
              <w:divBdr>
                <w:top w:val="none" w:sz="0" w:space="0" w:color="auto"/>
                <w:left w:val="none" w:sz="0" w:space="0" w:color="auto"/>
                <w:bottom w:val="none" w:sz="0" w:space="0" w:color="auto"/>
                <w:right w:val="none" w:sz="0" w:space="0" w:color="auto"/>
              </w:divBdr>
              <w:divsChild>
                <w:div w:id="1053961764">
                  <w:marLeft w:val="0"/>
                  <w:marRight w:val="0"/>
                  <w:marTop w:val="0"/>
                  <w:marBottom w:val="0"/>
                  <w:divBdr>
                    <w:top w:val="none" w:sz="0" w:space="0" w:color="auto"/>
                    <w:left w:val="none" w:sz="0" w:space="0" w:color="auto"/>
                    <w:bottom w:val="none" w:sz="0" w:space="0" w:color="auto"/>
                    <w:right w:val="none" w:sz="0" w:space="0" w:color="auto"/>
                  </w:divBdr>
                  <w:divsChild>
                    <w:div w:id="407115926">
                      <w:marLeft w:val="0"/>
                      <w:marRight w:val="0"/>
                      <w:marTop w:val="0"/>
                      <w:marBottom w:val="0"/>
                      <w:divBdr>
                        <w:top w:val="none" w:sz="0" w:space="0" w:color="auto"/>
                        <w:left w:val="none" w:sz="0" w:space="0" w:color="auto"/>
                        <w:bottom w:val="none" w:sz="0" w:space="0" w:color="auto"/>
                        <w:right w:val="none" w:sz="0" w:space="0" w:color="auto"/>
                      </w:divBdr>
                      <w:divsChild>
                        <w:div w:id="1048527323">
                          <w:marLeft w:val="0"/>
                          <w:marRight w:val="0"/>
                          <w:marTop w:val="0"/>
                          <w:marBottom w:val="0"/>
                          <w:divBdr>
                            <w:top w:val="none" w:sz="0" w:space="0" w:color="auto"/>
                            <w:left w:val="none" w:sz="0" w:space="0" w:color="auto"/>
                            <w:bottom w:val="none" w:sz="0" w:space="0" w:color="auto"/>
                            <w:right w:val="none" w:sz="0" w:space="0" w:color="auto"/>
                          </w:divBdr>
                          <w:divsChild>
                            <w:div w:id="1352999169">
                              <w:marLeft w:val="0"/>
                              <w:marRight w:val="0"/>
                              <w:marTop w:val="0"/>
                              <w:marBottom w:val="0"/>
                              <w:divBdr>
                                <w:top w:val="none" w:sz="0" w:space="0" w:color="auto"/>
                                <w:left w:val="none" w:sz="0" w:space="0" w:color="auto"/>
                                <w:bottom w:val="none" w:sz="0" w:space="0" w:color="auto"/>
                                <w:right w:val="none" w:sz="0" w:space="0" w:color="auto"/>
                              </w:divBdr>
                              <w:divsChild>
                                <w:div w:id="1739135367">
                                  <w:marLeft w:val="0"/>
                                  <w:marRight w:val="0"/>
                                  <w:marTop w:val="0"/>
                                  <w:marBottom w:val="0"/>
                                  <w:divBdr>
                                    <w:top w:val="none" w:sz="0" w:space="0" w:color="auto"/>
                                    <w:left w:val="none" w:sz="0" w:space="0" w:color="auto"/>
                                    <w:bottom w:val="none" w:sz="0" w:space="0" w:color="auto"/>
                                    <w:right w:val="none" w:sz="0" w:space="0" w:color="auto"/>
                                  </w:divBdr>
                                  <w:divsChild>
                                    <w:div w:id="774832728">
                                      <w:marLeft w:val="0"/>
                                      <w:marRight w:val="0"/>
                                      <w:marTop w:val="0"/>
                                      <w:marBottom w:val="225"/>
                                      <w:divBdr>
                                        <w:top w:val="none" w:sz="0" w:space="0" w:color="auto"/>
                                        <w:left w:val="none" w:sz="0" w:space="0" w:color="auto"/>
                                        <w:bottom w:val="none" w:sz="0" w:space="0" w:color="auto"/>
                                        <w:right w:val="none" w:sz="0" w:space="0" w:color="auto"/>
                                      </w:divBdr>
                                      <w:divsChild>
                                        <w:div w:id="79839711">
                                          <w:marLeft w:val="0"/>
                                          <w:marRight w:val="0"/>
                                          <w:marTop w:val="0"/>
                                          <w:marBottom w:val="0"/>
                                          <w:divBdr>
                                            <w:top w:val="none" w:sz="0" w:space="0" w:color="auto"/>
                                            <w:left w:val="none" w:sz="0" w:space="0" w:color="auto"/>
                                            <w:bottom w:val="none" w:sz="0" w:space="0" w:color="auto"/>
                                            <w:right w:val="none" w:sz="0" w:space="0" w:color="auto"/>
                                          </w:divBdr>
                                          <w:divsChild>
                                            <w:div w:id="2116367197">
                                              <w:marLeft w:val="0"/>
                                              <w:marRight w:val="0"/>
                                              <w:marTop w:val="0"/>
                                              <w:marBottom w:val="0"/>
                                              <w:divBdr>
                                                <w:top w:val="none" w:sz="0" w:space="0" w:color="auto"/>
                                                <w:left w:val="none" w:sz="0" w:space="0" w:color="auto"/>
                                                <w:bottom w:val="none" w:sz="0" w:space="0" w:color="auto"/>
                                                <w:right w:val="none" w:sz="0" w:space="0" w:color="auto"/>
                                              </w:divBdr>
                                              <w:divsChild>
                                                <w:div w:id="320619134">
                                                  <w:marLeft w:val="0"/>
                                                  <w:marRight w:val="0"/>
                                                  <w:marTop w:val="0"/>
                                                  <w:marBottom w:val="0"/>
                                                  <w:divBdr>
                                                    <w:top w:val="none" w:sz="0" w:space="0" w:color="auto"/>
                                                    <w:left w:val="none" w:sz="0" w:space="0" w:color="auto"/>
                                                    <w:bottom w:val="none" w:sz="0" w:space="0" w:color="auto"/>
                                                    <w:right w:val="none" w:sz="0" w:space="0" w:color="auto"/>
                                                  </w:divBdr>
                                                  <w:divsChild>
                                                    <w:div w:id="419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010073">
      <w:bodyDiv w:val="1"/>
      <w:marLeft w:val="0"/>
      <w:marRight w:val="0"/>
      <w:marTop w:val="0"/>
      <w:marBottom w:val="0"/>
      <w:divBdr>
        <w:top w:val="none" w:sz="0" w:space="0" w:color="auto"/>
        <w:left w:val="none" w:sz="0" w:space="0" w:color="auto"/>
        <w:bottom w:val="none" w:sz="0" w:space="0" w:color="auto"/>
        <w:right w:val="none" w:sz="0" w:space="0" w:color="auto"/>
      </w:divBdr>
    </w:div>
    <w:div w:id="294920006">
      <w:bodyDiv w:val="1"/>
      <w:marLeft w:val="0"/>
      <w:marRight w:val="0"/>
      <w:marTop w:val="0"/>
      <w:marBottom w:val="0"/>
      <w:divBdr>
        <w:top w:val="none" w:sz="0" w:space="0" w:color="auto"/>
        <w:left w:val="none" w:sz="0" w:space="0" w:color="auto"/>
        <w:bottom w:val="none" w:sz="0" w:space="0" w:color="auto"/>
        <w:right w:val="none" w:sz="0" w:space="0" w:color="auto"/>
      </w:divBdr>
    </w:div>
    <w:div w:id="352539214">
      <w:bodyDiv w:val="1"/>
      <w:marLeft w:val="0"/>
      <w:marRight w:val="0"/>
      <w:marTop w:val="0"/>
      <w:marBottom w:val="0"/>
      <w:divBdr>
        <w:top w:val="none" w:sz="0" w:space="0" w:color="auto"/>
        <w:left w:val="none" w:sz="0" w:space="0" w:color="auto"/>
        <w:bottom w:val="none" w:sz="0" w:space="0" w:color="auto"/>
        <w:right w:val="none" w:sz="0" w:space="0" w:color="auto"/>
      </w:divBdr>
      <w:divsChild>
        <w:div w:id="411663991">
          <w:marLeft w:val="0"/>
          <w:marRight w:val="0"/>
          <w:marTop w:val="0"/>
          <w:marBottom w:val="300"/>
          <w:divBdr>
            <w:top w:val="none" w:sz="0" w:space="0" w:color="auto"/>
            <w:left w:val="none" w:sz="0" w:space="0" w:color="auto"/>
            <w:bottom w:val="none" w:sz="0" w:space="0" w:color="auto"/>
            <w:right w:val="none" w:sz="0" w:space="0" w:color="auto"/>
          </w:divBdr>
        </w:div>
      </w:divsChild>
    </w:div>
    <w:div w:id="384253775">
      <w:bodyDiv w:val="1"/>
      <w:marLeft w:val="0"/>
      <w:marRight w:val="0"/>
      <w:marTop w:val="0"/>
      <w:marBottom w:val="0"/>
      <w:divBdr>
        <w:top w:val="none" w:sz="0" w:space="0" w:color="auto"/>
        <w:left w:val="none" w:sz="0" w:space="0" w:color="auto"/>
        <w:bottom w:val="none" w:sz="0" w:space="0" w:color="auto"/>
        <w:right w:val="none" w:sz="0" w:space="0" w:color="auto"/>
      </w:divBdr>
    </w:div>
    <w:div w:id="448279775">
      <w:bodyDiv w:val="1"/>
      <w:marLeft w:val="0"/>
      <w:marRight w:val="0"/>
      <w:marTop w:val="0"/>
      <w:marBottom w:val="0"/>
      <w:divBdr>
        <w:top w:val="none" w:sz="0" w:space="0" w:color="auto"/>
        <w:left w:val="none" w:sz="0" w:space="0" w:color="auto"/>
        <w:bottom w:val="none" w:sz="0" w:space="0" w:color="auto"/>
        <w:right w:val="none" w:sz="0" w:space="0" w:color="auto"/>
      </w:divBdr>
      <w:divsChild>
        <w:div w:id="1127235552">
          <w:marLeft w:val="3000"/>
          <w:marRight w:val="0"/>
          <w:marTop w:val="1800"/>
          <w:marBottom w:val="0"/>
          <w:divBdr>
            <w:top w:val="single" w:sz="6" w:space="8" w:color="FFFFFF"/>
            <w:left w:val="single" w:sz="6" w:space="8" w:color="FFFFFF"/>
            <w:bottom w:val="single" w:sz="6" w:space="8" w:color="FFFFFF"/>
            <w:right w:val="single" w:sz="6" w:space="30" w:color="FFFFFF"/>
          </w:divBdr>
        </w:div>
      </w:divsChild>
    </w:div>
    <w:div w:id="449322741">
      <w:bodyDiv w:val="1"/>
      <w:marLeft w:val="0"/>
      <w:marRight w:val="0"/>
      <w:marTop w:val="0"/>
      <w:marBottom w:val="0"/>
      <w:divBdr>
        <w:top w:val="none" w:sz="0" w:space="0" w:color="auto"/>
        <w:left w:val="none" w:sz="0" w:space="0" w:color="auto"/>
        <w:bottom w:val="none" w:sz="0" w:space="0" w:color="auto"/>
        <w:right w:val="none" w:sz="0" w:space="0" w:color="auto"/>
      </w:divBdr>
    </w:div>
    <w:div w:id="451750697">
      <w:bodyDiv w:val="1"/>
      <w:marLeft w:val="0"/>
      <w:marRight w:val="0"/>
      <w:marTop w:val="0"/>
      <w:marBottom w:val="0"/>
      <w:divBdr>
        <w:top w:val="none" w:sz="0" w:space="0" w:color="auto"/>
        <w:left w:val="none" w:sz="0" w:space="0" w:color="auto"/>
        <w:bottom w:val="none" w:sz="0" w:space="0" w:color="auto"/>
        <w:right w:val="none" w:sz="0" w:space="0" w:color="auto"/>
      </w:divBdr>
    </w:div>
    <w:div w:id="470904639">
      <w:bodyDiv w:val="1"/>
      <w:marLeft w:val="0"/>
      <w:marRight w:val="0"/>
      <w:marTop w:val="0"/>
      <w:marBottom w:val="0"/>
      <w:divBdr>
        <w:top w:val="none" w:sz="0" w:space="0" w:color="auto"/>
        <w:left w:val="none" w:sz="0" w:space="0" w:color="auto"/>
        <w:bottom w:val="none" w:sz="0" w:space="0" w:color="auto"/>
        <w:right w:val="none" w:sz="0" w:space="0" w:color="auto"/>
      </w:divBdr>
    </w:div>
    <w:div w:id="471170489">
      <w:bodyDiv w:val="1"/>
      <w:marLeft w:val="0"/>
      <w:marRight w:val="0"/>
      <w:marTop w:val="0"/>
      <w:marBottom w:val="0"/>
      <w:divBdr>
        <w:top w:val="none" w:sz="0" w:space="0" w:color="auto"/>
        <w:left w:val="none" w:sz="0" w:space="0" w:color="auto"/>
        <w:bottom w:val="none" w:sz="0" w:space="0" w:color="auto"/>
        <w:right w:val="none" w:sz="0" w:space="0" w:color="auto"/>
      </w:divBdr>
    </w:div>
    <w:div w:id="485631417">
      <w:bodyDiv w:val="1"/>
      <w:marLeft w:val="0"/>
      <w:marRight w:val="0"/>
      <w:marTop w:val="0"/>
      <w:marBottom w:val="0"/>
      <w:divBdr>
        <w:top w:val="none" w:sz="0" w:space="0" w:color="auto"/>
        <w:left w:val="none" w:sz="0" w:space="0" w:color="auto"/>
        <w:bottom w:val="none" w:sz="0" w:space="0" w:color="auto"/>
        <w:right w:val="none" w:sz="0" w:space="0" w:color="auto"/>
      </w:divBdr>
    </w:div>
    <w:div w:id="496043546">
      <w:bodyDiv w:val="1"/>
      <w:marLeft w:val="0"/>
      <w:marRight w:val="0"/>
      <w:marTop w:val="0"/>
      <w:marBottom w:val="0"/>
      <w:divBdr>
        <w:top w:val="none" w:sz="0" w:space="0" w:color="auto"/>
        <w:left w:val="none" w:sz="0" w:space="0" w:color="auto"/>
        <w:bottom w:val="none" w:sz="0" w:space="0" w:color="auto"/>
        <w:right w:val="none" w:sz="0" w:space="0" w:color="auto"/>
      </w:divBdr>
    </w:div>
    <w:div w:id="518079436">
      <w:bodyDiv w:val="1"/>
      <w:marLeft w:val="0"/>
      <w:marRight w:val="0"/>
      <w:marTop w:val="0"/>
      <w:marBottom w:val="0"/>
      <w:divBdr>
        <w:top w:val="none" w:sz="0" w:space="0" w:color="auto"/>
        <w:left w:val="none" w:sz="0" w:space="0" w:color="auto"/>
        <w:bottom w:val="none" w:sz="0" w:space="0" w:color="auto"/>
        <w:right w:val="none" w:sz="0" w:space="0" w:color="auto"/>
      </w:divBdr>
      <w:divsChild>
        <w:div w:id="2042243062">
          <w:marLeft w:val="0"/>
          <w:marRight w:val="0"/>
          <w:marTop w:val="0"/>
          <w:marBottom w:val="0"/>
          <w:divBdr>
            <w:top w:val="none" w:sz="0" w:space="0" w:color="auto"/>
            <w:left w:val="none" w:sz="0" w:space="0" w:color="auto"/>
            <w:bottom w:val="none" w:sz="0" w:space="0" w:color="auto"/>
            <w:right w:val="none" w:sz="0" w:space="0" w:color="auto"/>
          </w:divBdr>
        </w:div>
      </w:divsChild>
    </w:div>
    <w:div w:id="543176335">
      <w:bodyDiv w:val="1"/>
      <w:marLeft w:val="0"/>
      <w:marRight w:val="0"/>
      <w:marTop w:val="0"/>
      <w:marBottom w:val="0"/>
      <w:divBdr>
        <w:top w:val="none" w:sz="0" w:space="0" w:color="auto"/>
        <w:left w:val="none" w:sz="0" w:space="0" w:color="auto"/>
        <w:bottom w:val="none" w:sz="0" w:space="0" w:color="auto"/>
        <w:right w:val="none" w:sz="0" w:space="0" w:color="auto"/>
      </w:divBdr>
    </w:div>
    <w:div w:id="593781289">
      <w:bodyDiv w:val="1"/>
      <w:marLeft w:val="0"/>
      <w:marRight w:val="0"/>
      <w:marTop w:val="0"/>
      <w:marBottom w:val="0"/>
      <w:divBdr>
        <w:top w:val="none" w:sz="0" w:space="0" w:color="auto"/>
        <w:left w:val="none" w:sz="0" w:space="0" w:color="auto"/>
        <w:bottom w:val="none" w:sz="0" w:space="0" w:color="auto"/>
        <w:right w:val="none" w:sz="0" w:space="0" w:color="auto"/>
      </w:divBdr>
    </w:div>
    <w:div w:id="713240007">
      <w:bodyDiv w:val="1"/>
      <w:marLeft w:val="0"/>
      <w:marRight w:val="0"/>
      <w:marTop w:val="0"/>
      <w:marBottom w:val="0"/>
      <w:divBdr>
        <w:top w:val="none" w:sz="0" w:space="0" w:color="auto"/>
        <w:left w:val="none" w:sz="0" w:space="0" w:color="auto"/>
        <w:bottom w:val="none" w:sz="0" w:space="0" w:color="auto"/>
        <w:right w:val="none" w:sz="0" w:space="0" w:color="auto"/>
      </w:divBdr>
    </w:div>
    <w:div w:id="713576370">
      <w:bodyDiv w:val="1"/>
      <w:marLeft w:val="0"/>
      <w:marRight w:val="0"/>
      <w:marTop w:val="0"/>
      <w:marBottom w:val="0"/>
      <w:divBdr>
        <w:top w:val="none" w:sz="0" w:space="0" w:color="auto"/>
        <w:left w:val="none" w:sz="0" w:space="0" w:color="auto"/>
        <w:bottom w:val="none" w:sz="0" w:space="0" w:color="auto"/>
        <w:right w:val="none" w:sz="0" w:space="0" w:color="auto"/>
      </w:divBdr>
    </w:div>
    <w:div w:id="758719744">
      <w:bodyDiv w:val="1"/>
      <w:marLeft w:val="0"/>
      <w:marRight w:val="0"/>
      <w:marTop w:val="0"/>
      <w:marBottom w:val="0"/>
      <w:divBdr>
        <w:top w:val="none" w:sz="0" w:space="0" w:color="auto"/>
        <w:left w:val="none" w:sz="0" w:space="0" w:color="auto"/>
        <w:bottom w:val="none" w:sz="0" w:space="0" w:color="auto"/>
        <w:right w:val="none" w:sz="0" w:space="0" w:color="auto"/>
      </w:divBdr>
    </w:div>
    <w:div w:id="778179609">
      <w:bodyDiv w:val="1"/>
      <w:marLeft w:val="0"/>
      <w:marRight w:val="0"/>
      <w:marTop w:val="0"/>
      <w:marBottom w:val="0"/>
      <w:divBdr>
        <w:top w:val="none" w:sz="0" w:space="0" w:color="auto"/>
        <w:left w:val="none" w:sz="0" w:space="0" w:color="auto"/>
        <w:bottom w:val="none" w:sz="0" w:space="0" w:color="auto"/>
        <w:right w:val="none" w:sz="0" w:space="0" w:color="auto"/>
      </w:divBdr>
    </w:div>
    <w:div w:id="810512746">
      <w:bodyDiv w:val="1"/>
      <w:marLeft w:val="0"/>
      <w:marRight w:val="0"/>
      <w:marTop w:val="0"/>
      <w:marBottom w:val="0"/>
      <w:divBdr>
        <w:top w:val="none" w:sz="0" w:space="0" w:color="auto"/>
        <w:left w:val="none" w:sz="0" w:space="0" w:color="auto"/>
        <w:bottom w:val="none" w:sz="0" w:space="0" w:color="auto"/>
        <w:right w:val="none" w:sz="0" w:space="0" w:color="auto"/>
      </w:divBdr>
    </w:div>
    <w:div w:id="1031689195">
      <w:bodyDiv w:val="1"/>
      <w:marLeft w:val="0"/>
      <w:marRight w:val="0"/>
      <w:marTop w:val="0"/>
      <w:marBottom w:val="0"/>
      <w:divBdr>
        <w:top w:val="none" w:sz="0" w:space="0" w:color="auto"/>
        <w:left w:val="none" w:sz="0" w:space="0" w:color="auto"/>
        <w:bottom w:val="none" w:sz="0" w:space="0" w:color="auto"/>
        <w:right w:val="none" w:sz="0" w:space="0" w:color="auto"/>
      </w:divBdr>
    </w:div>
    <w:div w:id="1086683589">
      <w:bodyDiv w:val="1"/>
      <w:marLeft w:val="0"/>
      <w:marRight w:val="0"/>
      <w:marTop w:val="0"/>
      <w:marBottom w:val="0"/>
      <w:divBdr>
        <w:top w:val="none" w:sz="0" w:space="0" w:color="auto"/>
        <w:left w:val="none" w:sz="0" w:space="0" w:color="auto"/>
        <w:bottom w:val="none" w:sz="0" w:space="0" w:color="auto"/>
        <w:right w:val="none" w:sz="0" w:space="0" w:color="auto"/>
      </w:divBdr>
    </w:div>
    <w:div w:id="1099720931">
      <w:bodyDiv w:val="1"/>
      <w:marLeft w:val="0"/>
      <w:marRight w:val="0"/>
      <w:marTop w:val="0"/>
      <w:marBottom w:val="0"/>
      <w:divBdr>
        <w:top w:val="none" w:sz="0" w:space="0" w:color="auto"/>
        <w:left w:val="none" w:sz="0" w:space="0" w:color="auto"/>
        <w:bottom w:val="none" w:sz="0" w:space="0" w:color="auto"/>
        <w:right w:val="none" w:sz="0" w:space="0" w:color="auto"/>
      </w:divBdr>
    </w:div>
    <w:div w:id="1133983483">
      <w:bodyDiv w:val="1"/>
      <w:marLeft w:val="0"/>
      <w:marRight w:val="0"/>
      <w:marTop w:val="0"/>
      <w:marBottom w:val="0"/>
      <w:divBdr>
        <w:top w:val="none" w:sz="0" w:space="0" w:color="auto"/>
        <w:left w:val="none" w:sz="0" w:space="0" w:color="auto"/>
        <w:bottom w:val="none" w:sz="0" w:space="0" w:color="auto"/>
        <w:right w:val="none" w:sz="0" w:space="0" w:color="auto"/>
      </w:divBdr>
    </w:div>
    <w:div w:id="1141772590">
      <w:bodyDiv w:val="1"/>
      <w:marLeft w:val="0"/>
      <w:marRight w:val="0"/>
      <w:marTop w:val="0"/>
      <w:marBottom w:val="0"/>
      <w:divBdr>
        <w:top w:val="none" w:sz="0" w:space="0" w:color="auto"/>
        <w:left w:val="none" w:sz="0" w:space="0" w:color="auto"/>
        <w:bottom w:val="none" w:sz="0" w:space="0" w:color="auto"/>
        <w:right w:val="none" w:sz="0" w:space="0" w:color="auto"/>
      </w:divBdr>
    </w:div>
    <w:div w:id="1150906449">
      <w:bodyDiv w:val="1"/>
      <w:marLeft w:val="0"/>
      <w:marRight w:val="0"/>
      <w:marTop w:val="0"/>
      <w:marBottom w:val="0"/>
      <w:divBdr>
        <w:top w:val="none" w:sz="0" w:space="0" w:color="auto"/>
        <w:left w:val="none" w:sz="0" w:space="0" w:color="auto"/>
        <w:bottom w:val="none" w:sz="0" w:space="0" w:color="auto"/>
        <w:right w:val="none" w:sz="0" w:space="0" w:color="auto"/>
      </w:divBdr>
    </w:div>
    <w:div w:id="1172917753">
      <w:bodyDiv w:val="1"/>
      <w:marLeft w:val="0"/>
      <w:marRight w:val="0"/>
      <w:marTop w:val="0"/>
      <w:marBottom w:val="0"/>
      <w:divBdr>
        <w:top w:val="none" w:sz="0" w:space="0" w:color="auto"/>
        <w:left w:val="none" w:sz="0" w:space="0" w:color="auto"/>
        <w:bottom w:val="none" w:sz="0" w:space="0" w:color="auto"/>
        <w:right w:val="none" w:sz="0" w:space="0" w:color="auto"/>
      </w:divBdr>
    </w:div>
    <w:div w:id="1207447943">
      <w:bodyDiv w:val="1"/>
      <w:marLeft w:val="0"/>
      <w:marRight w:val="0"/>
      <w:marTop w:val="0"/>
      <w:marBottom w:val="0"/>
      <w:divBdr>
        <w:top w:val="none" w:sz="0" w:space="0" w:color="auto"/>
        <w:left w:val="none" w:sz="0" w:space="0" w:color="auto"/>
        <w:bottom w:val="none" w:sz="0" w:space="0" w:color="auto"/>
        <w:right w:val="none" w:sz="0" w:space="0" w:color="auto"/>
      </w:divBdr>
    </w:div>
    <w:div w:id="1257206385">
      <w:bodyDiv w:val="1"/>
      <w:marLeft w:val="0"/>
      <w:marRight w:val="0"/>
      <w:marTop w:val="0"/>
      <w:marBottom w:val="0"/>
      <w:divBdr>
        <w:top w:val="none" w:sz="0" w:space="0" w:color="auto"/>
        <w:left w:val="none" w:sz="0" w:space="0" w:color="auto"/>
        <w:bottom w:val="none" w:sz="0" w:space="0" w:color="auto"/>
        <w:right w:val="none" w:sz="0" w:space="0" w:color="auto"/>
      </w:divBdr>
    </w:div>
    <w:div w:id="1348555546">
      <w:bodyDiv w:val="1"/>
      <w:marLeft w:val="0"/>
      <w:marRight w:val="0"/>
      <w:marTop w:val="0"/>
      <w:marBottom w:val="0"/>
      <w:divBdr>
        <w:top w:val="none" w:sz="0" w:space="0" w:color="auto"/>
        <w:left w:val="none" w:sz="0" w:space="0" w:color="auto"/>
        <w:bottom w:val="none" w:sz="0" w:space="0" w:color="auto"/>
        <w:right w:val="none" w:sz="0" w:space="0" w:color="auto"/>
      </w:divBdr>
    </w:div>
    <w:div w:id="1349213171">
      <w:bodyDiv w:val="1"/>
      <w:marLeft w:val="0"/>
      <w:marRight w:val="0"/>
      <w:marTop w:val="0"/>
      <w:marBottom w:val="0"/>
      <w:divBdr>
        <w:top w:val="none" w:sz="0" w:space="0" w:color="auto"/>
        <w:left w:val="none" w:sz="0" w:space="0" w:color="auto"/>
        <w:bottom w:val="none" w:sz="0" w:space="0" w:color="auto"/>
        <w:right w:val="none" w:sz="0" w:space="0" w:color="auto"/>
      </w:divBdr>
    </w:div>
    <w:div w:id="1355498797">
      <w:bodyDiv w:val="1"/>
      <w:marLeft w:val="0"/>
      <w:marRight w:val="0"/>
      <w:marTop w:val="0"/>
      <w:marBottom w:val="0"/>
      <w:divBdr>
        <w:top w:val="none" w:sz="0" w:space="0" w:color="auto"/>
        <w:left w:val="none" w:sz="0" w:space="0" w:color="auto"/>
        <w:bottom w:val="none" w:sz="0" w:space="0" w:color="auto"/>
        <w:right w:val="none" w:sz="0" w:space="0" w:color="auto"/>
      </w:divBdr>
    </w:div>
    <w:div w:id="1393776916">
      <w:bodyDiv w:val="1"/>
      <w:marLeft w:val="0"/>
      <w:marRight w:val="0"/>
      <w:marTop w:val="0"/>
      <w:marBottom w:val="0"/>
      <w:divBdr>
        <w:top w:val="none" w:sz="0" w:space="0" w:color="auto"/>
        <w:left w:val="none" w:sz="0" w:space="0" w:color="auto"/>
        <w:bottom w:val="none" w:sz="0" w:space="0" w:color="auto"/>
        <w:right w:val="none" w:sz="0" w:space="0" w:color="auto"/>
      </w:divBdr>
    </w:div>
    <w:div w:id="1400783152">
      <w:bodyDiv w:val="1"/>
      <w:marLeft w:val="0"/>
      <w:marRight w:val="0"/>
      <w:marTop w:val="0"/>
      <w:marBottom w:val="0"/>
      <w:divBdr>
        <w:top w:val="none" w:sz="0" w:space="0" w:color="auto"/>
        <w:left w:val="none" w:sz="0" w:space="0" w:color="auto"/>
        <w:bottom w:val="none" w:sz="0" w:space="0" w:color="auto"/>
        <w:right w:val="none" w:sz="0" w:space="0" w:color="auto"/>
      </w:divBdr>
    </w:div>
    <w:div w:id="1568806612">
      <w:bodyDiv w:val="1"/>
      <w:marLeft w:val="0"/>
      <w:marRight w:val="0"/>
      <w:marTop w:val="0"/>
      <w:marBottom w:val="0"/>
      <w:divBdr>
        <w:top w:val="none" w:sz="0" w:space="0" w:color="auto"/>
        <w:left w:val="none" w:sz="0" w:space="0" w:color="auto"/>
        <w:bottom w:val="none" w:sz="0" w:space="0" w:color="auto"/>
        <w:right w:val="none" w:sz="0" w:space="0" w:color="auto"/>
      </w:divBdr>
    </w:div>
    <w:div w:id="1581215063">
      <w:bodyDiv w:val="1"/>
      <w:marLeft w:val="0"/>
      <w:marRight w:val="0"/>
      <w:marTop w:val="0"/>
      <w:marBottom w:val="0"/>
      <w:divBdr>
        <w:top w:val="none" w:sz="0" w:space="0" w:color="auto"/>
        <w:left w:val="none" w:sz="0" w:space="0" w:color="auto"/>
        <w:bottom w:val="none" w:sz="0" w:space="0" w:color="auto"/>
        <w:right w:val="none" w:sz="0" w:space="0" w:color="auto"/>
      </w:divBdr>
    </w:div>
    <w:div w:id="1591309654">
      <w:bodyDiv w:val="1"/>
      <w:marLeft w:val="0"/>
      <w:marRight w:val="0"/>
      <w:marTop w:val="0"/>
      <w:marBottom w:val="0"/>
      <w:divBdr>
        <w:top w:val="none" w:sz="0" w:space="0" w:color="auto"/>
        <w:left w:val="none" w:sz="0" w:space="0" w:color="auto"/>
        <w:bottom w:val="none" w:sz="0" w:space="0" w:color="auto"/>
        <w:right w:val="none" w:sz="0" w:space="0" w:color="auto"/>
      </w:divBdr>
    </w:div>
    <w:div w:id="1592159076">
      <w:bodyDiv w:val="1"/>
      <w:marLeft w:val="0"/>
      <w:marRight w:val="0"/>
      <w:marTop w:val="0"/>
      <w:marBottom w:val="0"/>
      <w:divBdr>
        <w:top w:val="none" w:sz="0" w:space="0" w:color="auto"/>
        <w:left w:val="none" w:sz="0" w:space="0" w:color="auto"/>
        <w:bottom w:val="none" w:sz="0" w:space="0" w:color="auto"/>
        <w:right w:val="none" w:sz="0" w:space="0" w:color="auto"/>
      </w:divBdr>
    </w:div>
    <w:div w:id="1612781062">
      <w:bodyDiv w:val="1"/>
      <w:marLeft w:val="0"/>
      <w:marRight w:val="0"/>
      <w:marTop w:val="0"/>
      <w:marBottom w:val="0"/>
      <w:divBdr>
        <w:top w:val="none" w:sz="0" w:space="0" w:color="auto"/>
        <w:left w:val="none" w:sz="0" w:space="0" w:color="auto"/>
        <w:bottom w:val="none" w:sz="0" w:space="0" w:color="auto"/>
        <w:right w:val="none" w:sz="0" w:space="0" w:color="auto"/>
      </w:divBdr>
    </w:div>
    <w:div w:id="1723286109">
      <w:bodyDiv w:val="1"/>
      <w:marLeft w:val="0"/>
      <w:marRight w:val="0"/>
      <w:marTop w:val="0"/>
      <w:marBottom w:val="0"/>
      <w:divBdr>
        <w:top w:val="none" w:sz="0" w:space="0" w:color="auto"/>
        <w:left w:val="none" w:sz="0" w:space="0" w:color="auto"/>
        <w:bottom w:val="none" w:sz="0" w:space="0" w:color="auto"/>
        <w:right w:val="none" w:sz="0" w:space="0" w:color="auto"/>
      </w:divBdr>
    </w:div>
    <w:div w:id="1731272282">
      <w:bodyDiv w:val="1"/>
      <w:marLeft w:val="0"/>
      <w:marRight w:val="0"/>
      <w:marTop w:val="0"/>
      <w:marBottom w:val="0"/>
      <w:divBdr>
        <w:top w:val="none" w:sz="0" w:space="0" w:color="auto"/>
        <w:left w:val="none" w:sz="0" w:space="0" w:color="auto"/>
        <w:bottom w:val="none" w:sz="0" w:space="0" w:color="auto"/>
        <w:right w:val="none" w:sz="0" w:space="0" w:color="auto"/>
      </w:divBdr>
    </w:div>
    <w:div w:id="1736584001">
      <w:bodyDiv w:val="1"/>
      <w:marLeft w:val="0"/>
      <w:marRight w:val="0"/>
      <w:marTop w:val="0"/>
      <w:marBottom w:val="0"/>
      <w:divBdr>
        <w:top w:val="none" w:sz="0" w:space="0" w:color="auto"/>
        <w:left w:val="none" w:sz="0" w:space="0" w:color="auto"/>
        <w:bottom w:val="none" w:sz="0" w:space="0" w:color="auto"/>
        <w:right w:val="none" w:sz="0" w:space="0" w:color="auto"/>
      </w:divBdr>
    </w:div>
    <w:div w:id="1762993907">
      <w:bodyDiv w:val="1"/>
      <w:marLeft w:val="0"/>
      <w:marRight w:val="0"/>
      <w:marTop w:val="0"/>
      <w:marBottom w:val="0"/>
      <w:divBdr>
        <w:top w:val="none" w:sz="0" w:space="0" w:color="auto"/>
        <w:left w:val="none" w:sz="0" w:space="0" w:color="auto"/>
        <w:bottom w:val="none" w:sz="0" w:space="0" w:color="auto"/>
        <w:right w:val="none" w:sz="0" w:space="0" w:color="auto"/>
      </w:divBdr>
    </w:div>
    <w:div w:id="1773016975">
      <w:bodyDiv w:val="1"/>
      <w:marLeft w:val="0"/>
      <w:marRight w:val="0"/>
      <w:marTop w:val="0"/>
      <w:marBottom w:val="0"/>
      <w:divBdr>
        <w:top w:val="none" w:sz="0" w:space="0" w:color="auto"/>
        <w:left w:val="none" w:sz="0" w:space="0" w:color="auto"/>
        <w:bottom w:val="none" w:sz="0" w:space="0" w:color="auto"/>
        <w:right w:val="none" w:sz="0" w:space="0" w:color="auto"/>
      </w:divBdr>
    </w:div>
    <w:div w:id="1777478850">
      <w:bodyDiv w:val="1"/>
      <w:marLeft w:val="0"/>
      <w:marRight w:val="0"/>
      <w:marTop w:val="0"/>
      <w:marBottom w:val="0"/>
      <w:divBdr>
        <w:top w:val="none" w:sz="0" w:space="0" w:color="auto"/>
        <w:left w:val="none" w:sz="0" w:space="0" w:color="auto"/>
        <w:bottom w:val="none" w:sz="0" w:space="0" w:color="auto"/>
        <w:right w:val="none" w:sz="0" w:space="0" w:color="auto"/>
      </w:divBdr>
      <w:divsChild>
        <w:div w:id="1726877153">
          <w:marLeft w:val="0"/>
          <w:marRight w:val="0"/>
          <w:marTop w:val="0"/>
          <w:marBottom w:val="0"/>
          <w:divBdr>
            <w:top w:val="none" w:sz="0" w:space="0" w:color="auto"/>
            <w:left w:val="none" w:sz="0" w:space="0" w:color="auto"/>
            <w:bottom w:val="none" w:sz="0" w:space="0" w:color="auto"/>
            <w:right w:val="none" w:sz="0" w:space="0" w:color="auto"/>
          </w:divBdr>
        </w:div>
      </w:divsChild>
    </w:div>
    <w:div w:id="1829906647">
      <w:bodyDiv w:val="1"/>
      <w:marLeft w:val="0"/>
      <w:marRight w:val="0"/>
      <w:marTop w:val="0"/>
      <w:marBottom w:val="0"/>
      <w:divBdr>
        <w:top w:val="none" w:sz="0" w:space="0" w:color="auto"/>
        <w:left w:val="none" w:sz="0" w:space="0" w:color="auto"/>
        <w:bottom w:val="none" w:sz="0" w:space="0" w:color="auto"/>
        <w:right w:val="none" w:sz="0" w:space="0" w:color="auto"/>
      </w:divBdr>
    </w:div>
    <w:div w:id="1847213135">
      <w:bodyDiv w:val="1"/>
      <w:marLeft w:val="0"/>
      <w:marRight w:val="0"/>
      <w:marTop w:val="0"/>
      <w:marBottom w:val="0"/>
      <w:divBdr>
        <w:top w:val="none" w:sz="0" w:space="0" w:color="auto"/>
        <w:left w:val="none" w:sz="0" w:space="0" w:color="auto"/>
        <w:bottom w:val="none" w:sz="0" w:space="0" w:color="auto"/>
        <w:right w:val="none" w:sz="0" w:space="0" w:color="auto"/>
      </w:divBdr>
    </w:div>
    <w:div w:id="1852451335">
      <w:bodyDiv w:val="1"/>
      <w:marLeft w:val="0"/>
      <w:marRight w:val="0"/>
      <w:marTop w:val="0"/>
      <w:marBottom w:val="0"/>
      <w:divBdr>
        <w:top w:val="none" w:sz="0" w:space="0" w:color="auto"/>
        <w:left w:val="none" w:sz="0" w:space="0" w:color="auto"/>
        <w:bottom w:val="none" w:sz="0" w:space="0" w:color="auto"/>
        <w:right w:val="none" w:sz="0" w:space="0" w:color="auto"/>
      </w:divBdr>
    </w:div>
    <w:div w:id="1863007936">
      <w:bodyDiv w:val="1"/>
      <w:marLeft w:val="0"/>
      <w:marRight w:val="0"/>
      <w:marTop w:val="0"/>
      <w:marBottom w:val="0"/>
      <w:divBdr>
        <w:top w:val="none" w:sz="0" w:space="0" w:color="auto"/>
        <w:left w:val="none" w:sz="0" w:space="0" w:color="auto"/>
        <w:bottom w:val="none" w:sz="0" w:space="0" w:color="auto"/>
        <w:right w:val="none" w:sz="0" w:space="0" w:color="auto"/>
      </w:divBdr>
    </w:div>
    <w:div w:id="1933195642">
      <w:bodyDiv w:val="1"/>
      <w:marLeft w:val="0"/>
      <w:marRight w:val="0"/>
      <w:marTop w:val="0"/>
      <w:marBottom w:val="0"/>
      <w:divBdr>
        <w:top w:val="none" w:sz="0" w:space="0" w:color="auto"/>
        <w:left w:val="none" w:sz="0" w:space="0" w:color="auto"/>
        <w:bottom w:val="none" w:sz="0" w:space="0" w:color="auto"/>
        <w:right w:val="none" w:sz="0" w:space="0" w:color="auto"/>
      </w:divBdr>
    </w:div>
    <w:div w:id="1979455722">
      <w:bodyDiv w:val="1"/>
      <w:marLeft w:val="0"/>
      <w:marRight w:val="0"/>
      <w:marTop w:val="0"/>
      <w:marBottom w:val="0"/>
      <w:divBdr>
        <w:top w:val="none" w:sz="0" w:space="0" w:color="auto"/>
        <w:left w:val="none" w:sz="0" w:space="0" w:color="auto"/>
        <w:bottom w:val="none" w:sz="0" w:space="0" w:color="auto"/>
        <w:right w:val="none" w:sz="0" w:space="0" w:color="auto"/>
      </w:divBdr>
      <w:divsChild>
        <w:div w:id="408162138">
          <w:marLeft w:val="0"/>
          <w:marRight w:val="0"/>
          <w:marTop w:val="300"/>
          <w:marBottom w:val="300"/>
          <w:divBdr>
            <w:top w:val="single" w:sz="6" w:space="8" w:color="D7D7D7"/>
            <w:left w:val="none" w:sz="0" w:space="0" w:color="auto"/>
            <w:bottom w:val="none" w:sz="0" w:space="0" w:color="auto"/>
            <w:right w:val="none" w:sz="0" w:space="0" w:color="auto"/>
          </w:divBdr>
          <w:divsChild>
            <w:div w:id="656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11370">
      <w:bodyDiv w:val="1"/>
      <w:marLeft w:val="0"/>
      <w:marRight w:val="0"/>
      <w:marTop w:val="0"/>
      <w:marBottom w:val="0"/>
      <w:divBdr>
        <w:top w:val="none" w:sz="0" w:space="0" w:color="auto"/>
        <w:left w:val="none" w:sz="0" w:space="0" w:color="auto"/>
        <w:bottom w:val="none" w:sz="0" w:space="0" w:color="auto"/>
        <w:right w:val="none" w:sz="0" w:space="0" w:color="auto"/>
      </w:divBdr>
    </w:div>
    <w:div w:id="2040930580">
      <w:bodyDiv w:val="1"/>
      <w:marLeft w:val="0"/>
      <w:marRight w:val="0"/>
      <w:marTop w:val="0"/>
      <w:marBottom w:val="0"/>
      <w:divBdr>
        <w:top w:val="none" w:sz="0" w:space="0" w:color="auto"/>
        <w:left w:val="none" w:sz="0" w:space="0" w:color="auto"/>
        <w:bottom w:val="none" w:sz="0" w:space="0" w:color="auto"/>
        <w:right w:val="none" w:sz="0" w:space="0" w:color="auto"/>
      </w:divBdr>
    </w:div>
    <w:div w:id="2146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nz30@kharkivosvita.net.ua"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13896457765671"/>
          <c:y val="0.29927007299270297"/>
          <c:w val="0.38964577656675747"/>
          <c:h val="0.41605839416058432"/>
        </c:manualLayout>
      </c:layout>
      <c:pieChart>
        <c:varyColors val="1"/>
        <c:ser>
          <c:idx val="0"/>
          <c:order val="0"/>
          <c:tx>
            <c:strRef>
              <c:f>Sheet1!$D$1</c:f>
              <c:strCache>
                <c:ptCount val="1"/>
                <c:pt idx="0">
                  <c:v>навчаються</c:v>
                </c:pt>
              </c:strCache>
            </c:strRef>
          </c:tx>
          <c:spPr>
            <a:solidFill>
              <a:srgbClr val="9999FF"/>
            </a:solidFill>
            <a:ln w="12691">
              <a:solidFill>
                <a:srgbClr val="000000"/>
              </a:solidFill>
              <a:prstDash val="solid"/>
            </a:ln>
          </c:spPr>
          <c:dPt>
            <c:idx val="1"/>
            <c:bubble3D val="0"/>
            <c:spPr>
              <a:solidFill>
                <a:srgbClr val="993366"/>
              </a:solidFill>
              <a:ln w="12691">
                <a:solidFill>
                  <a:srgbClr val="000000"/>
                </a:solidFill>
                <a:prstDash val="solid"/>
              </a:ln>
            </c:spPr>
            <c:extLst>
              <c:ext xmlns:c16="http://schemas.microsoft.com/office/drawing/2014/chart" uri="{C3380CC4-5D6E-409C-BE32-E72D297353CC}">
                <c16:uniqueId val="{00000002-5282-4832-AF94-169F6B0910B0}"/>
              </c:ext>
            </c:extLst>
          </c:dPt>
          <c:dLbls>
            <c:spPr>
              <a:noFill/>
              <a:ln w="25382">
                <a:noFill/>
              </a:ln>
            </c:spPr>
            <c:txPr>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вища освіта</c:v>
                </c:pt>
                <c:pt idx="1">
                  <c:v>базова вища (бакалавр)</c:v>
                </c:pt>
              </c:strCache>
            </c:strRef>
          </c:cat>
          <c:val>
            <c:numRef>
              <c:f>Sheet1!$B$2:$C$2</c:f>
              <c:numCache>
                <c:formatCode>0%</c:formatCode>
                <c:ptCount val="2"/>
                <c:pt idx="0">
                  <c:v>0.66000000000000392</c:v>
                </c:pt>
                <c:pt idx="1">
                  <c:v>0.13</c:v>
                </c:pt>
              </c:numCache>
            </c:numRef>
          </c:val>
          <c:extLst>
            <c:ext xmlns:c16="http://schemas.microsoft.com/office/drawing/2014/chart" uri="{C3380CC4-5D6E-409C-BE32-E72D297353CC}">
              <c16:uniqueId val="{00000003-5282-4832-AF94-169F6B0910B0}"/>
            </c:ext>
          </c:extLst>
        </c:ser>
        <c:ser>
          <c:idx val="1"/>
          <c:order val="1"/>
          <c:tx>
            <c:strRef>
              <c:f>Sheet1!$A$3</c:f>
              <c:strCache>
                <c:ptCount val="1"/>
              </c:strCache>
            </c:strRef>
          </c:tx>
          <c:spPr>
            <a:solidFill>
              <a:srgbClr val="993366"/>
            </a:solidFill>
            <a:ln w="12691">
              <a:solidFill>
                <a:srgbClr val="000000"/>
              </a:solidFill>
              <a:prstDash val="solid"/>
            </a:ln>
          </c:spPr>
          <c:dPt>
            <c:idx val="0"/>
            <c:bubble3D val="0"/>
            <c:spPr>
              <a:solidFill>
                <a:srgbClr val="9999FF"/>
              </a:solidFill>
              <a:ln w="12691">
                <a:solidFill>
                  <a:srgbClr val="000000"/>
                </a:solidFill>
                <a:prstDash val="solid"/>
              </a:ln>
            </c:spPr>
            <c:extLst>
              <c:ext xmlns:c16="http://schemas.microsoft.com/office/drawing/2014/chart" uri="{C3380CC4-5D6E-409C-BE32-E72D297353CC}">
                <c16:uniqueId val="{00000005-5282-4832-AF94-169F6B0910B0}"/>
              </c:ext>
            </c:extLst>
          </c:dPt>
          <c:cat>
            <c:strRef>
              <c:f>Sheet1!$B$1:$C$1</c:f>
              <c:strCache>
                <c:ptCount val="2"/>
                <c:pt idx="0">
                  <c:v>вища освіта</c:v>
                </c:pt>
                <c:pt idx="1">
                  <c:v>базова вища (бакалавр)</c:v>
                </c:pt>
              </c:strCache>
            </c:strRef>
          </c:cat>
          <c:val>
            <c:numRef>
              <c:f>Sheet1!$B$3:$C$3</c:f>
              <c:numCache>
                <c:formatCode>General</c:formatCode>
                <c:ptCount val="2"/>
              </c:numCache>
            </c:numRef>
          </c:val>
          <c:extLst>
            <c:ext xmlns:c16="http://schemas.microsoft.com/office/drawing/2014/chart" uri="{C3380CC4-5D6E-409C-BE32-E72D297353CC}">
              <c16:uniqueId val="{00000007-5282-4832-AF94-169F6B0910B0}"/>
            </c:ext>
          </c:extLst>
        </c:ser>
        <c:ser>
          <c:idx val="2"/>
          <c:order val="2"/>
          <c:tx>
            <c:strRef>
              <c:f>Sheet1!$A$4</c:f>
              <c:strCache>
                <c:ptCount val="1"/>
              </c:strCache>
            </c:strRef>
          </c:tx>
          <c:spPr>
            <a:solidFill>
              <a:srgbClr val="FFFFCC"/>
            </a:solidFill>
            <a:ln w="12691">
              <a:solidFill>
                <a:srgbClr val="000000"/>
              </a:solidFill>
              <a:prstDash val="solid"/>
            </a:ln>
          </c:spPr>
          <c:dPt>
            <c:idx val="0"/>
            <c:bubble3D val="0"/>
            <c:spPr>
              <a:solidFill>
                <a:srgbClr val="9999FF"/>
              </a:solidFill>
              <a:ln w="12691">
                <a:solidFill>
                  <a:srgbClr val="000000"/>
                </a:solidFill>
                <a:prstDash val="solid"/>
              </a:ln>
            </c:spPr>
            <c:extLst>
              <c:ext xmlns:c16="http://schemas.microsoft.com/office/drawing/2014/chart" uri="{C3380CC4-5D6E-409C-BE32-E72D297353CC}">
                <c16:uniqueId val="{00000009-5282-4832-AF94-169F6B0910B0}"/>
              </c:ext>
            </c:extLst>
          </c:dPt>
          <c:dPt>
            <c:idx val="1"/>
            <c:bubble3D val="0"/>
            <c:spPr>
              <a:solidFill>
                <a:srgbClr val="993366"/>
              </a:solidFill>
              <a:ln w="12691">
                <a:solidFill>
                  <a:srgbClr val="000000"/>
                </a:solidFill>
                <a:prstDash val="solid"/>
              </a:ln>
            </c:spPr>
            <c:extLst>
              <c:ext xmlns:c16="http://schemas.microsoft.com/office/drawing/2014/chart" uri="{C3380CC4-5D6E-409C-BE32-E72D297353CC}">
                <c16:uniqueId val="{0000000B-5282-4832-AF94-169F6B0910B0}"/>
              </c:ext>
            </c:extLst>
          </c:dPt>
          <c:cat>
            <c:strRef>
              <c:f>Sheet1!$B$1:$C$1</c:f>
              <c:strCache>
                <c:ptCount val="2"/>
                <c:pt idx="0">
                  <c:v>вища освіта</c:v>
                </c:pt>
                <c:pt idx="1">
                  <c:v>базова вища (бакалавр)</c:v>
                </c:pt>
              </c:strCache>
            </c:strRef>
          </c:cat>
          <c:val>
            <c:numRef>
              <c:f>Sheet1!$B$4:$C$4</c:f>
              <c:numCache>
                <c:formatCode>General</c:formatCode>
                <c:ptCount val="2"/>
              </c:numCache>
            </c:numRef>
          </c:val>
          <c:extLst>
            <c:ext xmlns:c16="http://schemas.microsoft.com/office/drawing/2014/chart" uri="{C3380CC4-5D6E-409C-BE32-E72D297353CC}">
              <c16:uniqueId val="{0000000C-5282-4832-AF94-169F6B0910B0}"/>
            </c:ext>
          </c:extLst>
        </c:ser>
        <c:ser>
          <c:idx val="3"/>
          <c:order val="3"/>
          <c:tx>
            <c:v>навчаються</c:v>
          </c:tx>
          <c:val>
            <c:numLit>
              <c:formatCode>General</c:formatCode>
              <c:ptCount val="1"/>
              <c:pt idx="0">
                <c:v>1</c:v>
              </c:pt>
            </c:numLit>
          </c:val>
          <c:extLst>
            <c:ext xmlns:c16="http://schemas.microsoft.com/office/drawing/2014/chart" uri="{C3380CC4-5D6E-409C-BE32-E72D297353CC}">
              <c16:uniqueId val="{0000000D-5282-4832-AF94-169F6B0910B0}"/>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56399650043744531"/>
          <c:y val="0.34419629364511317"/>
          <c:w val="0.34711464906915224"/>
          <c:h val="0.46044128785172261"/>
        </c:manualLayout>
      </c:layout>
      <c:overlay val="0"/>
      <c:spPr>
        <a:noFill/>
        <a:ln w="3173">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686534216335541"/>
          <c:y val="0.27922077922078142"/>
          <c:w val="0.39072847682119238"/>
          <c:h val="0.45454545454545453"/>
        </c:manualLayout>
      </c:layout>
      <c:pie3DChart>
        <c:varyColors val="1"/>
        <c:ser>
          <c:idx val="0"/>
          <c:order val="0"/>
          <c:tx>
            <c:strRef>
              <c:f>Sheet1!$A$2</c:f>
              <c:strCache>
                <c:ptCount val="1"/>
                <c:pt idx="0">
                  <c:v>Восток</c:v>
                </c:pt>
              </c:strCache>
            </c:strRef>
          </c:tx>
          <c:spPr>
            <a:solidFill>
              <a:srgbClr val="9999FF"/>
            </a:solidFill>
            <a:ln w="12687">
              <a:solidFill>
                <a:srgbClr val="000000"/>
              </a:solidFill>
              <a:prstDash val="solid"/>
            </a:ln>
          </c:spPr>
          <c:dPt>
            <c:idx val="1"/>
            <c:bubble3D val="0"/>
            <c:spPr>
              <a:solidFill>
                <a:srgbClr val="993366"/>
              </a:solidFill>
              <a:ln w="12687">
                <a:solidFill>
                  <a:srgbClr val="000000"/>
                </a:solidFill>
                <a:prstDash val="solid"/>
              </a:ln>
            </c:spPr>
            <c:extLst>
              <c:ext xmlns:c16="http://schemas.microsoft.com/office/drawing/2014/chart" uri="{C3380CC4-5D6E-409C-BE32-E72D297353CC}">
                <c16:uniqueId val="{00000002-F5BC-4776-9623-3C60469E1406}"/>
              </c:ext>
            </c:extLst>
          </c:dPt>
          <c:dPt>
            <c:idx val="2"/>
            <c:bubble3D val="0"/>
            <c:spPr>
              <a:solidFill>
                <a:srgbClr val="FFFFCC"/>
              </a:solidFill>
              <a:ln w="12687">
                <a:solidFill>
                  <a:srgbClr val="000000"/>
                </a:solidFill>
                <a:prstDash val="solid"/>
              </a:ln>
            </c:spPr>
            <c:extLst>
              <c:ext xmlns:c16="http://schemas.microsoft.com/office/drawing/2014/chart" uri="{C3380CC4-5D6E-409C-BE32-E72D297353CC}">
                <c16:uniqueId val="{00000004-F5BC-4776-9623-3C60469E1406}"/>
              </c:ext>
            </c:extLst>
          </c:dPt>
          <c:dPt>
            <c:idx val="3"/>
            <c:bubble3D val="0"/>
            <c:spPr>
              <a:solidFill>
                <a:srgbClr val="CCFFFF"/>
              </a:solidFill>
              <a:ln w="12687">
                <a:solidFill>
                  <a:srgbClr val="000000"/>
                </a:solidFill>
                <a:prstDash val="solid"/>
              </a:ln>
            </c:spPr>
            <c:extLst>
              <c:ext xmlns:c16="http://schemas.microsoft.com/office/drawing/2014/chart" uri="{C3380CC4-5D6E-409C-BE32-E72D297353CC}">
                <c16:uniqueId val="{00000006-F5BC-4776-9623-3C60469E1406}"/>
              </c:ext>
            </c:extLst>
          </c:dPt>
          <c:dLbls>
            <c:spPr>
              <a:noFill/>
              <a:ln w="25375">
                <a:noFill/>
              </a:ln>
            </c:spPr>
            <c:txPr>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Sheet1!$B$1:$E$1</c:f>
              <c:strCache>
                <c:ptCount val="4"/>
                <c:pt idx="0">
                  <c:v>Спеціаліст вищої категорії</c:v>
                </c:pt>
                <c:pt idx="1">
                  <c:v>Спеціаліст другої категорії </c:v>
                </c:pt>
                <c:pt idx="2">
                  <c:v>Спеціаліст</c:v>
                </c:pt>
                <c:pt idx="3">
                  <c:v>Навчаються</c:v>
                </c:pt>
              </c:strCache>
            </c:strRef>
          </c:cat>
          <c:val>
            <c:numRef>
              <c:f>Sheet1!$B$2:$E$2</c:f>
              <c:numCache>
                <c:formatCode>General</c:formatCode>
                <c:ptCount val="4"/>
                <c:pt idx="0">
                  <c:v>33</c:v>
                </c:pt>
                <c:pt idx="1">
                  <c:v>20</c:v>
                </c:pt>
                <c:pt idx="2">
                  <c:v>27</c:v>
                </c:pt>
                <c:pt idx="3">
                  <c:v>20</c:v>
                </c:pt>
              </c:numCache>
            </c:numRef>
          </c:val>
          <c:extLst>
            <c:ext xmlns:c16="http://schemas.microsoft.com/office/drawing/2014/chart" uri="{C3380CC4-5D6E-409C-BE32-E72D297353CC}">
              <c16:uniqueId val="{00000007-F5BC-4776-9623-3C60469E1406}"/>
            </c:ext>
          </c:extLst>
        </c:ser>
        <c:ser>
          <c:idx val="1"/>
          <c:order val="1"/>
          <c:tx>
            <c:strRef>
              <c:f>Sheet1!$A$3</c:f>
              <c:strCache>
                <c:ptCount val="1"/>
                <c:pt idx="0">
                  <c:v>Запад</c:v>
                </c:pt>
              </c:strCache>
            </c:strRef>
          </c:tx>
          <c:spPr>
            <a:solidFill>
              <a:srgbClr val="993366"/>
            </a:solidFill>
            <a:ln w="12687">
              <a:solidFill>
                <a:srgbClr val="000000"/>
              </a:solidFill>
              <a:prstDash val="solid"/>
            </a:ln>
          </c:spPr>
          <c:dPt>
            <c:idx val="0"/>
            <c:bubble3D val="0"/>
            <c:spPr>
              <a:solidFill>
                <a:srgbClr val="9999FF"/>
              </a:solidFill>
              <a:ln w="12687">
                <a:solidFill>
                  <a:srgbClr val="000000"/>
                </a:solidFill>
                <a:prstDash val="solid"/>
              </a:ln>
            </c:spPr>
            <c:extLst>
              <c:ext xmlns:c16="http://schemas.microsoft.com/office/drawing/2014/chart" uri="{C3380CC4-5D6E-409C-BE32-E72D297353CC}">
                <c16:uniqueId val="{00000009-F5BC-4776-9623-3C60469E1406}"/>
              </c:ext>
            </c:extLst>
          </c:dPt>
          <c:dPt>
            <c:idx val="2"/>
            <c:bubble3D val="0"/>
            <c:spPr>
              <a:solidFill>
                <a:srgbClr val="FFFFCC"/>
              </a:solidFill>
              <a:ln w="12687">
                <a:solidFill>
                  <a:srgbClr val="000000"/>
                </a:solidFill>
                <a:prstDash val="solid"/>
              </a:ln>
            </c:spPr>
            <c:extLst>
              <c:ext xmlns:c16="http://schemas.microsoft.com/office/drawing/2014/chart" uri="{C3380CC4-5D6E-409C-BE32-E72D297353CC}">
                <c16:uniqueId val="{0000000C-F5BC-4776-9623-3C60469E1406}"/>
              </c:ext>
            </c:extLst>
          </c:dPt>
          <c:dPt>
            <c:idx val="3"/>
            <c:bubble3D val="0"/>
            <c:spPr>
              <a:solidFill>
                <a:srgbClr val="CCFFFF"/>
              </a:solidFill>
              <a:ln w="12687">
                <a:solidFill>
                  <a:srgbClr val="000000"/>
                </a:solidFill>
                <a:prstDash val="solid"/>
              </a:ln>
            </c:spPr>
            <c:extLst>
              <c:ext xmlns:c16="http://schemas.microsoft.com/office/drawing/2014/chart" uri="{C3380CC4-5D6E-409C-BE32-E72D297353CC}">
                <c16:uniqueId val="{0000000E-F5BC-4776-9623-3C60469E1406}"/>
              </c:ext>
            </c:extLst>
          </c:dPt>
          <c:cat>
            <c:strRef>
              <c:f>Sheet1!$B$1:$E$1</c:f>
              <c:strCache>
                <c:ptCount val="4"/>
                <c:pt idx="0">
                  <c:v>Спеціаліст вищої категорії</c:v>
                </c:pt>
                <c:pt idx="1">
                  <c:v>Спеціаліст другої категорії </c:v>
                </c:pt>
                <c:pt idx="2">
                  <c:v>Спеціаліст</c:v>
                </c:pt>
                <c:pt idx="3">
                  <c:v>Навчаються</c:v>
                </c:pt>
              </c:strCache>
            </c:strRef>
          </c:cat>
          <c:val>
            <c:numRef>
              <c:f>Sheet1!$B$3:$E$3</c:f>
              <c:numCache>
                <c:formatCode>General</c:formatCode>
                <c:ptCount val="4"/>
              </c:numCache>
            </c:numRef>
          </c:val>
          <c:extLst>
            <c:ext xmlns:c16="http://schemas.microsoft.com/office/drawing/2014/chart" uri="{C3380CC4-5D6E-409C-BE32-E72D297353CC}">
              <c16:uniqueId val="{0000000F-F5BC-4776-9623-3C60469E1406}"/>
            </c:ext>
          </c:extLst>
        </c:ser>
        <c:ser>
          <c:idx val="2"/>
          <c:order val="2"/>
          <c:tx>
            <c:strRef>
              <c:f>Sheet1!$A$4</c:f>
              <c:strCache>
                <c:ptCount val="1"/>
                <c:pt idx="0">
                  <c:v>Север</c:v>
                </c:pt>
              </c:strCache>
            </c:strRef>
          </c:tx>
          <c:spPr>
            <a:solidFill>
              <a:srgbClr val="FFFFCC"/>
            </a:solidFill>
            <a:ln w="12687">
              <a:solidFill>
                <a:srgbClr val="000000"/>
              </a:solidFill>
              <a:prstDash val="solid"/>
            </a:ln>
          </c:spPr>
          <c:dPt>
            <c:idx val="0"/>
            <c:bubble3D val="0"/>
            <c:spPr>
              <a:solidFill>
                <a:srgbClr val="9999FF"/>
              </a:solidFill>
              <a:ln w="12687">
                <a:solidFill>
                  <a:srgbClr val="000000"/>
                </a:solidFill>
                <a:prstDash val="solid"/>
              </a:ln>
            </c:spPr>
            <c:extLst>
              <c:ext xmlns:c16="http://schemas.microsoft.com/office/drawing/2014/chart" uri="{C3380CC4-5D6E-409C-BE32-E72D297353CC}">
                <c16:uniqueId val="{00000011-F5BC-4776-9623-3C60469E1406}"/>
              </c:ext>
            </c:extLst>
          </c:dPt>
          <c:dPt>
            <c:idx val="1"/>
            <c:bubble3D val="0"/>
            <c:spPr>
              <a:solidFill>
                <a:srgbClr val="993366"/>
              </a:solidFill>
              <a:ln w="12687">
                <a:solidFill>
                  <a:srgbClr val="000000"/>
                </a:solidFill>
                <a:prstDash val="solid"/>
              </a:ln>
            </c:spPr>
            <c:extLst>
              <c:ext xmlns:c16="http://schemas.microsoft.com/office/drawing/2014/chart" uri="{C3380CC4-5D6E-409C-BE32-E72D297353CC}">
                <c16:uniqueId val="{00000013-F5BC-4776-9623-3C60469E1406}"/>
              </c:ext>
            </c:extLst>
          </c:dPt>
          <c:dPt>
            <c:idx val="3"/>
            <c:bubble3D val="0"/>
            <c:spPr>
              <a:solidFill>
                <a:srgbClr val="CCFFFF"/>
              </a:solidFill>
              <a:ln w="12687">
                <a:solidFill>
                  <a:srgbClr val="000000"/>
                </a:solidFill>
                <a:prstDash val="solid"/>
              </a:ln>
            </c:spPr>
            <c:extLst>
              <c:ext xmlns:c16="http://schemas.microsoft.com/office/drawing/2014/chart" uri="{C3380CC4-5D6E-409C-BE32-E72D297353CC}">
                <c16:uniqueId val="{00000016-F5BC-4776-9623-3C60469E1406}"/>
              </c:ext>
            </c:extLst>
          </c:dPt>
          <c:cat>
            <c:strRef>
              <c:f>Sheet1!$B$1:$E$1</c:f>
              <c:strCache>
                <c:ptCount val="4"/>
                <c:pt idx="0">
                  <c:v>Спеціаліст вищої категорії</c:v>
                </c:pt>
                <c:pt idx="1">
                  <c:v>Спеціаліст другої категорії </c:v>
                </c:pt>
                <c:pt idx="2">
                  <c:v>Спеціаліст</c:v>
                </c:pt>
                <c:pt idx="3">
                  <c:v>Навчаються</c:v>
                </c:pt>
              </c:strCache>
            </c:strRef>
          </c:cat>
          <c:val>
            <c:numRef>
              <c:f>Sheet1!$B$4:$E$4</c:f>
              <c:numCache>
                <c:formatCode>General</c:formatCode>
                <c:ptCount val="4"/>
              </c:numCache>
            </c:numRef>
          </c:val>
          <c:extLst>
            <c:ext xmlns:c16="http://schemas.microsoft.com/office/drawing/2014/chart" uri="{C3380CC4-5D6E-409C-BE32-E72D297353CC}">
              <c16:uniqueId val="{00000017-F5BC-4776-9623-3C60469E1406}"/>
            </c:ext>
          </c:extLst>
        </c:ser>
        <c:dLbls>
          <c:showLegendKey val="0"/>
          <c:showVal val="0"/>
          <c:showCatName val="0"/>
          <c:showSerName val="0"/>
          <c:showPercent val="0"/>
          <c:showBubbleSize val="0"/>
          <c:showLeaderLines val="0"/>
        </c:dLbls>
      </c:pie3DChart>
      <c:spPr>
        <a:solidFill>
          <a:srgbClr val="C0C0C0"/>
        </a:solidFill>
        <a:ln w="12687">
          <a:solidFill>
            <a:srgbClr val="808080"/>
          </a:solidFill>
          <a:prstDash val="solid"/>
        </a:ln>
      </c:spPr>
    </c:plotArea>
    <c:legend>
      <c:legendPos val="r"/>
      <c:layout>
        <c:manualLayout>
          <c:xMode val="edge"/>
          <c:yMode val="edge"/>
          <c:x val="0.6622516556291459"/>
          <c:y val="0.24675324675324753"/>
          <c:w val="0.32891832229580958"/>
          <c:h val="0.5"/>
        </c:manualLayout>
      </c:layout>
      <c:overlay val="0"/>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63723150357996"/>
          <c:y val="4.2968750000000014E-2"/>
          <c:w val="0.72792362768496721"/>
          <c:h val="0.7734375"/>
        </c:manualLayout>
      </c:layout>
      <c:barChart>
        <c:barDir val="bar"/>
        <c:grouping val="clustered"/>
        <c:varyColors val="0"/>
        <c:ser>
          <c:idx val="0"/>
          <c:order val="0"/>
          <c:tx>
            <c:strRef>
              <c:f>Sheet1!$A$2</c:f>
              <c:strCache>
                <c:ptCount val="1"/>
              </c:strCache>
            </c:strRef>
          </c:tx>
          <c:spPr>
            <a:solidFill>
              <a:srgbClr val="9999FF"/>
            </a:solidFill>
            <a:ln w="12702">
              <a:solidFill>
                <a:srgbClr val="000000"/>
              </a:solidFill>
              <a:prstDash val="solid"/>
            </a:ln>
          </c:spPr>
          <c:invertIfNegative val="0"/>
          <c:dLbls>
            <c:spPr>
              <a:noFill/>
              <a:ln w="25405">
                <a:noFill/>
              </a:ln>
            </c:spPr>
            <c:txPr>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2016/2017</c:v>
                </c:pt>
                <c:pt idx="1">
                  <c:v>2018/2019</c:v>
                </c:pt>
                <c:pt idx="2">
                  <c:v>2019/2020</c:v>
                </c:pt>
              </c:strCache>
            </c:strRef>
          </c:cat>
          <c:val>
            <c:numRef>
              <c:f>Sheet1!$B$2:$E$2</c:f>
              <c:numCache>
                <c:formatCode>General</c:formatCode>
                <c:ptCount val="4"/>
                <c:pt idx="0" formatCode="0%">
                  <c:v>0.58000000000000007</c:v>
                </c:pt>
              </c:numCache>
            </c:numRef>
          </c:val>
          <c:extLst>
            <c:ext xmlns:c16="http://schemas.microsoft.com/office/drawing/2014/chart" uri="{C3380CC4-5D6E-409C-BE32-E72D297353CC}">
              <c16:uniqueId val="{00000000-491A-4183-B82A-2F75CAEDEED7}"/>
            </c:ext>
          </c:extLst>
        </c:ser>
        <c:ser>
          <c:idx val="1"/>
          <c:order val="1"/>
          <c:tx>
            <c:strRef>
              <c:f>Sheet1!$A$3</c:f>
              <c:strCache>
                <c:ptCount val="1"/>
              </c:strCache>
            </c:strRef>
          </c:tx>
          <c:spPr>
            <a:solidFill>
              <a:srgbClr val="993366"/>
            </a:solidFill>
            <a:ln w="12702">
              <a:solidFill>
                <a:srgbClr val="000000"/>
              </a:solidFill>
              <a:prstDash val="solid"/>
            </a:ln>
          </c:spPr>
          <c:invertIfNegative val="0"/>
          <c:dLbls>
            <c:dLbl>
              <c:idx val="1"/>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1A-4183-B82A-2F75CAEDEED7}"/>
                </c:ext>
              </c:extLst>
            </c:dLbl>
            <c:spPr>
              <a:noFill/>
              <a:ln w="25405">
                <a:noFill/>
              </a:ln>
            </c:spPr>
            <c:txPr>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2016/2017</c:v>
                </c:pt>
                <c:pt idx="1">
                  <c:v>2018/2019</c:v>
                </c:pt>
                <c:pt idx="2">
                  <c:v>2019/2020</c:v>
                </c:pt>
              </c:strCache>
            </c:strRef>
          </c:cat>
          <c:val>
            <c:numRef>
              <c:f>Sheet1!$B$3:$E$3</c:f>
              <c:numCache>
                <c:formatCode>0%</c:formatCode>
                <c:ptCount val="4"/>
                <c:pt idx="1">
                  <c:v>0.71000000000000063</c:v>
                </c:pt>
              </c:numCache>
            </c:numRef>
          </c:val>
          <c:extLst>
            <c:ext xmlns:c16="http://schemas.microsoft.com/office/drawing/2014/chart" uri="{C3380CC4-5D6E-409C-BE32-E72D297353CC}">
              <c16:uniqueId val="{00000002-491A-4183-B82A-2F75CAEDEED7}"/>
            </c:ext>
          </c:extLst>
        </c:ser>
        <c:ser>
          <c:idx val="2"/>
          <c:order val="2"/>
          <c:tx>
            <c:strRef>
              <c:f>Sheet1!$A$4</c:f>
              <c:strCache>
                <c:ptCount val="1"/>
              </c:strCache>
            </c:strRef>
          </c:tx>
          <c:spPr>
            <a:solidFill>
              <a:srgbClr val="FFFFCC"/>
            </a:solidFill>
            <a:ln w="12702">
              <a:solidFill>
                <a:srgbClr val="000000"/>
              </a:solidFill>
              <a:prstDash val="solid"/>
            </a:ln>
          </c:spPr>
          <c:invertIfNegative val="0"/>
          <c:dLbls>
            <c:dLbl>
              <c:idx val="2"/>
              <c:tx>
                <c:rich>
                  <a:bodyPr/>
                  <a:lstStyle/>
                  <a:p>
                    <a:r>
                      <a:rPr lang="en-US"/>
                      <a:t>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1A-4183-B82A-2F75CAEDEED7}"/>
                </c:ext>
              </c:extLst>
            </c:dLbl>
            <c:spPr>
              <a:noFill/>
              <a:ln w="25405">
                <a:noFill/>
              </a:ln>
            </c:spPr>
            <c:txPr>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2016/2017</c:v>
                </c:pt>
                <c:pt idx="1">
                  <c:v>2018/2019</c:v>
                </c:pt>
                <c:pt idx="2">
                  <c:v>2019/2020</c:v>
                </c:pt>
              </c:strCache>
            </c:strRef>
          </c:cat>
          <c:val>
            <c:numRef>
              <c:f>Sheet1!$B$4:$E$4</c:f>
              <c:numCache>
                <c:formatCode>General</c:formatCode>
                <c:ptCount val="4"/>
                <c:pt idx="2" formatCode="0%">
                  <c:v>0.85000000000000064</c:v>
                </c:pt>
              </c:numCache>
            </c:numRef>
          </c:val>
          <c:extLst>
            <c:ext xmlns:c16="http://schemas.microsoft.com/office/drawing/2014/chart" uri="{C3380CC4-5D6E-409C-BE32-E72D297353CC}">
              <c16:uniqueId val="{00000004-491A-4183-B82A-2F75CAEDEED7}"/>
            </c:ext>
          </c:extLst>
        </c:ser>
        <c:dLbls>
          <c:showLegendKey val="0"/>
          <c:showVal val="1"/>
          <c:showCatName val="0"/>
          <c:showSerName val="0"/>
          <c:showPercent val="0"/>
          <c:showBubbleSize val="0"/>
        </c:dLbls>
        <c:gapWidth val="150"/>
        <c:axId val="126871424"/>
        <c:axId val="126872960"/>
      </c:barChart>
      <c:catAx>
        <c:axId val="126871424"/>
        <c:scaling>
          <c:orientation val="minMax"/>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26872960"/>
        <c:crosses val="autoZero"/>
        <c:auto val="1"/>
        <c:lblAlgn val="ctr"/>
        <c:lblOffset val="100"/>
        <c:tickLblSkip val="1"/>
        <c:tickMarkSkip val="1"/>
        <c:noMultiLvlLbl val="0"/>
      </c:catAx>
      <c:valAx>
        <c:axId val="126872960"/>
        <c:scaling>
          <c:orientation val="minMax"/>
        </c:scaling>
        <c:delete val="0"/>
        <c:axPos val="b"/>
        <c:numFmt formatCode="0%" sourceLinked="1"/>
        <c:majorTickMark val="out"/>
        <c:minorTickMark val="none"/>
        <c:tickLblPos val="nextTo"/>
        <c:spPr>
          <a:ln w="3176">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26871424"/>
        <c:crosses val="autoZero"/>
        <c:crossBetween val="between"/>
      </c:valAx>
      <c:spPr>
        <a:solidFill>
          <a:srgbClr val="C0C0C0"/>
        </a:solidFill>
        <a:ln w="12702">
          <a:solidFill>
            <a:srgbClr val="808080"/>
          </a:solidFill>
          <a:prstDash val="solid"/>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A1A0A-0909-4C10-915B-5AF4A04D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4885</TotalTime>
  <Pages>11</Pages>
  <Words>22913</Words>
  <Characters>130610</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153217</CharactersWithSpaces>
  <SharedDoc>false</SharedDoc>
  <HLinks>
    <vt:vector size="12" baseType="variant">
      <vt:variant>
        <vt:i4>3801192</vt:i4>
      </vt:variant>
      <vt:variant>
        <vt:i4>27</vt:i4>
      </vt:variant>
      <vt:variant>
        <vt:i4>0</vt:i4>
      </vt:variant>
      <vt:variant>
        <vt:i4>5</vt:i4>
      </vt:variant>
      <vt:variant>
        <vt:lpwstr>http://refs.in.ua/konkurs-tvorchij-uchitele-obdarovanij-uchene-v4.html</vt:lpwstr>
      </vt:variant>
      <vt:variant>
        <vt:lpwstr/>
      </vt:variant>
      <vt:variant>
        <vt:i4>1507362</vt:i4>
      </vt:variant>
      <vt:variant>
        <vt:i4>0</vt:i4>
      </vt:variant>
      <vt:variant>
        <vt:i4>0</vt:i4>
      </vt:variant>
      <vt:variant>
        <vt:i4>5</vt:i4>
      </vt:variant>
      <vt:variant>
        <vt:lpwstr>mailto:dnz411@kharkivosvita.net.ua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2020-10-20T12:10:00Z</cp:lastPrinted>
  <dcterms:created xsi:type="dcterms:W3CDTF">2019-08-28T14:41:00Z</dcterms:created>
  <dcterms:modified xsi:type="dcterms:W3CDTF">2020-11-03T16:11:00Z</dcterms:modified>
</cp:coreProperties>
</file>